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CD9E3" w14:textId="282B9F22" w:rsidR="0026573B" w:rsidRPr="004E6BAC" w:rsidRDefault="004E6BAC">
      <w:pPr>
        <w:jc w:val="center"/>
        <w:rPr>
          <w:rFonts w:asciiTheme="minorHAnsi" w:hAnsiTheme="minorHAnsi"/>
          <w:b/>
          <w:sz w:val="24"/>
          <w:szCs w:val="24"/>
        </w:rPr>
      </w:pPr>
      <w:r>
        <w:rPr>
          <w:rFonts w:asciiTheme="minorHAnsi" w:hAnsiTheme="minorHAnsi"/>
          <w:b/>
          <w:sz w:val="24"/>
          <w:szCs w:val="24"/>
        </w:rPr>
        <w:t xml:space="preserve">Effect Size, </w:t>
      </w:r>
      <w:r w:rsidR="00F7657E" w:rsidRPr="004E6BAC">
        <w:rPr>
          <w:rFonts w:asciiTheme="minorHAnsi" w:hAnsiTheme="minorHAnsi"/>
          <w:b/>
          <w:sz w:val="24"/>
          <w:szCs w:val="24"/>
        </w:rPr>
        <w:t>Sample Size, and Power</w:t>
      </w:r>
    </w:p>
    <w:p w14:paraId="0C78A82A" w14:textId="682B1F8C" w:rsidR="0026573B" w:rsidRPr="004E6BAC" w:rsidRDefault="004E6BAC">
      <w:pPr>
        <w:jc w:val="center"/>
        <w:rPr>
          <w:rFonts w:asciiTheme="minorHAnsi" w:hAnsiTheme="minorHAnsi"/>
          <w:b/>
          <w:sz w:val="24"/>
          <w:szCs w:val="24"/>
        </w:rPr>
      </w:pPr>
      <w:r>
        <w:rPr>
          <w:rFonts w:asciiTheme="minorHAnsi" w:hAnsiTheme="minorHAnsi"/>
          <w:b/>
          <w:sz w:val="24"/>
          <w:szCs w:val="24"/>
        </w:rPr>
        <w:t xml:space="preserve">EDUR 9131: </w:t>
      </w:r>
      <w:r w:rsidR="00F7657E" w:rsidRPr="004E6BAC">
        <w:rPr>
          <w:rFonts w:asciiTheme="minorHAnsi" w:hAnsiTheme="minorHAnsi"/>
          <w:b/>
          <w:sz w:val="24"/>
          <w:szCs w:val="24"/>
        </w:rPr>
        <w:t>2</w:t>
      </w:r>
      <w:r>
        <w:rPr>
          <w:rFonts w:asciiTheme="minorHAnsi" w:hAnsiTheme="minorHAnsi"/>
          <w:b/>
          <w:sz w:val="24"/>
          <w:szCs w:val="24"/>
        </w:rPr>
        <w:t>2 April 2023</w:t>
      </w:r>
    </w:p>
    <w:p w14:paraId="0BD7FB59" w14:textId="77777777" w:rsidR="0026573B" w:rsidRPr="004E6BAC" w:rsidRDefault="00F7657E">
      <w:pPr>
        <w:jc w:val="center"/>
        <w:rPr>
          <w:rFonts w:asciiTheme="minorHAnsi" w:hAnsiTheme="minorHAnsi"/>
          <w:b/>
          <w:sz w:val="24"/>
          <w:szCs w:val="24"/>
        </w:rPr>
      </w:pPr>
      <w:r w:rsidRPr="004E6BAC">
        <w:rPr>
          <w:rFonts w:asciiTheme="minorHAnsi" w:hAnsiTheme="minorHAnsi"/>
          <w:b/>
          <w:sz w:val="24"/>
          <w:szCs w:val="24"/>
        </w:rPr>
        <w:t>Bryan W Griffin</w:t>
      </w:r>
    </w:p>
    <w:p w14:paraId="77D23FA0" w14:textId="77777777" w:rsidR="0026573B" w:rsidRDefault="0026573B">
      <w:pPr>
        <w:rPr>
          <w:rFonts w:asciiTheme="minorHAnsi" w:hAnsiTheme="minorHAnsi"/>
          <w:sz w:val="24"/>
          <w:szCs w:val="24"/>
        </w:rPr>
      </w:pPr>
    </w:p>
    <w:p w14:paraId="645FD857"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 xml:space="preserve">Topics </w:t>
      </w:r>
    </w:p>
    <w:p w14:paraId="4BFB5DBB" w14:textId="77777777" w:rsidR="00BA6FA4" w:rsidRDefault="00BA6FA4" w:rsidP="00BA6FA4">
      <w:pPr>
        <w:rPr>
          <w:rFonts w:asciiTheme="minorHAnsi" w:hAnsiTheme="minorHAnsi"/>
          <w:sz w:val="24"/>
          <w:szCs w:val="24"/>
        </w:rPr>
      </w:pPr>
      <w:r w:rsidRPr="0093545A">
        <w:rPr>
          <w:rFonts w:asciiTheme="minorHAnsi" w:hAnsiTheme="minorHAnsi"/>
          <w:sz w:val="24"/>
          <w:szCs w:val="24"/>
        </w:rPr>
        <w:t>1. Review Hypothesis Testing Concepts</w:t>
      </w:r>
    </w:p>
    <w:p w14:paraId="0547A21C"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2. Effect Size d</w:t>
      </w:r>
    </w:p>
    <w:p w14:paraId="2822B11D"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3. Sample Size with d</w:t>
      </w:r>
    </w:p>
    <w:p w14:paraId="55F16E11"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4. Effect Size r; Sample Size with r</w:t>
      </w:r>
    </w:p>
    <w:p w14:paraId="2A18556C"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5. A Priori Power (Sensitivity Analysis)</w:t>
      </w:r>
    </w:p>
    <w:p w14:paraId="0291E282"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6. Effect Size f; Sample Size with f</w:t>
      </w:r>
    </w:p>
    <w:p w14:paraId="31AB59A3" w14:textId="77777777" w:rsidR="00BA6FA4" w:rsidRDefault="00BA6FA4" w:rsidP="00BA6FA4">
      <w:pPr>
        <w:rPr>
          <w:rFonts w:asciiTheme="minorHAnsi" w:hAnsiTheme="minorHAnsi"/>
          <w:sz w:val="24"/>
          <w:szCs w:val="24"/>
        </w:rPr>
      </w:pPr>
      <w:r w:rsidRPr="0093545A">
        <w:rPr>
          <w:rFonts w:asciiTheme="minorHAnsi" w:hAnsiTheme="minorHAnsi"/>
          <w:sz w:val="24"/>
          <w:szCs w:val="24"/>
        </w:rPr>
        <w:t>7. Effect Size f and ANCOVA</w:t>
      </w:r>
    </w:p>
    <w:p w14:paraId="159A95D7" w14:textId="670D1232" w:rsidR="00BA6FA4" w:rsidRPr="0093545A" w:rsidRDefault="00BA6FA4" w:rsidP="00BA6FA4">
      <w:pPr>
        <w:rPr>
          <w:rFonts w:asciiTheme="minorHAnsi" w:hAnsiTheme="minorHAnsi"/>
          <w:sz w:val="24"/>
          <w:szCs w:val="24"/>
        </w:rPr>
      </w:pPr>
      <w:r w:rsidRPr="00BA6FA4">
        <w:rPr>
          <w:rFonts w:asciiTheme="minorHAnsi" w:hAnsiTheme="minorHAnsi"/>
          <w:sz w:val="24"/>
          <w:szCs w:val="24"/>
        </w:rPr>
        <w:t xml:space="preserve">8. </w:t>
      </w:r>
      <w:r w:rsidRPr="00BA6FA4">
        <w:rPr>
          <w:rFonts w:asciiTheme="minorHAnsi" w:hAnsiTheme="minorHAnsi"/>
          <w:sz w:val="24"/>
          <w:szCs w:val="24"/>
        </w:rPr>
        <w:t>Sample size with categorical variables (to be added)</w:t>
      </w:r>
    </w:p>
    <w:p w14:paraId="6673187E" w14:textId="77777777" w:rsidR="00BA6FA4" w:rsidRPr="0093545A" w:rsidRDefault="00BA6FA4" w:rsidP="00BA6FA4">
      <w:pPr>
        <w:rPr>
          <w:rFonts w:asciiTheme="minorHAnsi" w:hAnsiTheme="minorHAnsi"/>
          <w:sz w:val="24"/>
          <w:szCs w:val="24"/>
        </w:rPr>
      </w:pPr>
    </w:p>
    <w:p w14:paraId="687F8D3C"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1. Review of Hypothesis Testing Concepts</w:t>
      </w:r>
    </w:p>
    <w:p w14:paraId="005A337B" w14:textId="77777777" w:rsidR="00BA6FA4" w:rsidRPr="0093545A" w:rsidRDefault="00BA6FA4" w:rsidP="00BA6FA4">
      <w:pPr>
        <w:rPr>
          <w:rFonts w:asciiTheme="minorHAnsi" w:hAnsiTheme="minorHAnsi"/>
          <w:sz w:val="24"/>
          <w:szCs w:val="24"/>
        </w:rPr>
      </w:pPr>
    </w:p>
    <w:p w14:paraId="1F75B2C1"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1.1 Typical Null and Alternative Hypotheses</w:t>
      </w:r>
    </w:p>
    <w:p w14:paraId="01574B05" w14:textId="77777777" w:rsidR="00BA6FA4" w:rsidRPr="0093545A" w:rsidRDefault="00BA6FA4" w:rsidP="00BA6FA4">
      <w:pPr>
        <w:rPr>
          <w:rFonts w:asciiTheme="minorHAnsi" w:hAnsiTheme="minorHAnsi"/>
          <w:sz w:val="24"/>
          <w:szCs w:val="24"/>
        </w:rPr>
      </w:pPr>
    </w:p>
    <w:p w14:paraId="0CE5A376"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Group Comparisons (IV is Categorical</w:t>
      </w:r>
      <w:r>
        <w:rPr>
          <w:rFonts w:asciiTheme="minorHAnsi" w:hAnsiTheme="minorHAnsi"/>
          <w:b/>
          <w:sz w:val="24"/>
          <w:szCs w:val="24"/>
        </w:rPr>
        <w:t>, DV is Quantitative</w:t>
      </w:r>
      <w:r w:rsidRPr="0093545A">
        <w:rPr>
          <w:rFonts w:asciiTheme="minorHAnsi" w:hAnsiTheme="minorHAnsi"/>
          <w:b/>
          <w:sz w:val="24"/>
          <w:szCs w:val="24"/>
        </w:rPr>
        <w:t>)</w:t>
      </w:r>
    </w:p>
    <w:p w14:paraId="60BC9286"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Null Hypothesis</w:t>
      </w:r>
    </w:p>
    <w:p w14:paraId="3D4E0DE9"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Written </w:t>
      </w:r>
    </w:p>
    <w:p w14:paraId="7678831A"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There is no difference in mean achievement between female and male students.</w:t>
      </w:r>
    </w:p>
    <w:p w14:paraId="084A6606"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Symbolic</w:t>
      </w:r>
    </w:p>
    <w:p w14:paraId="2938A51C"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 xml:space="preserve">Ho: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m</m:t>
            </m:r>
          </m:sub>
        </m:sSub>
      </m:oMath>
    </w:p>
    <w:p w14:paraId="7D22EE19" w14:textId="77777777" w:rsidR="00BA6FA4" w:rsidRPr="0093545A" w:rsidRDefault="00BA6FA4" w:rsidP="00BA6FA4">
      <w:pPr>
        <w:ind w:left="720"/>
        <w:rPr>
          <w:rFonts w:asciiTheme="minorHAnsi" w:hAnsiTheme="minorHAnsi"/>
          <w:sz w:val="24"/>
          <w:szCs w:val="24"/>
        </w:rPr>
      </w:pPr>
    </w:p>
    <w:p w14:paraId="4015277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Alternative Hypothesis</w:t>
      </w:r>
    </w:p>
    <w:p w14:paraId="06991B11"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Written </w:t>
      </w:r>
    </w:p>
    <w:p w14:paraId="3AB00C2E"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There is a difference in mean achievement between female and male students.</w:t>
      </w:r>
    </w:p>
    <w:p w14:paraId="0ED0129C"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Symbolic</w:t>
      </w:r>
    </w:p>
    <w:p w14:paraId="5F66B29A"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 xml:space="preserve">Ha: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m</m:t>
            </m:r>
          </m:sub>
        </m:sSub>
      </m:oMath>
    </w:p>
    <w:p w14:paraId="01DEA62D" w14:textId="77777777" w:rsidR="00BA6FA4" w:rsidRPr="0093545A" w:rsidRDefault="00BA6FA4" w:rsidP="00BA6FA4">
      <w:pPr>
        <w:rPr>
          <w:rFonts w:asciiTheme="minorHAnsi" w:hAnsiTheme="minorHAnsi"/>
          <w:sz w:val="24"/>
          <w:szCs w:val="24"/>
        </w:rPr>
      </w:pPr>
    </w:p>
    <w:p w14:paraId="5599B2DC"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Relationships (</w:t>
      </w:r>
      <w:r>
        <w:rPr>
          <w:rFonts w:asciiTheme="minorHAnsi" w:hAnsiTheme="minorHAnsi"/>
          <w:b/>
          <w:sz w:val="24"/>
          <w:szCs w:val="24"/>
        </w:rPr>
        <w:t>IV</w:t>
      </w:r>
      <w:r w:rsidRPr="0093545A">
        <w:rPr>
          <w:rFonts w:asciiTheme="minorHAnsi" w:hAnsiTheme="minorHAnsi"/>
          <w:b/>
          <w:sz w:val="24"/>
          <w:szCs w:val="24"/>
        </w:rPr>
        <w:t xml:space="preserve"> is Quantitative</w:t>
      </w:r>
      <w:r>
        <w:rPr>
          <w:rFonts w:asciiTheme="minorHAnsi" w:hAnsiTheme="minorHAnsi"/>
          <w:b/>
          <w:sz w:val="24"/>
          <w:szCs w:val="24"/>
        </w:rPr>
        <w:t>, DV is Quantitative</w:t>
      </w:r>
      <w:r w:rsidRPr="0093545A">
        <w:rPr>
          <w:rFonts w:asciiTheme="minorHAnsi" w:hAnsiTheme="minorHAnsi"/>
          <w:b/>
          <w:sz w:val="24"/>
          <w:szCs w:val="24"/>
        </w:rPr>
        <w:t xml:space="preserve">) </w:t>
      </w:r>
    </w:p>
    <w:p w14:paraId="046F89B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Null Hypothesis</w:t>
      </w:r>
    </w:p>
    <w:p w14:paraId="46027876"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Written </w:t>
      </w:r>
    </w:p>
    <w:p w14:paraId="67D417F0"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There is no correlation between hours studied and achievement.</w:t>
      </w:r>
    </w:p>
    <w:p w14:paraId="4EA7408E"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Symbolic</w:t>
      </w:r>
    </w:p>
    <w:p w14:paraId="016476C9"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 xml:space="preserve">Ho: </w:t>
      </w:r>
      <m:oMath>
        <m:r>
          <w:rPr>
            <w:rFonts w:ascii="Cambria Math" w:hAnsi="Cambria Math"/>
            <w:sz w:val="24"/>
            <w:szCs w:val="24"/>
          </w:rPr>
          <m:t>ρ=0.00</m:t>
        </m:r>
      </m:oMath>
    </w:p>
    <w:p w14:paraId="062D9F6A" w14:textId="77777777" w:rsidR="00BA6FA4" w:rsidRPr="0093545A" w:rsidRDefault="00BA6FA4" w:rsidP="00BA6FA4">
      <w:pPr>
        <w:rPr>
          <w:rFonts w:asciiTheme="minorHAnsi" w:hAnsiTheme="minorHAnsi"/>
          <w:sz w:val="24"/>
          <w:szCs w:val="24"/>
        </w:rPr>
      </w:pPr>
    </w:p>
    <w:p w14:paraId="1F49674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Alternative Hypothesis</w:t>
      </w:r>
    </w:p>
    <w:p w14:paraId="5E0CA003"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Written </w:t>
      </w:r>
    </w:p>
    <w:p w14:paraId="256385FF"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There is a correlation between hours studied and achievement.</w:t>
      </w:r>
    </w:p>
    <w:p w14:paraId="76183CD5"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Symbolic</w:t>
      </w:r>
    </w:p>
    <w:p w14:paraId="1AE2B63C" w14:textId="77777777" w:rsidR="00BA6FA4" w:rsidRPr="0093545A" w:rsidRDefault="00BA6FA4" w:rsidP="00BA6FA4">
      <w:pPr>
        <w:ind w:left="2160"/>
        <w:rPr>
          <w:rFonts w:asciiTheme="minorHAnsi" w:hAnsiTheme="minorHAnsi"/>
          <w:sz w:val="24"/>
          <w:szCs w:val="24"/>
        </w:rPr>
      </w:pPr>
      <w:r w:rsidRPr="0093545A">
        <w:rPr>
          <w:rFonts w:asciiTheme="minorHAnsi" w:hAnsiTheme="minorHAnsi"/>
          <w:sz w:val="24"/>
          <w:szCs w:val="24"/>
        </w:rPr>
        <w:t xml:space="preserve">Ha: </w:t>
      </w:r>
      <m:oMath>
        <m:r>
          <w:rPr>
            <w:rFonts w:ascii="Cambria Math" w:hAnsi="Cambria Math"/>
            <w:sz w:val="24"/>
            <w:szCs w:val="24"/>
          </w:rPr>
          <m:t>ρ≠0.00</m:t>
        </m:r>
      </m:oMath>
    </w:p>
    <w:p w14:paraId="0675E335" w14:textId="77777777" w:rsidR="00BA6FA4" w:rsidRDefault="00BA6FA4" w:rsidP="00BA6FA4">
      <w:pPr>
        <w:ind w:left="1440"/>
        <w:rPr>
          <w:rFonts w:asciiTheme="minorHAnsi" w:hAnsiTheme="minorHAnsi"/>
          <w:sz w:val="24"/>
          <w:szCs w:val="24"/>
        </w:rPr>
      </w:pPr>
    </w:p>
    <w:p w14:paraId="0C664DFB" w14:textId="77777777" w:rsidR="00BA6FA4" w:rsidRDefault="00BA6FA4" w:rsidP="00BA6FA4">
      <w:pPr>
        <w:rPr>
          <w:rFonts w:asciiTheme="minorHAnsi" w:hAnsiTheme="minorHAnsi"/>
          <w:b/>
          <w:sz w:val="24"/>
          <w:szCs w:val="24"/>
        </w:rPr>
      </w:pPr>
      <w:r w:rsidRPr="0093545A">
        <w:rPr>
          <w:rFonts w:asciiTheme="minorHAnsi" w:hAnsiTheme="minorHAnsi"/>
          <w:b/>
          <w:sz w:val="24"/>
          <w:szCs w:val="24"/>
        </w:rPr>
        <w:t>1.2 Types 1 and 2 Errors</w:t>
      </w:r>
    </w:p>
    <w:p w14:paraId="4BCA58F2" w14:textId="77777777" w:rsidR="00BA6FA4" w:rsidRPr="0093545A" w:rsidRDefault="00BA6FA4" w:rsidP="00BA6FA4">
      <w:pPr>
        <w:rPr>
          <w:rFonts w:asciiTheme="minorHAnsi" w:hAnsiTheme="minorHAnsi"/>
          <w:b/>
          <w:sz w:val="24"/>
          <w:szCs w:val="24"/>
        </w:rPr>
      </w:pPr>
    </w:p>
    <w:p w14:paraId="2CC30FAF"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Type 1 error</w:t>
      </w:r>
      <w:r w:rsidRPr="0093545A">
        <w:rPr>
          <w:rFonts w:asciiTheme="minorHAnsi" w:hAnsiTheme="minorHAnsi"/>
          <w:sz w:val="24"/>
          <w:szCs w:val="24"/>
        </w:rPr>
        <w:t xml:space="preserve">  </w:t>
      </w:r>
    </w:p>
    <w:p w14:paraId="523D8942" w14:textId="77777777" w:rsidR="00BA6FA4" w:rsidRPr="0093545A" w:rsidRDefault="00BA6FA4" w:rsidP="00BA6FA4">
      <w:pPr>
        <w:numPr>
          <w:ilvl w:val="0"/>
          <w:numId w:val="46"/>
        </w:numPr>
        <w:contextualSpacing/>
        <w:rPr>
          <w:rFonts w:asciiTheme="minorHAnsi" w:hAnsiTheme="minorHAnsi"/>
          <w:sz w:val="24"/>
          <w:szCs w:val="24"/>
        </w:rPr>
      </w:pPr>
      <w:r w:rsidRPr="0093545A">
        <w:rPr>
          <w:rFonts w:asciiTheme="minorHAnsi" w:hAnsiTheme="minorHAnsi"/>
          <w:sz w:val="24"/>
          <w:szCs w:val="24"/>
        </w:rPr>
        <w:t xml:space="preserve">incorrectly rejecting a true null </w:t>
      </w:r>
      <w:proofErr w:type="gramStart"/>
      <w:r w:rsidRPr="0093545A">
        <w:rPr>
          <w:rFonts w:asciiTheme="minorHAnsi" w:hAnsiTheme="minorHAnsi"/>
          <w:sz w:val="24"/>
          <w:szCs w:val="24"/>
        </w:rPr>
        <w:t>hypothesis;</w:t>
      </w:r>
      <w:proofErr w:type="gramEnd"/>
      <w:r w:rsidRPr="0093545A">
        <w:rPr>
          <w:rFonts w:asciiTheme="minorHAnsi" w:hAnsiTheme="minorHAnsi"/>
          <w:sz w:val="24"/>
          <w:szCs w:val="24"/>
        </w:rPr>
        <w:t xml:space="preserve"> </w:t>
      </w:r>
    </w:p>
    <w:p w14:paraId="1DC79D45" w14:textId="6AED4419" w:rsidR="00BA6FA4" w:rsidRPr="0093545A" w:rsidRDefault="00BA6FA4" w:rsidP="00BA6FA4">
      <w:pPr>
        <w:numPr>
          <w:ilvl w:val="0"/>
          <w:numId w:val="46"/>
        </w:numPr>
        <w:contextualSpacing/>
        <w:rPr>
          <w:rFonts w:asciiTheme="minorHAnsi" w:hAnsiTheme="minorHAnsi"/>
          <w:sz w:val="24"/>
          <w:szCs w:val="24"/>
        </w:rPr>
      </w:pPr>
      <w:r w:rsidRPr="0093545A">
        <w:rPr>
          <w:rFonts w:asciiTheme="minorHAnsi" w:hAnsiTheme="minorHAnsi"/>
          <w:sz w:val="24"/>
          <w:szCs w:val="24"/>
        </w:rPr>
        <w:t xml:space="preserve">claiming an effect </w:t>
      </w:r>
      <w:r w:rsidR="00F04DAE">
        <w:rPr>
          <w:rFonts w:asciiTheme="minorHAnsi" w:hAnsiTheme="minorHAnsi"/>
          <w:sz w:val="24"/>
          <w:szCs w:val="24"/>
        </w:rPr>
        <w:t>using</w:t>
      </w:r>
      <w:r w:rsidRPr="0093545A">
        <w:rPr>
          <w:rFonts w:asciiTheme="minorHAnsi" w:hAnsiTheme="minorHAnsi"/>
          <w:sz w:val="24"/>
          <w:szCs w:val="24"/>
        </w:rPr>
        <w:t xml:space="preserve"> sample results when there is not an effect in the </w:t>
      </w:r>
      <w:proofErr w:type="gramStart"/>
      <w:r w:rsidR="00F04DAE">
        <w:rPr>
          <w:rFonts w:asciiTheme="minorHAnsi" w:hAnsiTheme="minorHAnsi"/>
          <w:sz w:val="24"/>
          <w:szCs w:val="24"/>
        </w:rPr>
        <w:t>p</w:t>
      </w:r>
      <w:r w:rsidRPr="0093545A">
        <w:rPr>
          <w:rFonts w:asciiTheme="minorHAnsi" w:hAnsiTheme="minorHAnsi"/>
          <w:sz w:val="24"/>
          <w:szCs w:val="24"/>
        </w:rPr>
        <w:t>opulation;</w:t>
      </w:r>
      <w:proofErr w:type="gramEnd"/>
      <w:r w:rsidRPr="0093545A">
        <w:rPr>
          <w:rFonts w:asciiTheme="minorHAnsi" w:hAnsiTheme="minorHAnsi"/>
          <w:sz w:val="24"/>
          <w:szCs w:val="24"/>
        </w:rPr>
        <w:t xml:space="preserve"> </w:t>
      </w:r>
    </w:p>
    <w:p w14:paraId="0DE90FF3" w14:textId="77777777" w:rsidR="00BA6FA4" w:rsidRPr="0093545A" w:rsidRDefault="00BA6FA4" w:rsidP="00BA6FA4">
      <w:pPr>
        <w:numPr>
          <w:ilvl w:val="0"/>
          <w:numId w:val="46"/>
        </w:numPr>
        <w:contextualSpacing/>
        <w:rPr>
          <w:rFonts w:asciiTheme="minorHAnsi" w:hAnsiTheme="minorHAnsi"/>
          <w:sz w:val="24"/>
          <w:szCs w:val="24"/>
        </w:rPr>
      </w:pPr>
      <w:r w:rsidRPr="0093545A">
        <w:rPr>
          <w:rFonts w:asciiTheme="minorHAnsi" w:hAnsiTheme="minorHAnsi"/>
          <w:sz w:val="24"/>
          <w:szCs w:val="24"/>
        </w:rPr>
        <w:t>a false positive</w:t>
      </w:r>
    </w:p>
    <w:p w14:paraId="41159360"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Example</w:t>
      </w:r>
    </w:p>
    <w:p w14:paraId="73C3A942"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Using sample data, one concludes a new teaching strategy produces higher achievement than traditional practices when, in fact, it does not show this difference in the </w:t>
      </w:r>
      <w:proofErr w:type="gramStart"/>
      <w:r w:rsidRPr="0093545A">
        <w:rPr>
          <w:rFonts w:asciiTheme="minorHAnsi" w:hAnsiTheme="minorHAnsi"/>
          <w:sz w:val="24"/>
          <w:szCs w:val="24"/>
        </w:rPr>
        <w:t>population</w:t>
      </w:r>
      <w:proofErr w:type="gramEnd"/>
    </w:p>
    <w:p w14:paraId="34412B95" w14:textId="77777777" w:rsidR="00BA6FA4" w:rsidRPr="0093545A" w:rsidRDefault="00BA6FA4" w:rsidP="00BA6FA4">
      <w:pPr>
        <w:ind w:left="720"/>
        <w:rPr>
          <w:rFonts w:asciiTheme="minorHAnsi" w:hAnsiTheme="minorHAnsi"/>
          <w:sz w:val="24"/>
          <w:szCs w:val="24"/>
        </w:rPr>
      </w:pPr>
    </w:p>
    <w:p w14:paraId="4331CE77"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 xml:space="preserve">Type 2 error </w:t>
      </w:r>
      <w:r w:rsidRPr="0093545A">
        <w:rPr>
          <w:rFonts w:asciiTheme="minorHAnsi" w:hAnsiTheme="minorHAnsi"/>
          <w:sz w:val="24"/>
          <w:szCs w:val="24"/>
        </w:rPr>
        <w:t xml:space="preserve"> </w:t>
      </w:r>
    </w:p>
    <w:p w14:paraId="68CA952D" w14:textId="77777777" w:rsidR="00BA6FA4" w:rsidRPr="0093545A" w:rsidRDefault="00BA6FA4" w:rsidP="00BA6FA4">
      <w:pPr>
        <w:numPr>
          <w:ilvl w:val="0"/>
          <w:numId w:val="47"/>
        </w:numPr>
        <w:contextualSpacing/>
        <w:rPr>
          <w:rFonts w:asciiTheme="minorHAnsi" w:hAnsiTheme="minorHAnsi"/>
          <w:sz w:val="24"/>
          <w:szCs w:val="24"/>
        </w:rPr>
      </w:pPr>
      <w:r w:rsidRPr="0093545A">
        <w:rPr>
          <w:rFonts w:asciiTheme="minorHAnsi" w:hAnsiTheme="minorHAnsi"/>
          <w:sz w:val="24"/>
          <w:szCs w:val="24"/>
        </w:rPr>
        <w:t xml:space="preserve">failure to reject a false null </w:t>
      </w:r>
      <w:proofErr w:type="gramStart"/>
      <w:r w:rsidRPr="0093545A">
        <w:rPr>
          <w:rFonts w:asciiTheme="minorHAnsi" w:hAnsiTheme="minorHAnsi"/>
          <w:sz w:val="24"/>
          <w:szCs w:val="24"/>
        </w:rPr>
        <w:t>hypothesis;</w:t>
      </w:r>
      <w:proofErr w:type="gramEnd"/>
      <w:r w:rsidRPr="0093545A">
        <w:rPr>
          <w:rFonts w:asciiTheme="minorHAnsi" w:hAnsiTheme="minorHAnsi"/>
          <w:sz w:val="24"/>
          <w:szCs w:val="24"/>
        </w:rPr>
        <w:t xml:space="preserve"> </w:t>
      </w:r>
    </w:p>
    <w:p w14:paraId="3EC9D968" w14:textId="77777777" w:rsidR="00BA6FA4" w:rsidRPr="0093545A" w:rsidRDefault="00BA6FA4" w:rsidP="00BA6FA4">
      <w:pPr>
        <w:numPr>
          <w:ilvl w:val="0"/>
          <w:numId w:val="47"/>
        </w:numPr>
        <w:contextualSpacing/>
        <w:rPr>
          <w:rFonts w:asciiTheme="minorHAnsi" w:hAnsiTheme="minorHAnsi"/>
          <w:sz w:val="24"/>
          <w:szCs w:val="24"/>
        </w:rPr>
      </w:pPr>
      <w:r w:rsidRPr="0093545A">
        <w:rPr>
          <w:rFonts w:asciiTheme="minorHAnsi" w:hAnsiTheme="minorHAnsi"/>
          <w:sz w:val="24"/>
          <w:szCs w:val="24"/>
        </w:rPr>
        <w:t xml:space="preserve">failure to identify an effect in the sample when there is an effect in the </w:t>
      </w:r>
      <w:proofErr w:type="gramStart"/>
      <w:r w:rsidRPr="0093545A">
        <w:rPr>
          <w:rFonts w:asciiTheme="minorHAnsi" w:hAnsiTheme="minorHAnsi"/>
          <w:sz w:val="24"/>
          <w:szCs w:val="24"/>
        </w:rPr>
        <w:t>population;</w:t>
      </w:r>
      <w:proofErr w:type="gramEnd"/>
      <w:r w:rsidRPr="0093545A">
        <w:rPr>
          <w:rFonts w:asciiTheme="minorHAnsi" w:hAnsiTheme="minorHAnsi"/>
          <w:sz w:val="24"/>
          <w:szCs w:val="24"/>
        </w:rPr>
        <w:t xml:space="preserve"> </w:t>
      </w:r>
    </w:p>
    <w:p w14:paraId="60A6407F" w14:textId="77777777" w:rsidR="00BA6FA4" w:rsidRPr="0093545A" w:rsidRDefault="00BA6FA4" w:rsidP="00BA6FA4">
      <w:pPr>
        <w:numPr>
          <w:ilvl w:val="0"/>
          <w:numId w:val="47"/>
        </w:numPr>
        <w:contextualSpacing/>
        <w:rPr>
          <w:rFonts w:asciiTheme="minorHAnsi" w:hAnsiTheme="minorHAnsi"/>
          <w:sz w:val="24"/>
          <w:szCs w:val="24"/>
        </w:rPr>
      </w:pPr>
      <w:r w:rsidRPr="0093545A">
        <w:rPr>
          <w:rFonts w:asciiTheme="minorHAnsi" w:hAnsiTheme="minorHAnsi"/>
          <w:sz w:val="24"/>
          <w:szCs w:val="24"/>
        </w:rPr>
        <w:t xml:space="preserve">a false negative </w:t>
      </w:r>
    </w:p>
    <w:p w14:paraId="6505408B"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Example</w:t>
      </w:r>
    </w:p>
    <w:p w14:paraId="158A10BB"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Based upon a sample one claims a new teaching strategy does not produce higher achievement than traditional practices when, in fact, it does in the </w:t>
      </w:r>
      <w:proofErr w:type="gramStart"/>
      <w:r w:rsidRPr="0093545A">
        <w:rPr>
          <w:rFonts w:asciiTheme="minorHAnsi" w:hAnsiTheme="minorHAnsi"/>
          <w:sz w:val="24"/>
          <w:szCs w:val="24"/>
        </w:rPr>
        <w:t>population</w:t>
      </w:r>
      <w:proofErr w:type="gramEnd"/>
    </w:p>
    <w:p w14:paraId="6CB08F8D" w14:textId="77777777" w:rsidR="00BA6FA4" w:rsidRPr="0093545A" w:rsidRDefault="00BA6FA4" w:rsidP="00BA6FA4">
      <w:pPr>
        <w:ind w:left="720"/>
        <w:rPr>
          <w:rFonts w:asciiTheme="minorHAnsi" w:hAnsiTheme="minorHAnsi"/>
          <w:sz w:val="24"/>
          <w:szCs w:val="24"/>
        </w:rPr>
      </w:pPr>
    </w:p>
    <w:p w14:paraId="4C800836"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Type 1 and 2 Errors Illustrated</w:t>
      </w:r>
    </w:p>
    <w:p w14:paraId="66C7E059"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ab/>
        <w:t>Assume the following null hypothesis:</w:t>
      </w:r>
    </w:p>
    <w:p w14:paraId="1CF6A348"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Ho: patient is not pregnant.</w:t>
      </w:r>
    </w:p>
    <w:p w14:paraId="3CE2B8AE" w14:textId="77777777" w:rsidR="00BA6FA4" w:rsidRPr="0093545A" w:rsidRDefault="00BA6FA4" w:rsidP="00BA6FA4">
      <w:pPr>
        <w:ind w:left="720"/>
        <w:rPr>
          <w:rFonts w:asciiTheme="minorHAnsi" w:hAnsiTheme="minorHAnsi"/>
          <w:sz w:val="24"/>
          <w:szCs w:val="24"/>
        </w:rPr>
      </w:pPr>
    </w:p>
    <w:p w14:paraId="60D3B58A" w14:textId="77777777" w:rsidR="00BA6FA4" w:rsidRPr="007E16AE" w:rsidRDefault="00BA6FA4" w:rsidP="00BA6FA4">
      <w:pPr>
        <w:ind w:left="720"/>
        <w:rPr>
          <w:rFonts w:asciiTheme="minorHAnsi" w:hAnsiTheme="minorHAnsi"/>
          <w:b/>
          <w:sz w:val="24"/>
          <w:szCs w:val="24"/>
        </w:rPr>
      </w:pPr>
      <w:r w:rsidRPr="007E16AE">
        <w:rPr>
          <w:rFonts w:asciiTheme="minorHAnsi" w:hAnsiTheme="minorHAnsi"/>
          <w:b/>
          <w:sz w:val="24"/>
          <w:szCs w:val="24"/>
        </w:rPr>
        <w:t>Question 1</w:t>
      </w:r>
    </w:p>
    <w:p w14:paraId="4F583DB7" w14:textId="62C52B62" w:rsidR="00BA6FA4" w:rsidRPr="0093545A" w:rsidRDefault="00BA6FA4" w:rsidP="00F04DAE">
      <w:pPr>
        <w:ind w:left="1440"/>
        <w:rPr>
          <w:rFonts w:asciiTheme="minorHAnsi" w:hAnsiTheme="minorHAnsi"/>
          <w:sz w:val="24"/>
          <w:szCs w:val="24"/>
        </w:rPr>
      </w:pPr>
      <w:r w:rsidRPr="0093545A">
        <w:rPr>
          <w:rFonts w:asciiTheme="minorHAnsi" w:hAnsiTheme="minorHAnsi"/>
          <w:sz w:val="24"/>
          <w:szCs w:val="24"/>
        </w:rPr>
        <w:t>Which of the following diagnoses would be Type 1 and Type 2 errors?</w:t>
      </w:r>
    </w:p>
    <w:p w14:paraId="074462E3"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7BD8125E" wp14:editId="2B45927E">
            <wp:extent cx="4152900" cy="2549525"/>
            <wp:effectExtent l="0" t="0" r="0" b="3175"/>
            <wp:docPr id="7" name="image23.png" descr="Hypothesis_Errors1.png"/>
            <wp:cNvGraphicFramePr/>
            <a:graphic xmlns:a="http://schemas.openxmlformats.org/drawingml/2006/main">
              <a:graphicData uri="http://schemas.openxmlformats.org/drawingml/2006/picture">
                <pic:pic xmlns:pic="http://schemas.openxmlformats.org/drawingml/2006/picture">
                  <pic:nvPicPr>
                    <pic:cNvPr id="0" name="image23.png" descr="Hypothesis_Errors1.png"/>
                    <pic:cNvPicPr preferRelativeResize="0"/>
                  </pic:nvPicPr>
                  <pic:blipFill>
                    <a:blip r:embed="rId7"/>
                    <a:srcRect/>
                    <a:stretch>
                      <a:fillRect/>
                    </a:stretch>
                  </pic:blipFill>
                  <pic:spPr>
                    <a:xfrm>
                      <a:off x="0" y="0"/>
                      <a:ext cx="4152900" cy="2549525"/>
                    </a:xfrm>
                    <a:prstGeom prst="rect">
                      <a:avLst/>
                    </a:prstGeom>
                    <a:ln/>
                  </pic:spPr>
                </pic:pic>
              </a:graphicData>
            </a:graphic>
          </wp:inline>
        </w:drawing>
      </w:r>
    </w:p>
    <w:p w14:paraId="659243ED"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Image source</w:t>
      </w:r>
    </w:p>
    <w:p w14:paraId="3744D468" w14:textId="77777777" w:rsidR="00BA6FA4" w:rsidRPr="0093545A" w:rsidRDefault="00BA6FA4" w:rsidP="00BA6FA4">
      <w:pPr>
        <w:ind w:left="720"/>
        <w:rPr>
          <w:rFonts w:asciiTheme="minorHAnsi" w:hAnsiTheme="minorHAnsi"/>
          <w:sz w:val="24"/>
          <w:szCs w:val="24"/>
        </w:rPr>
      </w:pPr>
      <w:hyperlink r:id="rId8">
        <w:r w:rsidRPr="0093545A">
          <w:rPr>
            <w:rFonts w:asciiTheme="minorHAnsi" w:hAnsiTheme="minorHAnsi"/>
            <w:color w:val="1155CC"/>
            <w:sz w:val="24"/>
            <w:szCs w:val="24"/>
            <w:u w:val="single"/>
          </w:rPr>
          <w:t>http://effectsizefaq.com/2010/05/31/i-always-get-confused-about-type-i-and-ii-errors-can-you-show-me-something-to-help-me-remember-the-difference/</w:t>
        </w:r>
      </w:hyperlink>
    </w:p>
    <w:p w14:paraId="6695768A" w14:textId="77777777" w:rsidR="00BA6FA4" w:rsidRDefault="00BA6FA4" w:rsidP="00BA6FA4">
      <w:pPr>
        <w:ind w:left="2160"/>
        <w:rPr>
          <w:rFonts w:asciiTheme="minorHAnsi" w:hAnsiTheme="minorHAnsi"/>
          <w:sz w:val="24"/>
          <w:szCs w:val="24"/>
        </w:rPr>
      </w:pPr>
    </w:p>
    <w:p w14:paraId="0EF18765" w14:textId="77777777" w:rsidR="00BA6FA4" w:rsidRDefault="00BA6FA4" w:rsidP="00BA6FA4">
      <w:pPr>
        <w:ind w:left="2160"/>
        <w:rPr>
          <w:rFonts w:asciiTheme="minorHAnsi" w:hAnsiTheme="minorHAnsi"/>
          <w:sz w:val="24"/>
          <w:szCs w:val="24"/>
        </w:rPr>
      </w:pPr>
    </w:p>
    <w:p w14:paraId="62E3D973" w14:textId="77777777" w:rsidR="00BA6FA4" w:rsidRPr="0093545A" w:rsidRDefault="00BA6FA4" w:rsidP="00BA6FA4">
      <w:pPr>
        <w:ind w:left="2160"/>
        <w:rPr>
          <w:rFonts w:asciiTheme="minorHAnsi" w:hAnsiTheme="minorHAnsi"/>
          <w:sz w:val="24"/>
          <w:szCs w:val="24"/>
        </w:rPr>
      </w:pPr>
    </w:p>
    <w:p w14:paraId="5A19ED9D" w14:textId="77777777" w:rsidR="00BA6FA4" w:rsidRPr="007E16AE" w:rsidRDefault="00BA6FA4" w:rsidP="00BA6FA4">
      <w:pPr>
        <w:ind w:left="720"/>
        <w:rPr>
          <w:rFonts w:asciiTheme="minorHAnsi" w:hAnsiTheme="minorHAnsi"/>
          <w:b/>
          <w:sz w:val="24"/>
          <w:szCs w:val="24"/>
        </w:rPr>
      </w:pPr>
      <w:r w:rsidRPr="007E16AE">
        <w:rPr>
          <w:rFonts w:asciiTheme="minorHAnsi" w:hAnsiTheme="minorHAnsi"/>
          <w:b/>
          <w:sz w:val="24"/>
          <w:szCs w:val="24"/>
        </w:rPr>
        <w:t>Question 1</w:t>
      </w:r>
      <w:r>
        <w:rPr>
          <w:rFonts w:asciiTheme="minorHAnsi" w:hAnsiTheme="minorHAnsi"/>
          <w:b/>
          <w:sz w:val="24"/>
          <w:szCs w:val="24"/>
        </w:rPr>
        <w:t xml:space="preserve"> Answer</w:t>
      </w:r>
    </w:p>
    <w:p w14:paraId="2FBD7BE6"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2711A672" wp14:editId="6B2B1F81">
            <wp:extent cx="4076700" cy="2800350"/>
            <wp:effectExtent l="0" t="0" r="0" b="0"/>
            <wp:docPr id="8" name="image25.png" descr="Hypothesis_Errors2.png"/>
            <wp:cNvGraphicFramePr/>
            <a:graphic xmlns:a="http://schemas.openxmlformats.org/drawingml/2006/main">
              <a:graphicData uri="http://schemas.openxmlformats.org/drawingml/2006/picture">
                <pic:pic xmlns:pic="http://schemas.openxmlformats.org/drawingml/2006/picture">
                  <pic:nvPicPr>
                    <pic:cNvPr id="0" name="image25.png" descr="Hypothesis_Errors2.png"/>
                    <pic:cNvPicPr preferRelativeResize="0"/>
                  </pic:nvPicPr>
                  <pic:blipFill>
                    <a:blip r:embed="rId9"/>
                    <a:srcRect/>
                    <a:stretch>
                      <a:fillRect/>
                    </a:stretch>
                  </pic:blipFill>
                  <pic:spPr>
                    <a:xfrm>
                      <a:off x="0" y="0"/>
                      <a:ext cx="4076700" cy="2800350"/>
                    </a:xfrm>
                    <a:prstGeom prst="rect">
                      <a:avLst/>
                    </a:prstGeom>
                    <a:ln/>
                  </pic:spPr>
                </pic:pic>
              </a:graphicData>
            </a:graphic>
          </wp:inline>
        </w:drawing>
      </w:r>
    </w:p>
    <w:p w14:paraId="1346F48F" w14:textId="77777777" w:rsidR="00BA6FA4" w:rsidRPr="0093545A" w:rsidRDefault="00BA6FA4" w:rsidP="00BA6FA4">
      <w:pPr>
        <w:rPr>
          <w:rFonts w:asciiTheme="minorHAnsi" w:hAnsiTheme="minorHAnsi"/>
          <w:sz w:val="24"/>
          <w:szCs w:val="24"/>
        </w:rPr>
      </w:pPr>
    </w:p>
    <w:p w14:paraId="2420C8CC" w14:textId="77777777" w:rsidR="00BA6FA4" w:rsidRPr="0093545A" w:rsidRDefault="00BA6FA4" w:rsidP="00BA6FA4">
      <w:pPr>
        <w:rPr>
          <w:rFonts w:asciiTheme="minorHAnsi" w:hAnsiTheme="minorHAnsi"/>
          <w:sz w:val="24"/>
          <w:szCs w:val="24"/>
        </w:rPr>
      </w:pPr>
      <w:r w:rsidRPr="0093545A">
        <w:rPr>
          <w:rFonts w:asciiTheme="minorHAnsi" w:hAnsiTheme="minorHAnsi"/>
          <w:b/>
          <w:sz w:val="24"/>
          <w:szCs w:val="24"/>
        </w:rPr>
        <w:t>1.2 Alpha, Beta, Power, and Others</w:t>
      </w:r>
    </w:p>
    <w:p w14:paraId="18C41274" w14:textId="77777777" w:rsidR="00BA6FA4" w:rsidRPr="0093545A" w:rsidRDefault="00BA6FA4" w:rsidP="00BA6FA4">
      <w:pPr>
        <w:ind w:left="720"/>
        <w:rPr>
          <w:rFonts w:asciiTheme="minorHAnsi" w:hAnsiTheme="minorHAnsi"/>
          <w:sz w:val="24"/>
          <w:szCs w:val="24"/>
        </w:rPr>
      </w:pPr>
    </w:p>
    <w:p w14:paraId="3504A589"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alpha (</w:t>
      </w:r>
      <m:oMath>
        <m:r>
          <w:rPr>
            <w:rFonts w:ascii="Cambria Math" w:hAnsi="Cambria Math"/>
            <w:sz w:val="24"/>
            <w:szCs w:val="24"/>
          </w:rPr>
          <m:t>α</m:t>
        </m:r>
      </m:oMath>
      <w:r w:rsidRPr="0093545A">
        <w:rPr>
          <w:rFonts w:asciiTheme="minorHAnsi" w:hAnsiTheme="minorHAnsi"/>
          <w:b/>
          <w:sz w:val="24"/>
          <w:szCs w:val="24"/>
        </w:rPr>
        <w:t>)</w:t>
      </w:r>
      <w:r w:rsidRPr="0093545A">
        <w:rPr>
          <w:rFonts w:asciiTheme="minorHAnsi" w:hAnsiTheme="minorHAnsi"/>
          <w:sz w:val="24"/>
          <w:szCs w:val="24"/>
        </w:rPr>
        <w:t xml:space="preserve"> </w:t>
      </w:r>
    </w:p>
    <w:p w14:paraId="0E4F57DB" w14:textId="77777777" w:rsidR="00BA6FA4" w:rsidRPr="0093545A" w:rsidRDefault="00BA6FA4" w:rsidP="00AD430B">
      <w:pPr>
        <w:numPr>
          <w:ilvl w:val="0"/>
          <w:numId w:val="87"/>
        </w:numPr>
        <w:contextualSpacing/>
        <w:rPr>
          <w:rFonts w:asciiTheme="minorHAnsi" w:hAnsiTheme="minorHAnsi"/>
          <w:sz w:val="24"/>
          <w:szCs w:val="24"/>
        </w:rPr>
      </w:pPr>
      <w:r w:rsidRPr="0093545A">
        <w:rPr>
          <w:rFonts w:asciiTheme="minorHAnsi" w:hAnsiTheme="minorHAnsi"/>
          <w:sz w:val="24"/>
          <w:szCs w:val="24"/>
        </w:rPr>
        <w:t xml:space="preserve">probability of a Type 1 </w:t>
      </w:r>
      <w:proofErr w:type="gramStart"/>
      <w:r w:rsidRPr="0093545A">
        <w:rPr>
          <w:rFonts w:asciiTheme="minorHAnsi" w:hAnsiTheme="minorHAnsi"/>
          <w:sz w:val="24"/>
          <w:szCs w:val="24"/>
        </w:rPr>
        <w:t>error;</w:t>
      </w:r>
      <w:proofErr w:type="gramEnd"/>
      <w:r w:rsidRPr="0093545A">
        <w:rPr>
          <w:rFonts w:asciiTheme="minorHAnsi" w:hAnsiTheme="minorHAnsi"/>
          <w:sz w:val="24"/>
          <w:szCs w:val="24"/>
        </w:rPr>
        <w:t xml:space="preserve"> </w:t>
      </w:r>
    </w:p>
    <w:p w14:paraId="14EA334B" w14:textId="77777777" w:rsidR="00BA6FA4" w:rsidRPr="0093545A" w:rsidRDefault="00BA6FA4" w:rsidP="00AD430B">
      <w:pPr>
        <w:numPr>
          <w:ilvl w:val="0"/>
          <w:numId w:val="87"/>
        </w:numPr>
        <w:contextualSpacing/>
        <w:rPr>
          <w:rFonts w:asciiTheme="minorHAnsi" w:hAnsiTheme="minorHAnsi"/>
          <w:sz w:val="24"/>
          <w:szCs w:val="24"/>
        </w:rPr>
      </w:pPr>
      <w:r w:rsidRPr="0093545A">
        <w:rPr>
          <w:rFonts w:asciiTheme="minorHAnsi" w:hAnsiTheme="minorHAnsi"/>
          <w:sz w:val="24"/>
          <w:szCs w:val="24"/>
        </w:rPr>
        <w:t xml:space="preserve">normally .05 or .01, values .10 and .001 occasionally </w:t>
      </w:r>
      <w:proofErr w:type="gramStart"/>
      <w:r w:rsidRPr="0093545A">
        <w:rPr>
          <w:rFonts w:asciiTheme="minorHAnsi" w:hAnsiTheme="minorHAnsi"/>
          <w:sz w:val="24"/>
          <w:szCs w:val="24"/>
        </w:rPr>
        <w:t>used;</w:t>
      </w:r>
      <w:proofErr w:type="gramEnd"/>
    </w:p>
    <w:p w14:paraId="77BE89B4" w14:textId="77777777" w:rsidR="00BA6FA4" w:rsidRPr="0093545A" w:rsidRDefault="00BA6FA4" w:rsidP="00AD430B">
      <w:pPr>
        <w:numPr>
          <w:ilvl w:val="0"/>
          <w:numId w:val="87"/>
        </w:numPr>
        <w:contextualSpacing/>
        <w:rPr>
          <w:rFonts w:asciiTheme="minorHAnsi" w:hAnsiTheme="minorHAnsi"/>
          <w:sz w:val="24"/>
          <w:szCs w:val="24"/>
        </w:rPr>
      </w:pPr>
      <w:r w:rsidRPr="0093545A">
        <w:rPr>
          <w:rFonts w:asciiTheme="minorHAnsi" w:hAnsiTheme="minorHAnsi"/>
          <w:sz w:val="24"/>
          <w:szCs w:val="24"/>
        </w:rPr>
        <w:t xml:space="preserve">also called significance level </w:t>
      </w:r>
    </w:p>
    <w:p w14:paraId="63B5A6D7" w14:textId="77777777" w:rsidR="00BA6FA4" w:rsidRPr="00714A5B" w:rsidRDefault="00BA6FA4" w:rsidP="00BA6FA4">
      <w:pPr>
        <w:ind w:left="720"/>
        <w:rPr>
          <w:rFonts w:asciiTheme="minorHAnsi" w:hAnsiTheme="minorHAnsi"/>
          <w:b/>
          <w:bCs/>
          <w:sz w:val="24"/>
          <w:szCs w:val="24"/>
        </w:rPr>
      </w:pPr>
      <w:r w:rsidRPr="00714A5B">
        <w:rPr>
          <w:rFonts w:asciiTheme="minorHAnsi" w:hAnsiTheme="minorHAnsi"/>
          <w:b/>
          <w:bCs/>
          <w:sz w:val="24"/>
          <w:szCs w:val="24"/>
        </w:rPr>
        <w:t>Example</w:t>
      </w:r>
    </w:p>
    <w:p w14:paraId="4ACE6809"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There’s a 5% chance we will find a relationship between hours studied and achievement in our sample when there isn’t a relationship in the </w:t>
      </w:r>
      <w:proofErr w:type="gramStart"/>
      <w:r w:rsidRPr="0093545A">
        <w:rPr>
          <w:rFonts w:asciiTheme="minorHAnsi" w:hAnsiTheme="minorHAnsi"/>
          <w:sz w:val="24"/>
          <w:szCs w:val="24"/>
        </w:rPr>
        <w:t>population</w:t>
      </w:r>
      <w:proofErr w:type="gramEnd"/>
    </w:p>
    <w:p w14:paraId="6B7A0A9E" w14:textId="77777777" w:rsidR="00BA6FA4" w:rsidRPr="0093545A" w:rsidRDefault="00BA6FA4" w:rsidP="00BA6FA4">
      <w:pPr>
        <w:ind w:left="1440"/>
        <w:rPr>
          <w:rFonts w:asciiTheme="minorHAnsi" w:hAnsiTheme="minorHAnsi"/>
          <w:sz w:val="24"/>
          <w:szCs w:val="24"/>
        </w:rPr>
      </w:pPr>
    </w:p>
    <w:p w14:paraId="43F63813"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Based upon our sample evidence, there’s a 1% chance we will claim our new teaching strategy is more effective when it is not more effective in the </w:t>
      </w:r>
      <w:proofErr w:type="gramStart"/>
      <w:r w:rsidRPr="0093545A">
        <w:rPr>
          <w:rFonts w:asciiTheme="minorHAnsi" w:hAnsiTheme="minorHAnsi"/>
          <w:sz w:val="24"/>
          <w:szCs w:val="24"/>
        </w:rPr>
        <w:t>population</w:t>
      </w:r>
      <w:proofErr w:type="gramEnd"/>
    </w:p>
    <w:p w14:paraId="57D2014D" w14:textId="77777777" w:rsidR="00BA6FA4" w:rsidRPr="0093545A" w:rsidRDefault="00BA6FA4" w:rsidP="00BA6FA4">
      <w:pPr>
        <w:ind w:left="2160"/>
        <w:rPr>
          <w:rFonts w:asciiTheme="minorHAnsi" w:hAnsiTheme="minorHAnsi"/>
          <w:sz w:val="24"/>
          <w:szCs w:val="24"/>
        </w:rPr>
      </w:pPr>
    </w:p>
    <w:p w14:paraId="2E88BCFE"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beta (</w:t>
      </w:r>
      <m:oMath>
        <m:r>
          <w:rPr>
            <w:rFonts w:ascii="Cambria Math" w:hAnsi="Cambria Math"/>
            <w:sz w:val="24"/>
            <w:szCs w:val="24"/>
          </w:rPr>
          <m:t>β</m:t>
        </m:r>
      </m:oMath>
      <w:r w:rsidRPr="0093545A">
        <w:rPr>
          <w:rFonts w:asciiTheme="minorHAnsi" w:hAnsiTheme="minorHAnsi"/>
          <w:b/>
          <w:sz w:val="24"/>
          <w:szCs w:val="24"/>
        </w:rPr>
        <w:t>)</w:t>
      </w:r>
      <w:r w:rsidRPr="0093545A">
        <w:rPr>
          <w:rFonts w:asciiTheme="minorHAnsi" w:hAnsiTheme="minorHAnsi"/>
          <w:sz w:val="24"/>
          <w:szCs w:val="24"/>
        </w:rPr>
        <w:t xml:space="preserve"> </w:t>
      </w:r>
    </w:p>
    <w:p w14:paraId="4EC723D4" w14:textId="77777777" w:rsidR="00BA6FA4" w:rsidRPr="00020F08" w:rsidRDefault="00BA6FA4" w:rsidP="00BA6FA4">
      <w:pPr>
        <w:pStyle w:val="ListParagraph"/>
        <w:numPr>
          <w:ilvl w:val="0"/>
          <w:numId w:val="49"/>
        </w:numPr>
        <w:rPr>
          <w:rFonts w:asciiTheme="minorHAnsi" w:hAnsiTheme="minorHAnsi"/>
          <w:sz w:val="24"/>
          <w:szCs w:val="24"/>
        </w:rPr>
      </w:pPr>
      <w:r w:rsidRPr="00020F08">
        <w:rPr>
          <w:rFonts w:asciiTheme="minorHAnsi" w:hAnsiTheme="minorHAnsi"/>
          <w:sz w:val="24"/>
          <w:szCs w:val="24"/>
        </w:rPr>
        <w:t xml:space="preserve">probability of a Type 2 </w:t>
      </w:r>
      <w:proofErr w:type="gramStart"/>
      <w:r w:rsidRPr="00020F08">
        <w:rPr>
          <w:rFonts w:asciiTheme="minorHAnsi" w:hAnsiTheme="minorHAnsi"/>
          <w:sz w:val="24"/>
          <w:szCs w:val="24"/>
        </w:rPr>
        <w:t>error;</w:t>
      </w:r>
      <w:proofErr w:type="gramEnd"/>
      <w:r w:rsidRPr="00020F08">
        <w:rPr>
          <w:rFonts w:asciiTheme="minorHAnsi" w:hAnsiTheme="minorHAnsi"/>
          <w:sz w:val="24"/>
          <w:szCs w:val="24"/>
        </w:rPr>
        <w:t xml:space="preserve"> </w:t>
      </w:r>
    </w:p>
    <w:p w14:paraId="48B667C3" w14:textId="77777777" w:rsidR="00BA6FA4" w:rsidRDefault="00BA6FA4" w:rsidP="00BA6FA4">
      <w:pPr>
        <w:pStyle w:val="ListParagraph"/>
        <w:numPr>
          <w:ilvl w:val="0"/>
          <w:numId w:val="49"/>
        </w:numPr>
        <w:rPr>
          <w:rFonts w:asciiTheme="minorHAnsi" w:hAnsiTheme="minorHAnsi"/>
          <w:sz w:val="24"/>
          <w:szCs w:val="24"/>
        </w:rPr>
      </w:pPr>
      <w:r w:rsidRPr="00020F08">
        <w:rPr>
          <w:rFonts w:asciiTheme="minorHAnsi" w:hAnsiTheme="minorHAnsi"/>
          <w:sz w:val="24"/>
          <w:szCs w:val="24"/>
        </w:rPr>
        <w:t xml:space="preserve">researchers often strive to set this rate .20 or </w:t>
      </w:r>
      <w:proofErr w:type="gramStart"/>
      <w:r w:rsidRPr="00020F08">
        <w:rPr>
          <w:rFonts w:asciiTheme="minorHAnsi" w:hAnsiTheme="minorHAnsi"/>
          <w:sz w:val="24"/>
          <w:szCs w:val="24"/>
        </w:rPr>
        <w:t>less</w:t>
      </w:r>
      <w:proofErr w:type="gramEnd"/>
      <w:r w:rsidRPr="00020F08">
        <w:rPr>
          <w:rFonts w:asciiTheme="minorHAnsi" w:hAnsiTheme="minorHAnsi"/>
          <w:sz w:val="24"/>
          <w:szCs w:val="24"/>
        </w:rPr>
        <w:t xml:space="preserve"> </w:t>
      </w:r>
    </w:p>
    <w:p w14:paraId="581A9D99" w14:textId="77777777" w:rsidR="00AF4150" w:rsidRPr="00020F08" w:rsidRDefault="00AF4150" w:rsidP="00BA6FA4">
      <w:pPr>
        <w:pStyle w:val="ListParagraph"/>
        <w:numPr>
          <w:ilvl w:val="0"/>
          <w:numId w:val="49"/>
        </w:numPr>
        <w:rPr>
          <w:rFonts w:asciiTheme="minorHAnsi" w:hAnsiTheme="minorHAnsi"/>
          <w:sz w:val="24"/>
          <w:szCs w:val="24"/>
        </w:rPr>
      </w:pPr>
    </w:p>
    <w:p w14:paraId="18B78553" w14:textId="77777777" w:rsidR="00BA6FA4" w:rsidRPr="00AF4150" w:rsidRDefault="00BA6FA4" w:rsidP="00BA6FA4">
      <w:pPr>
        <w:ind w:left="720"/>
        <w:rPr>
          <w:rFonts w:asciiTheme="minorHAnsi" w:hAnsiTheme="minorHAnsi"/>
          <w:b/>
          <w:bCs/>
          <w:sz w:val="24"/>
          <w:szCs w:val="24"/>
        </w:rPr>
      </w:pPr>
      <w:r w:rsidRPr="00AF4150">
        <w:rPr>
          <w:rFonts w:asciiTheme="minorHAnsi" w:hAnsiTheme="minorHAnsi"/>
          <w:b/>
          <w:bCs/>
          <w:sz w:val="24"/>
          <w:szCs w:val="24"/>
        </w:rPr>
        <w:t>Example</w:t>
      </w:r>
    </w:p>
    <w:p w14:paraId="538280B1"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There’s a 20% chance we will claim there is no relationship between hours studied and achievement when there is a relationship in the </w:t>
      </w:r>
      <w:proofErr w:type="gramStart"/>
      <w:r w:rsidRPr="0093545A">
        <w:rPr>
          <w:rFonts w:asciiTheme="minorHAnsi" w:hAnsiTheme="minorHAnsi"/>
          <w:sz w:val="24"/>
          <w:szCs w:val="24"/>
        </w:rPr>
        <w:t>population</w:t>
      </w:r>
      <w:proofErr w:type="gramEnd"/>
    </w:p>
    <w:p w14:paraId="508FE157" w14:textId="77777777" w:rsidR="00BA6FA4" w:rsidRPr="0093545A" w:rsidRDefault="00BA6FA4" w:rsidP="00BA6FA4">
      <w:pPr>
        <w:ind w:left="1440"/>
        <w:rPr>
          <w:rFonts w:asciiTheme="minorHAnsi" w:hAnsiTheme="minorHAnsi"/>
          <w:sz w:val="24"/>
          <w:szCs w:val="24"/>
        </w:rPr>
      </w:pPr>
    </w:p>
    <w:p w14:paraId="3AC494AE"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There’s a 10% chance we will claim our new teaching strategy is not more effective when it is more effective in the </w:t>
      </w:r>
      <w:proofErr w:type="gramStart"/>
      <w:r w:rsidRPr="0093545A">
        <w:rPr>
          <w:rFonts w:asciiTheme="minorHAnsi" w:hAnsiTheme="minorHAnsi"/>
          <w:sz w:val="24"/>
          <w:szCs w:val="24"/>
        </w:rPr>
        <w:t>population</w:t>
      </w:r>
      <w:proofErr w:type="gramEnd"/>
    </w:p>
    <w:p w14:paraId="7289BF8B" w14:textId="77777777" w:rsidR="00BA6FA4" w:rsidRPr="0093545A" w:rsidRDefault="00BA6FA4" w:rsidP="00BA6FA4">
      <w:pPr>
        <w:ind w:left="720"/>
        <w:rPr>
          <w:rFonts w:asciiTheme="minorHAnsi" w:hAnsiTheme="minorHAnsi"/>
          <w:b/>
          <w:sz w:val="24"/>
          <w:szCs w:val="24"/>
        </w:rPr>
      </w:pPr>
    </w:p>
    <w:p w14:paraId="29863DFE" w14:textId="77777777" w:rsidR="00BA6FA4" w:rsidRPr="0093545A" w:rsidRDefault="00BA6FA4" w:rsidP="00BA6FA4">
      <w:pPr>
        <w:ind w:left="720"/>
        <w:rPr>
          <w:rFonts w:asciiTheme="minorHAnsi" w:hAnsiTheme="minorHAnsi"/>
          <w:b/>
          <w:sz w:val="24"/>
          <w:szCs w:val="24"/>
        </w:rPr>
      </w:pPr>
      <w:r w:rsidRPr="0093545A">
        <w:rPr>
          <w:rFonts w:asciiTheme="minorHAnsi" w:hAnsiTheme="minorHAnsi"/>
          <w:sz w:val="24"/>
          <w:szCs w:val="24"/>
        </w:rPr>
        <w:br w:type="page"/>
      </w:r>
    </w:p>
    <w:p w14:paraId="1E0514EA"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lastRenderedPageBreak/>
        <w:t>power (</w:t>
      </w:r>
      <m:oMath>
        <m:r>
          <m:rPr>
            <m:sty m:val="bi"/>
          </m:rPr>
          <w:rPr>
            <w:rFonts w:ascii="Cambria Math" w:hAnsi="Cambria Math"/>
            <w:sz w:val="24"/>
            <w:szCs w:val="24"/>
          </w:rPr>
          <m:t>1-β</m:t>
        </m:r>
      </m:oMath>
      <w:r w:rsidRPr="0093545A">
        <w:rPr>
          <w:rFonts w:asciiTheme="minorHAnsi" w:hAnsiTheme="minorHAnsi"/>
          <w:b/>
          <w:sz w:val="24"/>
          <w:szCs w:val="24"/>
        </w:rPr>
        <w:t xml:space="preserve">) </w:t>
      </w:r>
    </w:p>
    <w:p w14:paraId="44000E1A" w14:textId="77777777" w:rsidR="00BA6FA4" w:rsidRPr="000E572E" w:rsidRDefault="00BA6FA4" w:rsidP="00BA6FA4">
      <w:pPr>
        <w:pStyle w:val="ListParagraph"/>
        <w:numPr>
          <w:ilvl w:val="0"/>
          <w:numId w:val="50"/>
        </w:numPr>
        <w:rPr>
          <w:rFonts w:asciiTheme="minorHAnsi" w:hAnsiTheme="minorHAnsi"/>
          <w:sz w:val="24"/>
          <w:szCs w:val="24"/>
        </w:rPr>
      </w:pPr>
      <w:r w:rsidRPr="000E572E">
        <w:rPr>
          <w:rFonts w:asciiTheme="minorHAnsi" w:hAnsiTheme="minorHAnsi"/>
          <w:sz w:val="24"/>
          <w:szCs w:val="24"/>
        </w:rPr>
        <w:t xml:space="preserve">probability of identifying an effect if one </w:t>
      </w:r>
      <w:proofErr w:type="gramStart"/>
      <w:r w:rsidRPr="000E572E">
        <w:rPr>
          <w:rFonts w:asciiTheme="minorHAnsi" w:hAnsiTheme="minorHAnsi"/>
          <w:sz w:val="24"/>
          <w:szCs w:val="24"/>
        </w:rPr>
        <w:t>exists;</w:t>
      </w:r>
      <w:proofErr w:type="gramEnd"/>
      <w:r w:rsidRPr="000E572E">
        <w:rPr>
          <w:rFonts w:asciiTheme="minorHAnsi" w:hAnsiTheme="minorHAnsi"/>
          <w:sz w:val="24"/>
          <w:szCs w:val="24"/>
        </w:rPr>
        <w:t xml:space="preserve"> </w:t>
      </w:r>
    </w:p>
    <w:p w14:paraId="5129E505" w14:textId="77777777" w:rsidR="00BA6FA4" w:rsidRPr="000E572E" w:rsidRDefault="00BA6FA4" w:rsidP="00BA6FA4">
      <w:pPr>
        <w:pStyle w:val="ListParagraph"/>
        <w:numPr>
          <w:ilvl w:val="0"/>
          <w:numId w:val="50"/>
        </w:numPr>
        <w:rPr>
          <w:rFonts w:asciiTheme="minorHAnsi" w:hAnsiTheme="minorHAnsi"/>
          <w:sz w:val="24"/>
          <w:szCs w:val="24"/>
        </w:rPr>
      </w:pPr>
      <w:r w:rsidRPr="000E572E">
        <w:rPr>
          <w:rFonts w:asciiTheme="minorHAnsi" w:hAnsiTheme="minorHAnsi"/>
          <w:sz w:val="24"/>
          <w:szCs w:val="24"/>
        </w:rPr>
        <w:t xml:space="preserve">probability of rejecting a false null </w:t>
      </w:r>
      <w:proofErr w:type="gramStart"/>
      <w:r w:rsidRPr="000E572E">
        <w:rPr>
          <w:rFonts w:asciiTheme="minorHAnsi" w:hAnsiTheme="minorHAnsi"/>
          <w:sz w:val="24"/>
          <w:szCs w:val="24"/>
        </w:rPr>
        <w:t>hypothesis;</w:t>
      </w:r>
      <w:proofErr w:type="gramEnd"/>
    </w:p>
    <w:p w14:paraId="4F43C808" w14:textId="77777777" w:rsidR="00BA6FA4" w:rsidRPr="000E572E" w:rsidRDefault="00BA6FA4" w:rsidP="00BA6FA4">
      <w:pPr>
        <w:pStyle w:val="ListParagraph"/>
        <w:numPr>
          <w:ilvl w:val="0"/>
          <w:numId w:val="50"/>
        </w:numPr>
        <w:rPr>
          <w:rFonts w:asciiTheme="minorHAnsi" w:hAnsiTheme="minorHAnsi"/>
          <w:sz w:val="24"/>
          <w:szCs w:val="24"/>
        </w:rPr>
      </w:pPr>
      <w:r w:rsidRPr="000E572E">
        <w:rPr>
          <w:rFonts w:asciiTheme="minorHAnsi" w:hAnsiTheme="minorHAnsi"/>
          <w:sz w:val="24"/>
          <w:szCs w:val="24"/>
        </w:rPr>
        <w:t>complement of beta (</w:t>
      </w:r>
      <m:oMath>
        <m:r>
          <m:rPr>
            <m:sty m:val="bi"/>
          </m:rPr>
          <w:rPr>
            <w:rFonts w:ascii="Cambria Math" w:hAnsi="Cambria Math"/>
            <w:sz w:val="24"/>
            <w:szCs w:val="24"/>
          </w:rPr>
          <m:t>1-β</m:t>
        </m:r>
      </m:oMath>
      <w:r w:rsidRPr="000E572E">
        <w:rPr>
          <w:rFonts w:asciiTheme="minorHAnsi" w:hAnsiTheme="minorHAnsi"/>
          <w:sz w:val="24"/>
          <w:szCs w:val="24"/>
        </w:rPr>
        <w:t xml:space="preserve">) so it is the probability of not committing a Type 2 </w:t>
      </w:r>
      <w:proofErr w:type="gramStart"/>
      <w:r w:rsidRPr="000E572E">
        <w:rPr>
          <w:rFonts w:asciiTheme="minorHAnsi" w:hAnsiTheme="minorHAnsi"/>
          <w:sz w:val="24"/>
          <w:szCs w:val="24"/>
        </w:rPr>
        <w:t>error</w:t>
      </w:r>
      <w:proofErr w:type="gramEnd"/>
      <w:r w:rsidRPr="000E572E">
        <w:rPr>
          <w:rFonts w:asciiTheme="minorHAnsi" w:hAnsiTheme="minorHAnsi"/>
          <w:sz w:val="24"/>
          <w:szCs w:val="24"/>
        </w:rPr>
        <w:t xml:space="preserve"> </w:t>
      </w:r>
    </w:p>
    <w:p w14:paraId="66DE3998" w14:textId="77777777" w:rsidR="00551025" w:rsidRDefault="00551025" w:rsidP="00BA6FA4">
      <w:pPr>
        <w:ind w:left="720"/>
        <w:rPr>
          <w:rFonts w:asciiTheme="minorHAnsi" w:hAnsiTheme="minorHAnsi"/>
          <w:sz w:val="24"/>
          <w:szCs w:val="24"/>
        </w:rPr>
      </w:pPr>
    </w:p>
    <w:p w14:paraId="765DC53A" w14:textId="7D775AAA" w:rsidR="00BA6FA4" w:rsidRPr="00714A5B" w:rsidRDefault="00BA6FA4" w:rsidP="00BA6FA4">
      <w:pPr>
        <w:ind w:left="720"/>
        <w:rPr>
          <w:rFonts w:asciiTheme="minorHAnsi" w:hAnsiTheme="minorHAnsi"/>
          <w:b/>
          <w:bCs/>
          <w:sz w:val="24"/>
          <w:szCs w:val="24"/>
        </w:rPr>
      </w:pPr>
      <w:r w:rsidRPr="00714A5B">
        <w:rPr>
          <w:rFonts w:asciiTheme="minorHAnsi" w:hAnsiTheme="minorHAnsi"/>
          <w:b/>
          <w:bCs/>
          <w:sz w:val="24"/>
          <w:szCs w:val="24"/>
        </w:rPr>
        <w:t>Example</w:t>
      </w:r>
    </w:p>
    <w:p w14:paraId="0664389C"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There’s an 80% chance we will detect a relationship between hours studied and achievement in our sample if there is a relationship in the </w:t>
      </w:r>
      <w:proofErr w:type="gramStart"/>
      <w:r w:rsidRPr="0093545A">
        <w:rPr>
          <w:rFonts w:asciiTheme="minorHAnsi" w:hAnsiTheme="minorHAnsi"/>
          <w:sz w:val="24"/>
          <w:szCs w:val="24"/>
        </w:rPr>
        <w:t>population</w:t>
      </w:r>
      <w:proofErr w:type="gramEnd"/>
    </w:p>
    <w:p w14:paraId="4DDC79EF" w14:textId="77777777" w:rsidR="00BA6FA4" w:rsidRPr="0093545A" w:rsidRDefault="00BA6FA4" w:rsidP="00BA6FA4">
      <w:pPr>
        <w:ind w:left="1440"/>
        <w:rPr>
          <w:rFonts w:asciiTheme="minorHAnsi" w:hAnsiTheme="minorHAnsi"/>
          <w:sz w:val="24"/>
          <w:szCs w:val="24"/>
        </w:rPr>
      </w:pPr>
    </w:p>
    <w:p w14:paraId="1E3EA7AF"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With this small sample there is only a 40% chance we will correctly claim our new teaching strategy is more effective when it is more effective</w:t>
      </w:r>
    </w:p>
    <w:p w14:paraId="64B3A097" w14:textId="77777777" w:rsidR="00BA6FA4" w:rsidRPr="0093545A" w:rsidRDefault="00BA6FA4" w:rsidP="00BA6FA4">
      <w:pPr>
        <w:ind w:left="720"/>
        <w:rPr>
          <w:rFonts w:asciiTheme="minorHAnsi" w:hAnsiTheme="minorHAnsi"/>
          <w:sz w:val="24"/>
          <w:szCs w:val="24"/>
        </w:rPr>
      </w:pPr>
    </w:p>
    <w:p w14:paraId="5A24ADA6"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 xml:space="preserve">n </w:t>
      </w:r>
      <w:r w:rsidRPr="0093545A">
        <w:rPr>
          <w:rFonts w:asciiTheme="minorHAnsi" w:hAnsiTheme="minorHAnsi"/>
          <w:sz w:val="24"/>
          <w:szCs w:val="24"/>
        </w:rPr>
        <w:t xml:space="preserve">is study sample size </w:t>
      </w:r>
    </w:p>
    <w:p w14:paraId="2155D6FF" w14:textId="77777777" w:rsidR="00551025" w:rsidRDefault="00551025" w:rsidP="00BA6FA4">
      <w:pPr>
        <w:ind w:left="720"/>
        <w:rPr>
          <w:rFonts w:asciiTheme="minorHAnsi" w:hAnsiTheme="minorHAnsi"/>
          <w:sz w:val="24"/>
          <w:szCs w:val="24"/>
        </w:rPr>
      </w:pPr>
    </w:p>
    <w:p w14:paraId="4C26AF9E" w14:textId="76547693" w:rsidR="00BA6FA4" w:rsidRPr="00AF4150" w:rsidRDefault="00BA6FA4" w:rsidP="00BA6FA4">
      <w:pPr>
        <w:ind w:left="720"/>
        <w:rPr>
          <w:rFonts w:asciiTheme="minorHAnsi" w:hAnsiTheme="minorHAnsi"/>
          <w:b/>
          <w:bCs/>
          <w:sz w:val="24"/>
          <w:szCs w:val="24"/>
        </w:rPr>
      </w:pPr>
      <w:r w:rsidRPr="00AF4150">
        <w:rPr>
          <w:rFonts w:asciiTheme="minorHAnsi" w:hAnsiTheme="minorHAnsi"/>
          <w:b/>
          <w:bCs/>
          <w:sz w:val="24"/>
          <w:szCs w:val="24"/>
        </w:rPr>
        <w:t>Example</w:t>
      </w:r>
    </w:p>
    <w:p w14:paraId="032C12F9"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In our pregnancy study we tested 15 doctors to determine if they could correctly identify pregnancy status of patients</w:t>
      </w:r>
    </w:p>
    <w:p w14:paraId="4CE09460" w14:textId="77777777" w:rsidR="00BA6FA4" w:rsidRPr="0093545A" w:rsidRDefault="00BA6FA4" w:rsidP="00BA6FA4">
      <w:pPr>
        <w:ind w:left="1440"/>
        <w:rPr>
          <w:rFonts w:asciiTheme="minorHAnsi" w:hAnsiTheme="minorHAnsi"/>
          <w:sz w:val="24"/>
          <w:szCs w:val="24"/>
        </w:rPr>
      </w:pPr>
    </w:p>
    <w:p w14:paraId="5EA91060"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To test our new teaching strategy, we sampled 108,637 students; 46,714 students received the new teaching strategy and 61,923 received current standard instructional </w:t>
      </w:r>
      <w:proofErr w:type="gramStart"/>
      <w:r w:rsidRPr="0093545A">
        <w:rPr>
          <w:rFonts w:asciiTheme="minorHAnsi" w:hAnsiTheme="minorHAnsi"/>
          <w:sz w:val="24"/>
          <w:szCs w:val="24"/>
        </w:rPr>
        <w:t>approaches</w:t>
      </w:r>
      <w:proofErr w:type="gramEnd"/>
      <w:r w:rsidRPr="0093545A">
        <w:rPr>
          <w:rFonts w:asciiTheme="minorHAnsi" w:hAnsiTheme="minorHAnsi"/>
          <w:sz w:val="24"/>
          <w:szCs w:val="24"/>
        </w:rPr>
        <w:t xml:space="preserve"> </w:t>
      </w:r>
    </w:p>
    <w:p w14:paraId="16E61A21" w14:textId="77777777" w:rsidR="00BA6FA4" w:rsidRPr="0093545A" w:rsidRDefault="00BA6FA4" w:rsidP="00BA6FA4">
      <w:pPr>
        <w:ind w:left="2160"/>
        <w:rPr>
          <w:rFonts w:asciiTheme="minorHAnsi" w:hAnsiTheme="minorHAnsi"/>
          <w:sz w:val="24"/>
          <w:szCs w:val="24"/>
        </w:rPr>
      </w:pPr>
    </w:p>
    <w:p w14:paraId="14852302"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effect size</w:t>
      </w:r>
      <w:r w:rsidRPr="0093545A">
        <w:rPr>
          <w:rFonts w:asciiTheme="minorHAnsi" w:hAnsiTheme="minorHAnsi"/>
          <w:sz w:val="24"/>
          <w:szCs w:val="24"/>
        </w:rPr>
        <w:t xml:space="preserve"> </w:t>
      </w:r>
    </w:p>
    <w:p w14:paraId="529CADFC" w14:textId="77777777" w:rsidR="00BA6FA4" w:rsidRPr="0093545A" w:rsidRDefault="00BA6FA4" w:rsidP="00BA6FA4">
      <w:pPr>
        <w:numPr>
          <w:ilvl w:val="0"/>
          <w:numId w:val="51"/>
        </w:numPr>
        <w:contextualSpacing/>
        <w:rPr>
          <w:rFonts w:asciiTheme="minorHAnsi" w:hAnsiTheme="minorHAnsi"/>
          <w:sz w:val="24"/>
          <w:szCs w:val="24"/>
        </w:rPr>
      </w:pPr>
      <w:r w:rsidRPr="0093545A">
        <w:rPr>
          <w:rFonts w:asciiTheme="minorHAnsi" w:hAnsiTheme="minorHAnsi"/>
          <w:sz w:val="24"/>
          <w:szCs w:val="24"/>
        </w:rPr>
        <w:t xml:space="preserve">effect size denotes the magnitude of difference if comparing means or magnitude of relationship between </w:t>
      </w:r>
      <w:proofErr w:type="gramStart"/>
      <w:r w:rsidRPr="0093545A">
        <w:rPr>
          <w:rFonts w:asciiTheme="minorHAnsi" w:hAnsiTheme="minorHAnsi"/>
          <w:sz w:val="24"/>
          <w:szCs w:val="24"/>
        </w:rPr>
        <w:t>variables</w:t>
      </w:r>
      <w:proofErr w:type="gramEnd"/>
    </w:p>
    <w:p w14:paraId="5FCB8778" w14:textId="77777777" w:rsidR="00BA6FA4" w:rsidRDefault="00BA6FA4" w:rsidP="00BA6FA4">
      <w:pPr>
        <w:numPr>
          <w:ilvl w:val="0"/>
          <w:numId w:val="51"/>
        </w:numPr>
        <w:contextualSpacing/>
        <w:rPr>
          <w:rFonts w:asciiTheme="minorHAnsi" w:hAnsiTheme="minorHAnsi"/>
          <w:sz w:val="24"/>
          <w:szCs w:val="24"/>
        </w:rPr>
      </w:pPr>
      <w:r w:rsidRPr="0093545A">
        <w:rPr>
          <w:rFonts w:asciiTheme="minorHAnsi" w:hAnsiTheme="minorHAnsi"/>
          <w:sz w:val="24"/>
          <w:szCs w:val="24"/>
        </w:rPr>
        <w:t xml:space="preserve">may be unstandardized or </w:t>
      </w:r>
      <w:proofErr w:type="gramStart"/>
      <w:r w:rsidRPr="0093545A">
        <w:rPr>
          <w:rFonts w:asciiTheme="minorHAnsi" w:hAnsiTheme="minorHAnsi"/>
          <w:sz w:val="24"/>
          <w:szCs w:val="24"/>
        </w:rPr>
        <w:t>standardized</w:t>
      </w:r>
      <w:proofErr w:type="gramEnd"/>
    </w:p>
    <w:p w14:paraId="1E18E827" w14:textId="77777777" w:rsidR="00BA6FA4" w:rsidRDefault="00BA6FA4" w:rsidP="00BA6FA4">
      <w:pPr>
        <w:numPr>
          <w:ilvl w:val="0"/>
          <w:numId w:val="51"/>
        </w:numPr>
        <w:contextualSpacing/>
        <w:rPr>
          <w:rFonts w:asciiTheme="minorHAnsi" w:hAnsiTheme="minorHAnsi"/>
          <w:sz w:val="24"/>
          <w:szCs w:val="24"/>
        </w:rPr>
      </w:pPr>
      <w:r>
        <w:rPr>
          <w:rFonts w:asciiTheme="minorHAnsi" w:hAnsiTheme="minorHAnsi"/>
          <w:sz w:val="24"/>
          <w:szCs w:val="24"/>
        </w:rPr>
        <w:t>four commonly used ESs</w:t>
      </w:r>
    </w:p>
    <w:p w14:paraId="3C8EE6AD" w14:textId="77777777" w:rsidR="00BA6FA4" w:rsidRDefault="00BA6FA4" w:rsidP="00BA6FA4">
      <w:pPr>
        <w:ind w:left="1440"/>
        <w:contextualSpacing/>
        <w:rPr>
          <w:rFonts w:asciiTheme="minorHAnsi" w:hAnsiTheme="minorHAnsi"/>
          <w:sz w:val="24"/>
          <w:szCs w:val="24"/>
        </w:rPr>
      </w:pPr>
    </w:p>
    <w:p w14:paraId="513451C4" w14:textId="77777777" w:rsidR="00BA6FA4" w:rsidRPr="006134B7" w:rsidRDefault="00BA6FA4" w:rsidP="00BA6FA4">
      <w:pPr>
        <w:ind w:left="1440"/>
        <w:rPr>
          <w:rFonts w:asciiTheme="minorHAnsi" w:hAnsiTheme="minorHAnsi"/>
          <w:b/>
          <w:sz w:val="24"/>
          <w:szCs w:val="24"/>
        </w:rPr>
      </w:pPr>
      <w:r w:rsidRPr="006134B7">
        <w:rPr>
          <w:rFonts w:asciiTheme="minorHAnsi" w:hAnsiTheme="minorHAnsi"/>
          <w:b/>
          <w:sz w:val="24"/>
          <w:szCs w:val="24"/>
        </w:rPr>
        <w:t>d: mean difference of two groups</w:t>
      </w:r>
    </w:p>
    <w:p w14:paraId="5F319AA7" w14:textId="77777777" w:rsidR="00BA6FA4" w:rsidRPr="006134B7" w:rsidRDefault="00BA6FA4" w:rsidP="00BA6FA4">
      <w:pPr>
        <w:ind w:left="2160"/>
        <w:rPr>
          <w:rFonts w:asciiTheme="minorHAnsi" w:hAnsiTheme="minorHAnsi"/>
          <w:sz w:val="24"/>
          <w:szCs w:val="24"/>
        </w:rPr>
      </w:pPr>
      <w:r w:rsidRPr="006134B7">
        <w:rPr>
          <w:rFonts w:asciiTheme="minorHAnsi" w:hAnsiTheme="minorHAnsi"/>
          <w:sz w:val="24"/>
          <w:szCs w:val="24"/>
        </w:rPr>
        <w:t>ES d is defined as the mean difference between two groups divided by a standard deviation which is commonly the pooled SD, but could be other SDs, so ES d is the standardized mean difference between two groups. ES d is suitable for any situations in which two groups are compared by a mean difference.</w:t>
      </w:r>
    </w:p>
    <w:p w14:paraId="0D06D954" w14:textId="77777777" w:rsidR="00BA6FA4" w:rsidRPr="006134B7" w:rsidRDefault="00BA6FA4" w:rsidP="00BA6FA4">
      <w:pPr>
        <w:ind w:left="1440"/>
        <w:rPr>
          <w:rFonts w:asciiTheme="minorHAnsi" w:hAnsiTheme="minorHAnsi"/>
          <w:b/>
          <w:sz w:val="24"/>
          <w:szCs w:val="24"/>
        </w:rPr>
      </w:pPr>
      <w:r w:rsidRPr="006134B7">
        <w:rPr>
          <w:rFonts w:asciiTheme="minorHAnsi" w:hAnsiTheme="minorHAnsi"/>
          <w:b/>
          <w:sz w:val="24"/>
          <w:szCs w:val="24"/>
        </w:rPr>
        <w:t>r: Pearson correlation</w:t>
      </w:r>
    </w:p>
    <w:p w14:paraId="5ACC2B21" w14:textId="77777777" w:rsidR="00BA6FA4" w:rsidRPr="006134B7" w:rsidRDefault="00BA6FA4" w:rsidP="00BA6FA4">
      <w:pPr>
        <w:ind w:left="2160"/>
        <w:rPr>
          <w:rFonts w:asciiTheme="minorHAnsi" w:hAnsiTheme="minorHAnsi"/>
          <w:sz w:val="24"/>
          <w:szCs w:val="24"/>
        </w:rPr>
      </w:pPr>
      <w:r w:rsidRPr="006134B7">
        <w:rPr>
          <w:rFonts w:asciiTheme="minorHAnsi" w:hAnsiTheme="minorHAnsi"/>
          <w:sz w:val="24"/>
          <w:szCs w:val="24"/>
        </w:rPr>
        <w:t xml:space="preserve">The ES r is naturally associated with Pearson correlation, since it is the Pearson correlation, so any situation for which Pearson r is suitable is also suitable for use of ES r. </w:t>
      </w:r>
    </w:p>
    <w:p w14:paraId="659F72FE" w14:textId="77777777" w:rsidR="00BA6FA4" w:rsidRPr="006134B7" w:rsidRDefault="00BA6FA4" w:rsidP="00BA6FA4">
      <w:pPr>
        <w:ind w:left="1440"/>
        <w:rPr>
          <w:rFonts w:asciiTheme="minorHAnsi" w:hAnsiTheme="minorHAnsi"/>
          <w:b/>
          <w:sz w:val="24"/>
          <w:szCs w:val="24"/>
        </w:rPr>
      </w:pPr>
      <w:r w:rsidRPr="006134B7">
        <w:rPr>
          <w:rFonts w:asciiTheme="minorHAnsi" w:hAnsiTheme="minorHAnsi"/>
          <w:b/>
          <w:sz w:val="24"/>
          <w:szCs w:val="24"/>
        </w:rPr>
        <w:t>f: Mean differences among groups</w:t>
      </w:r>
    </w:p>
    <w:p w14:paraId="310B6A98" w14:textId="77777777" w:rsidR="00BA6FA4" w:rsidRDefault="00BA6FA4" w:rsidP="00BA6FA4">
      <w:pPr>
        <w:ind w:left="2160"/>
        <w:rPr>
          <w:rFonts w:asciiTheme="minorHAnsi" w:hAnsiTheme="minorHAnsi"/>
          <w:sz w:val="24"/>
          <w:szCs w:val="24"/>
        </w:rPr>
      </w:pPr>
      <w:r w:rsidRPr="006134B7">
        <w:rPr>
          <w:rFonts w:asciiTheme="minorHAnsi" w:hAnsiTheme="minorHAnsi"/>
          <w:sz w:val="24"/>
          <w:szCs w:val="24"/>
        </w:rPr>
        <w:t xml:space="preserve">Cohen (1988) defined ES f as the ratio of standard deviation of means to the standard deviation of raw scores; this is like ES d, and f is equal to d/2. ES f is traditionally used for ANOVA-type models since f is defined in terms of the standard deviation of means. </w:t>
      </w:r>
    </w:p>
    <w:p w14:paraId="1E050769" w14:textId="77777777" w:rsidR="00BA6FA4" w:rsidRPr="006134B7" w:rsidRDefault="00BA6FA4" w:rsidP="00BA6FA4">
      <w:pPr>
        <w:ind w:left="2160"/>
        <w:rPr>
          <w:rFonts w:asciiTheme="minorHAnsi" w:hAnsiTheme="minorHAnsi"/>
          <w:sz w:val="24"/>
          <w:szCs w:val="24"/>
        </w:rPr>
      </w:pPr>
    </w:p>
    <w:p w14:paraId="41FA17D8" w14:textId="77777777" w:rsidR="00BA6FA4" w:rsidRPr="006134B7" w:rsidRDefault="00BA6FA4" w:rsidP="00BA6FA4">
      <w:pPr>
        <w:ind w:left="1440"/>
        <w:rPr>
          <w:rFonts w:asciiTheme="minorHAnsi" w:hAnsiTheme="minorHAnsi"/>
          <w:b/>
          <w:sz w:val="24"/>
          <w:szCs w:val="24"/>
        </w:rPr>
      </w:pPr>
      <w:r w:rsidRPr="006134B7">
        <w:rPr>
          <w:rFonts w:asciiTheme="minorHAnsi" w:hAnsiTheme="minorHAnsi"/>
          <w:b/>
          <w:sz w:val="24"/>
          <w:szCs w:val="24"/>
        </w:rPr>
        <w:lastRenderedPageBreak/>
        <w:t>f</w:t>
      </w:r>
      <w:r w:rsidRPr="006134B7">
        <w:rPr>
          <w:rFonts w:asciiTheme="minorHAnsi" w:hAnsiTheme="minorHAnsi"/>
          <w:b/>
          <w:sz w:val="24"/>
          <w:szCs w:val="24"/>
          <w:vertAlign w:val="superscript"/>
        </w:rPr>
        <w:t>2</w:t>
      </w:r>
      <w:r w:rsidRPr="006134B7">
        <w:rPr>
          <w:rFonts w:asciiTheme="minorHAnsi" w:hAnsiTheme="minorHAnsi"/>
          <w:b/>
          <w:sz w:val="24"/>
          <w:szCs w:val="24"/>
        </w:rPr>
        <w:t xml:space="preserve">: Ratio of variance predicted to variance not </w:t>
      </w:r>
      <w:proofErr w:type="gramStart"/>
      <w:r w:rsidRPr="006134B7">
        <w:rPr>
          <w:rFonts w:asciiTheme="minorHAnsi" w:hAnsiTheme="minorHAnsi"/>
          <w:b/>
          <w:sz w:val="24"/>
          <w:szCs w:val="24"/>
        </w:rPr>
        <w:t>predicted</w:t>
      </w:r>
      <w:proofErr w:type="gramEnd"/>
    </w:p>
    <w:p w14:paraId="327184FF" w14:textId="77777777" w:rsidR="00BA6FA4" w:rsidRPr="006134B7" w:rsidRDefault="00BA6FA4" w:rsidP="00BA6FA4">
      <w:pPr>
        <w:ind w:left="2160"/>
        <w:rPr>
          <w:rFonts w:asciiTheme="minorHAnsi" w:hAnsiTheme="minorHAnsi"/>
          <w:sz w:val="24"/>
          <w:szCs w:val="24"/>
        </w:rPr>
      </w:pPr>
      <w:r w:rsidRPr="006134B7">
        <w:rPr>
          <w:rFonts w:asciiTheme="minorHAnsi" w:hAnsiTheme="minorHAnsi"/>
          <w:sz w:val="24"/>
          <w:szCs w:val="24"/>
        </w:rPr>
        <w:t>ES f</w:t>
      </w:r>
      <w:r w:rsidRPr="006134B7">
        <w:rPr>
          <w:rFonts w:asciiTheme="minorHAnsi" w:hAnsiTheme="minorHAnsi"/>
          <w:sz w:val="24"/>
          <w:szCs w:val="24"/>
          <w:vertAlign w:val="superscript"/>
        </w:rPr>
        <w:t>2</w:t>
      </w:r>
      <w:r w:rsidRPr="006134B7">
        <w:rPr>
          <w:rFonts w:asciiTheme="minorHAnsi" w:hAnsiTheme="minorHAnsi"/>
          <w:sz w:val="24"/>
          <w:szCs w:val="24"/>
        </w:rPr>
        <w:t xml:space="preserve"> is the ratio of variance predicted to variance not predicted. In regression the index of variance predicted is R</w:t>
      </w:r>
      <w:r w:rsidRPr="006134B7">
        <w:rPr>
          <w:rFonts w:asciiTheme="minorHAnsi" w:hAnsiTheme="minorHAnsi"/>
          <w:sz w:val="24"/>
          <w:szCs w:val="24"/>
          <w:vertAlign w:val="superscript"/>
        </w:rPr>
        <w:t>2</w:t>
      </w:r>
      <w:r w:rsidRPr="006134B7">
        <w:rPr>
          <w:rFonts w:asciiTheme="minorHAnsi" w:hAnsiTheme="minorHAnsi"/>
          <w:sz w:val="24"/>
          <w:szCs w:val="24"/>
        </w:rPr>
        <w:t>. If a regression model predicts 25% of the variance in the DV, then R</w:t>
      </w:r>
      <w:r w:rsidRPr="006134B7">
        <w:rPr>
          <w:rFonts w:asciiTheme="minorHAnsi" w:hAnsiTheme="minorHAnsi"/>
          <w:sz w:val="24"/>
          <w:szCs w:val="24"/>
          <w:vertAlign w:val="superscript"/>
        </w:rPr>
        <w:t>2</w:t>
      </w:r>
      <w:r w:rsidRPr="006134B7">
        <w:rPr>
          <w:rFonts w:asciiTheme="minorHAnsi" w:hAnsiTheme="minorHAnsi"/>
          <w:sz w:val="24"/>
          <w:szCs w:val="24"/>
        </w:rPr>
        <w:t xml:space="preserve"> = .25. The amount of variance not predicted by the model is 1 - R</w:t>
      </w:r>
      <w:r w:rsidRPr="006134B7">
        <w:rPr>
          <w:rFonts w:asciiTheme="minorHAnsi" w:hAnsiTheme="minorHAnsi"/>
          <w:sz w:val="24"/>
          <w:szCs w:val="24"/>
          <w:vertAlign w:val="superscript"/>
        </w:rPr>
        <w:t>2</w:t>
      </w:r>
      <w:r w:rsidRPr="006134B7">
        <w:rPr>
          <w:rFonts w:asciiTheme="minorHAnsi" w:hAnsiTheme="minorHAnsi"/>
          <w:sz w:val="24"/>
          <w:szCs w:val="24"/>
        </w:rPr>
        <w:t xml:space="preserve"> or 1 - .25 = .75. For this example, f</w:t>
      </w:r>
      <w:r w:rsidRPr="006134B7">
        <w:rPr>
          <w:rFonts w:asciiTheme="minorHAnsi" w:hAnsiTheme="minorHAnsi"/>
          <w:sz w:val="24"/>
          <w:szCs w:val="24"/>
          <w:vertAlign w:val="superscript"/>
        </w:rPr>
        <w:t>2</w:t>
      </w:r>
      <w:r w:rsidRPr="006134B7">
        <w:rPr>
          <w:rFonts w:asciiTheme="minorHAnsi" w:hAnsiTheme="minorHAnsi"/>
          <w:sz w:val="24"/>
          <w:szCs w:val="24"/>
        </w:rPr>
        <w:t xml:space="preserve"> is .25 / .75 or 0.33; could also define f</w:t>
      </w:r>
      <w:r w:rsidRPr="006134B7">
        <w:rPr>
          <w:rFonts w:asciiTheme="minorHAnsi" w:hAnsiTheme="minorHAnsi"/>
          <w:sz w:val="24"/>
          <w:szCs w:val="24"/>
          <w:vertAlign w:val="superscript"/>
        </w:rPr>
        <w:t>2</w:t>
      </w:r>
      <w:r w:rsidRPr="006134B7">
        <w:rPr>
          <w:rFonts w:asciiTheme="minorHAnsi" w:hAnsiTheme="minorHAnsi"/>
          <w:sz w:val="24"/>
          <w:szCs w:val="24"/>
        </w:rPr>
        <w:t xml:space="preserve"> as the signal to noise ratio. Traditionally researchers associate R</w:t>
      </w:r>
      <w:r w:rsidRPr="006134B7">
        <w:rPr>
          <w:rFonts w:asciiTheme="minorHAnsi" w:hAnsiTheme="minorHAnsi"/>
          <w:sz w:val="24"/>
          <w:szCs w:val="24"/>
          <w:vertAlign w:val="superscript"/>
        </w:rPr>
        <w:t>2</w:t>
      </w:r>
      <w:r w:rsidRPr="006134B7">
        <w:rPr>
          <w:rFonts w:asciiTheme="minorHAnsi" w:hAnsiTheme="minorHAnsi"/>
          <w:sz w:val="24"/>
          <w:szCs w:val="24"/>
        </w:rPr>
        <w:t xml:space="preserve"> with regression, so f</w:t>
      </w:r>
      <w:r w:rsidRPr="006134B7">
        <w:rPr>
          <w:rFonts w:asciiTheme="minorHAnsi" w:hAnsiTheme="minorHAnsi"/>
          <w:sz w:val="24"/>
          <w:szCs w:val="24"/>
          <w:vertAlign w:val="superscript"/>
        </w:rPr>
        <w:t>2</w:t>
      </w:r>
      <w:r w:rsidRPr="006134B7">
        <w:rPr>
          <w:rFonts w:asciiTheme="minorHAnsi" w:hAnsiTheme="minorHAnsi"/>
          <w:sz w:val="24"/>
          <w:szCs w:val="24"/>
        </w:rPr>
        <w:t xml:space="preserve"> has been associated with regression-type models. </w:t>
      </w:r>
    </w:p>
    <w:p w14:paraId="48080812" w14:textId="77777777" w:rsidR="00BA6FA4" w:rsidRPr="0093545A" w:rsidRDefault="00BA6FA4" w:rsidP="00BA6FA4">
      <w:pPr>
        <w:contextualSpacing/>
        <w:rPr>
          <w:rFonts w:asciiTheme="minorHAnsi" w:hAnsiTheme="minorHAnsi"/>
          <w:sz w:val="24"/>
          <w:szCs w:val="24"/>
        </w:rPr>
      </w:pPr>
      <w:r>
        <w:rPr>
          <w:rFonts w:asciiTheme="minorHAnsi" w:hAnsiTheme="minorHAnsi"/>
          <w:sz w:val="24"/>
          <w:szCs w:val="24"/>
        </w:rPr>
        <w:t xml:space="preserve">  </w:t>
      </w:r>
    </w:p>
    <w:p w14:paraId="772A87C8" w14:textId="42CB99E5" w:rsidR="00BA6FA4" w:rsidRPr="0093545A" w:rsidRDefault="00551025" w:rsidP="00BA6FA4">
      <w:pPr>
        <w:ind w:left="720"/>
        <w:rPr>
          <w:rFonts w:asciiTheme="minorHAnsi" w:hAnsiTheme="minorHAnsi"/>
          <w:sz w:val="24"/>
          <w:szCs w:val="24"/>
        </w:rPr>
      </w:pPr>
      <w:r>
        <w:rPr>
          <w:rFonts w:asciiTheme="minorHAnsi" w:hAnsiTheme="minorHAnsi"/>
          <w:b/>
          <w:sz w:val="24"/>
          <w:szCs w:val="24"/>
        </w:rPr>
        <w:t>S</w:t>
      </w:r>
      <w:r w:rsidR="00BA6FA4" w:rsidRPr="0093545A">
        <w:rPr>
          <w:rFonts w:asciiTheme="minorHAnsi" w:hAnsiTheme="minorHAnsi"/>
          <w:b/>
          <w:sz w:val="24"/>
          <w:szCs w:val="24"/>
        </w:rPr>
        <w:t>ignificant result</w:t>
      </w:r>
      <w:r w:rsidR="00BA6FA4" w:rsidRPr="0093545A">
        <w:rPr>
          <w:rFonts w:asciiTheme="minorHAnsi" w:hAnsiTheme="minorHAnsi"/>
          <w:sz w:val="24"/>
          <w:szCs w:val="24"/>
        </w:rPr>
        <w:t xml:space="preserve"> </w:t>
      </w:r>
    </w:p>
    <w:p w14:paraId="35A7FD6A" w14:textId="77777777" w:rsidR="00BA6FA4" w:rsidRPr="00713DD3" w:rsidRDefault="00BA6FA4" w:rsidP="00BA6FA4">
      <w:pPr>
        <w:pStyle w:val="ListParagraph"/>
        <w:numPr>
          <w:ilvl w:val="0"/>
          <w:numId w:val="52"/>
        </w:numPr>
        <w:rPr>
          <w:rFonts w:asciiTheme="minorHAnsi" w:hAnsiTheme="minorHAnsi"/>
          <w:sz w:val="24"/>
          <w:szCs w:val="24"/>
        </w:rPr>
      </w:pPr>
      <w:r w:rsidRPr="00713DD3">
        <w:rPr>
          <w:rFonts w:asciiTheme="minorHAnsi" w:hAnsiTheme="minorHAnsi"/>
          <w:sz w:val="24"/>
          <w:szCs w:val="24"/>
        </w:rPr>
        <w:t xml:space="preserve">simply means Ho </w:t>
      </w:r>
      <w:proofErr w:type="gramStart"/>
      <w:r w:rsidRPr="00713DD3">
        <w:rPr>
          <w:rFonts w:asciiTheme="minorHAnsi" w:hAnsiTheme="minorHAnsi"/>
          <w:sz w:val="24"/>
          <w:szCs w:val="24"/>
        </w:rPr>
        <w:t>rejected;</w:t>
      </w:r>
      <w:proofErr w:type="gramEnd"/>
      <w:r w:rsidRPr="00713DD3">
        <w:rPr>
          <w:rFonts w:asciiTheme="minorHAnsi" w:hAnsiTheme="minorHAnsi"/>
          <w:sz w:val="24"/>
          <w:szCs w:val="24"/>
        </w:rPr>
        <w:t xml:space="preserve"> </w:t>
      </w:r>
    </w:p>
    <w:p w14:paraId="08B1ABCB" w14:textId="77777777" w:rsidR="00BA6FA4" w:rsidRPr="00713DD3" w:rsidRDefault="00BA6FA4" w:rsidP="00BA6FA4">
      <w:pPr>
        <w:pStyle w:val="ListParagraph"/>
        <w:numPr>
          <w:ilvl w:val="0"/>
          <w:numId w:val="52"/>
        </w:numPr>
        <w:rPr>
          <w:rFonts w:asciiTheme="minorHAnsi" w:hAnsiTheme="minorHAnsi"/>
          <w:sz w:val="24"/>
          <w:szCs w:val="24"/>
        </w:rPr>
      </w:pPr>
      <w:r w:rsidRPr="00713DD3">
        <w:rPr>
          <w:rFonts w:asciiTheme="minorHAnsi" w:hAnsiTheme="minorHAnsi"/>
          <w:sz w:val="24"/>
          <w:szCs w:val="24"/>
        </w:rPr>
        <w:t xml:space="preserve">does not mean results are </w:t>
      </w:r>
      <w:proofErr w:type="gramStart"/>
      <w:r w:rsidRPr="00713DD3">
        <w:rPr>
          <w:rFonts w:asciiTheme="minorHAnsi" w:hAnsiTheme="minorHAnsi"/>
          <w:sz w:val="24"/>
          <w:szCs w:val="24"/>
        </w:rPr>
        <w:t>important;</w:t>
      </w:r>
      <w:proofErr w:type="gramEnd"/>
      <w:r w:rsidRPr="00713DD3">
        <w:rPr>
          <w:rFonts w:asciiTheme="minorHAnsi" w:hAnsiTheme="minorHAnsi"/>
          <w:sz w:val="24"/>
          <w:szCs w:val="24"/>
        </w:rPr>
        <w:t xml:space="preserve"> </w:t>
      </w:r>
    </w:p>
    <w:p w14:paraId="23184DE2" w14:textId="77777777" w:rsidR="00BA6FA4" w:rsidRPr="00713DD3" w:rsidRDefault="00BA6FA4" w:rsidP="00BA6FA4">
      <w:pPr>
        <w:pStyle w:val="ListParagraph"/>
        <w:numPr>
          <w:ilvl w:val="0"/>
          <w:numId w:val="52"/>
        </w:numPr>
        <w:rPr>
          <w:rFonts w:asciiTheme="minorHAnsi" w:hAnsiTheme="minorHAnsi"/>
          <w:sz w:val="24"/>
          <w:szCs w:val="24"/>
        </w:rPr>
      </w:pPr>
      <w:r w:rsidRPr="00713DD3">
        <w:rPr>
          <w:rFonts w:asciiTheme="minorHAnsi" w:hAnsiTheme="minorHAnsi"/>
          <w:sz w:val="24"/>
          <w:szCs w:val="24"/>
        </w:rPr>
        <w:t xml:space="preserve">larger samples are likely to lead to significant results even when effect sizes are </w:t>
      </w:r>
      <w:proofErr w:type="gramStart"/>
      <w:r w:rsidRPr="00713DD3">
        <w:rPr>
          <w:rFonts w:asciiTheme="minorHAnsi" w:hAnsiTheme="minorHAnsi"/>
          <w:sz w:val="24"/>
          <w:szCs w:val="24"/>
        </w:rPr>
        <w:t>trivial</w:t>
      </w:r>
      <w:proofErr w:type="gramEnd"/>
    </w:p>
    <w:p w14:paraId="7670A759" w14:textId="77777777" w:rsidR="00BA6FA4" w:rsidRPr="00714A5B" w:rsidRDefault="00BA6FA4" w:rsidP="00BA6FA4">
      <w:pPr>
        <w:ind w:left="720"/>
        <w:rPr>
          <w:rFonts w:asciiTheme="minorHAnsi" w:hAnsiTheme="minorHAnsi"/>
          <w:b/>
          <w:bCs/>
          <w:sz w:val="24"/>
          <w:szCs w:val="24"/>
        </w:rPr>
      </w:pPr>
      <w:r w:rsidRPr="00714A5B">
        <w:rPr>
          <w:rFonts w:asciiTheme="minorHAnsi" w:hAnsiTheme="minorHAnsi"/>
          <w:b/>
          <w:bCs/>
          <w:sz w:val="24"/>
          <w:szCs w:val="24"/>
        </w:rPr>
        <w:t>Example</w:t>
      </w:r>
    </w:p>
    <w:p w14:paraId="5AD0EFC6"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There is a statistically significant difference in student achievement between those exposed to the new teaching strategy and those exposed to traditional instruction (mean achievement scores: 83.35 vs. 83.23, SD = 7.00, d = .017).</w:t>
      </w:r>
    </w:p>
    <w:p w14:paraId="1C8B753E" w14:textId="77777777" w:rsidR="00BA6FA4" w:rsidRPr="0093545A" w:rsidRDefault="00BA6FA4" w:rsidP="00BA6FA4">
      <w:pPr>
        <w:ind w:left="1440"/>
        <w:rPr>
          <w:rFonts w:asciiTheme="minorHAnsi" w:hAnsiTheme="minorHAnsi"/>
          <w:sz w:val="24"/>
          <w:szCs w:val="24"/>
        </w:rPr>
      </w:pPr>
    </w:p>
    <w:p w14:paraId="2D1D9E19"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(Note: To have an 80% chance of declaring this small difference “significant” at the .05 level requires a sample of 108,637 students)</w:t>
      </w:r>
    </w:p>
    <w:p w14:paraId="6446DF00" w14:textId="77777777" w:rsidR="00BA6FA4" w:rsidRPr="0093545A" w:rsidRDefault="00BA6FA4" w:rsidP="00BA6FA4">
      <w:pPr>
        <w:ind w:left="1440"/>
        <w:rPr>
          <w:rFonts w:asciiTheme="minorHAnsi" w:hAnsiTheme="minorHAnsi"/>
          <w:sz w:val="24"/>
          <w:szCs w:val="24"/>
        </w:rPr>
      </w:pPr>
    </w:p>
    <w:p w14:paraId="0DE5EC81" w14:textId="6337D207" w:rsidR="00BA6FA4" w:rsidRPr="0093545A" w:rsidRDefault="00551025" w:rsidP="00BA6FA4">
      <w:pPr>
        <w:ind w:left="720"/>
        <w:rPr>
          <w:rFonts w:asciiTheme="minorHAnsi" w:hAnsiTheme="minorHAnsi"/>
          <w:sz w:val="24"/>
          <w:szCs w:val="24"/>
        </w:rPr>
      </w:pPr>
      <w:r>
        <w:rPr>
          <w:rFonts w:asciiTheme="minorHAnsi" w:hAnsiTheme="minorHAnsi"/>
          <w:b/>
          <w:sz w:val="24"/>
          <w:szCs w:val="24"/>
        </w:rPr>
        <w:t>I</w:t>
      </w:r>
      <w:r w:rsidR="00BA6FA4" w:rsidRPr="0093545A">
        <w:rPr>
          <w:rFonts w:asciiTheme="minorHAnsi" w:hAnsiTheme="minorHAnsi"/>
          <w:b/>
          <w:sz w:val="24"/>
          <w:szCs w:val="24"/>
        </w:rPr>
        <w:t>nsignificant result</w:t>
      </w:r>
      <w:r w:rsidR="00BA6FA4" w:rsidRPr="0093545A">
        <w:rPr>
          <w:rFonts w:asciiTheme="minorHAnsi" w:hAnsiTheme="minorHAnsi"/>
          <w:sz w:val="24"/>
          <w:szCs w:val="24"/>
        </w:rPr>
        <w:t xml:space="preserve"> </w:t>
      </w:r>
    </w:p>
    <w:p w14:paraId="48AEBABF" w14:textId="77777777" w:rsidR="00BA6FA4" w:rsidRPr="0093545A" w:rsidRDefault="00BA6FA4" w:rsidP="00BA6FA4">
      <w:pPr>
        <w:numPr>
          <w:ilvl w:val="0"/>
          <w:numId w:val="53"/>
        </w:numPr>
        <w:contextualSpacing/>
        <w:rPr>
          <w:rFonts w:asciiTheme="minorHAnsi" w:hAnsiTheme="minorHAnsi"/>
          <w:sz w:val="24"/>
          <w:szCs w:val="24"/>
        </w:rPr>
      </w:pPr>
      <w:r w:rsidRPr="0093545A">
        <w:rPr>
          <w:rFonts w:asciiTheme="minorHAnsi" w:hAnsiTheme="minorHAnsi"/>
          <w:sz w:val="24"/>
          <w:szCs w:val="24"/>
        </w:rPr>
        <w:t xml:space="preserve">simply means Ho was not </w:t>
      </w:r>
      <w:proofErr w:type="gramStart"/>
      <w:r w:rsidRPr="0093545A">
        <w:rPr>
          <w:rFonts w:asciiTheme="minorHAnsi" w:hAnsiTheme="minorHAnsi"/>
          <w:sz w:val="24"/>
          <w:szCs w:val="24"/>
        </w:rPr>
        <w:t>rejected;</w:t>
      </w:r>
      <w:proofErr w:type="gramEnd"/>
      <w:r w:rsidRPr="0093545A">
        <w:rPr>
          <w:rFonts w:asciiTheme="minorHAnsi" w:hAnsiTheme="minorHAnsi"/>
          <w:sz w:val="24"/>
          <w:szCs w:val="24"/>
        </w:rPr>
        <w:t xml:space="preserve"> </w:t>
      </w:r>
    </w:p>
    <w:p w14:paraId="723F1FD4" w14:textId="77777777" w:rsidR="00BA6FA4" w:rsidRPr="0093545A" w:rsidRDefault="00BA6FA4" w:rsidP="00BA6FA4">
      <w:pPr>
        <w:numPr>
          <w:ilvl w:val="0"/>
          <w:numId w:val="53"/>
        </w:numPr>
        <w:contextualSpacing/>
        <w:rPr>
          <w:rFonts w:asciiTheme="minorHAnsi" w:hAnsiTheme="minorHAnsi"/>
          <w:sz w:val="24"/>
          <w:szCs w:val="24"/>
        </w:rPr>
      </w:pPr>
      <w:r w:rsidRPr="0093545A">
        <w:rPr>
          <w:rFonts w:asciiTheme="minorHAnsi" w:hAnsiTheme="minorHAnsi"/>
          <w:sz w:val="24"/>
          <w:szCs w:val="24"/>
        </w:rPr>
        <w:t xml:space="preserve">does not mean results are </w:t>
      </w:r>
      <w:proofErr w:type="gramStart"/>
      <w:r w:rsidRPr="0093545A">
        <w:rPr>
          <w:rFonts w:asciiTheme="minorHAnsi" w:hAnsiTheme="minorHAnsi"/>
          <w:sz w:val="24"/>
          <w:szCs w:val="24"/>
        </w:rPr>
        <w:t>unimportant</w:t>
      </w:r>
      <w:proofErr w:type="gramEnd"/>
    </w:p>
    <w:p w14:paraId="7AB4FE2D" w14:textId="77777777" w:rsidR="00BA6FA4" w:rsidRPr="00714A5B" w:rsidRDefault="00BA6FA4" w:rsidP="00BA6FA4">
      <w:pPr>
        <w:ind w:left="720"/>
        <w:rPr>
          <w:rFonts w:asciiTheme="minorHAnsi" w:hAnsiTheme="minorHAnsi"/>
          <w:b/>
          <w:bCs/>
          <w:sz w:val="24"/>
          <w:szCs w:val="24"/>
        </w:rPr>
      </w:pPr>
      <w:r w:rsidRPr="00714A5B">
        <w:rPr>
          <w:rFonts w:asciiTheme="minorHAnsi" w:hAnsiTheme="minorHAnsi"/>
          <w:b/>
          <w:bCs/>
          <w:sz w:val="24"/>
          <w:szCs w:val="24"/>
        </w:rPr>
        <w:t>Example</w:t>
      </w:r>
    </w:p>
    <w:p w14:paraId="0C87EF6C"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There is not a statistically significant difference in red blood cell destruction counts between those taking Soliris (nonfictional drug) and those taking the rival experimental </w:t>
      </w:r>
      <w:proofErr w:type="spellStart"/>
      <w:r w:rsidRPr="0093545A">
        <w:rPr>
          <w:rFonts w:asciiTheme="minorHAnsi" w:hAnsiTheme="minorHAnsi"/>
          <w:sz w:val="24"/>
          <w:szCs w:val="24"/>
        </w:rPr>
        <w:t>OxygenCell</w:t>
      </w:r>
      <w:proofErr w:type="spellEnd"/>
      <w:r w:rsidRPr="0093545A">
        <w:rPr>
          <w:rFonts w:asciiTheme="minorHAnsi" w:hAnsiTheme="minorHAnsi"/>
          <w:sz w:val="24"/>
          <w:szCs w:val="24"/>
        </w:rPr>
        <w:t xml:space="preserve"> (fictional drug). </w:t>
      </w:r>
    </w:p>
    <w:p w14:paraId="55F8CB70" w14:textId="77777777" w:rsidR="00BA6FA4" w:rsidRPr="0093545A" w:rsidRDefault="00BA6FA4" w:rsidP="00BA6FA4">
      <w:pPr>
        <w:ind w:left="1440"/>
        <w:rPr>
          <w:rFonts w:asciiTheme="minorHAnsi" w:hAnsiTheme="minorHAnsi"/>
          <w:sz w:val="24"/>
          <w:szCs w:val="24"/>
        </w:rPr>
      </w:pPr>
    </w:p>
    <w:p w14:paraId="44A17349"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For this study why would failure to reject the null be important? </w:t>
      </w:r>
    </w:p>
    <w:p w14:paraId="00D08B12" w14:textId="77777777" w:rsidR="00BA6FA4" w:rsidRPr="0093545A" w:rsidRDefault="00BA6FA4" w:rsidP="00BA6FA4">
      <w:pPr>
        <w:ind w:left="2160"/>
        <w:rPr>
          <w:rFonts w:asciiTheme="minorHAnsi" w:hAnsiTheme="minorHAnsi"/>
          <w:sz w:val="24"/>
          <w:szCs w:val="24"/>
        </w:rPr>
      </w:pPr>
    </w:p>
    <w:tbl>
      <w:tblPr>
        <w:tblW w:w="8928"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8"/>
      </w:tblGrid>
      <w:tr w:rsidR="00BA6FA4" w:rsidRPr="0093545A" w14:paraId="03882007" w14:textId="77777777" w:rsidTr="00A05ED4">
        <w:tc>
          <w:tcPr>
            <w:tcW w:w="8928" w:type="dxa"/>
            <w:shd w:val="clear" w:color="auto" w:fill="FCE5CD"/>
            <w:tcMar>
              <w:top w:w="100" w:type="dxa"/>
              <w:left w:w="100" w:type="dxa"/>
              <w:bottom w:w="100" w:type="dxa"/>
              <w:right w:w="100" w:type="dxa"/>
            </w:tcMar>
          </w:tcPr>
          <w:p w14:paraId="5B73D2F5" w14:textId="77777777" w:rsidR="00BA6FA4" w:rsidRPr="0093545A" w:rsidRDefault="00BA6FA4" w:rsidP="00A05ED4">
            <w:pPr>
              <w:widowControl w:val="0"/>
              <w:spacing w:line="240" w:lineRule="auto"/>
              <w:rPr>
                <w:rFonts w:asciiTheme="minorHAnsi" w:eastAsia="Georgia" w:hAnsiTheme="minorHAnsi" w:cs="Georgia"/>
                <w:sz w:val="24"/>
                <w:szCs w:val="24"/>
              </w:rPr>
            </w:pPr>
            <w:r w:rsidRPr="0093545A">
              <w:rPr>
                <w:rFonts w:asciiTheme="minorHAnsi" w:eastAsia="Georgia" w:hAnsiTheme="minorHAnsi" w:cs="Georgia"/>
                <w:sz w:val="24"/>
                <w:szCs w:val="24"/>
              </w:rPr>
              <w:t xml:space="preserve">“Alexion Pharmaceutical’s Soliris, at $409,500 a year, is the world’s single most expensive drug. This monoclonal antibody drug treats a rare disorder in which the immune system destroys red blood cells at night. The disorder, </w:t>
            </w:r>
            <w:proofErr w:type="spellStart"/>
            <w:r w:rsidRPr="0093545A">
              <w:rPr>
                <w:rFonts w:asciiTheme="minorHAnsi" w:eastAsia="Georgia" w:hAnsiTheme="minorHAnsi" w:cs="Georgia"/>
                <w:sz w:val="24"/>
                <w:szCs w:val="24"/>
              </w:rPr>
              <w:t>paroxysymal</w:t>
            </w:r>
            <w:proofErr w:type="spellEnd"/>
            <w:r w:rsidRPr="0093545A">
              <w:rPr>
                <w:rFonts w:asciiTheme="minorHAnsi" w:eastAsia="Georgia" w:hAnsiTheme="minorHAnsi" w:cs="Georgia"/>
                <w:sz w:val="24"/>
                <w:szCs w:val="24"/>
              </w:rPr>
              <w:t xml:space="preserve"> nocturnal hemoglobinuria (PNH), hits 8,000 Americans. Last year Soliris sales were $295 million.”</w:t>
            </w:r>
          </w:p>
          <w:p w14:paraId="5599ACD4" w14:textId="77777777" w:rsidR="00BA6FA4" w:rsidRPr="0093545A" w:rsidRDefault="00BA6FA4" w:rsidP="00E742BA">
            <w:pPr>
              <w:widowControl w:val="0"/>
              <w:spacing w:line="240" w:lineRule="auto"/>
              <w:ind w:left="720"/>
              <w:rPr>
                <w:rFonts w:asciiTheme="minorHAnsi" w:eastAsia="Georgia" w:hAnsiTheme="minorHAnsi" w:cs="Georgia"/>
                <w:sz w:val="24"/>
                <w:szCs w:val="24"/>
              </w:rPr>
            </w:pPr>
            <w:r w:rsidRPr="0093545A">
              <w:rPr>
                <w:rFonts w:asciiTheme="minorHAnsi" w:eastAsia="Georgia" w:hAnsiTheme="minorHAnsi" w:cs="Georgia"/>
                <w:sz w:val="24"/>
                <w:szCs w:val="24"/>
              </w:rPr>
              <w:t>Source: www.forbes.com/sites/matthewherper/2012/09/05/how-a-440000-drug-is-turning-alexion-into-biotechs-new-innovation-powerhouse</w:t>
            </w:r>
          </w:p>
        </w:tc>
      </w:tr>
    </w:tbl>
    <w:p w14:paraId="18416C4F" w14:textId="77777777" w:rsidR="00BA6FA4" w:rsidRPr="0093545A" w:rsidRDefault="00BA6FA4" w:rsidP="00BA6FA4">
      <w:pPr>
        <w:rPr>
          <w:rFonts w:asciiTheme="minorHAnsi" w:hAnsiTheme="minorHAnsi"/>
          <w:sz w:val="24"/>
          <w:szCs w:val="24"/>
        </w:rPr>
      </w:pPr>
    </w:p>
    <w:p w14:paraId="20E4DC48" w14:textId="77777777" w:rsidR="00BA6FA4" w:rsidRPr="0093545A" w:rsidRDefault="00BA6FA4" w:rsidP="00BA6FA4">
      <w:pPr>
        <w:ind w:left="1440"/>
        <w:rPr>
          <w:rFonts w:asciiTheme="minorHAnsi" w:hAnsiTheme="minorHAnsi"/>
          <w:sz w:val="24"/>
          <w:szCs w:val="24"/>
        </w:rPr>
      </w:pPr>
      <w:r>
        <w:rPr>
          <w:rFonts w:asciiTheme="minorHAnsi" w:hAnsiTheme="minorHAnsi"/>
          <w:sz w:val="24"/>
          <w:szCs w:val="24"/>
        </w:rPr>
        <w:t>I</w:t>
      </w:r>
      <w:r w:rsidRPr="0093545A">
        <w:rPr>
          <w:rFonts w:asciiTheme="minorHAnsi" w:hAnsiTheme="minorHAnsi"/>
          <w:sz w:val="24"/>
          <w:szCs w:val="24"/>
        </w:rPr>
        <w:t xml:space="preserve">f </w:t>
      </w:r>
      <w:proofErr w:type="spellStart"/>
      <w:r w:rsidRPr="0093545A">
        <w:rPr>
          <w:rFonts w:asciiTheme="minorHAnsi" w:hAnsiTheme="minorHAnsi"/>
          <w:sz w:val="24"/>
          <w:szCs w:val="24"/>
        </w:rPr>
        <w:t>OxygenCell</w:t>
      </w:r>
      <w:proofErr w:type="spellEnd"/>
      <w:r w:rsidRPr="0093545A">
        <w:rPr>
          <w:rFonts w:asciiTheme="minorHAnsi" w:hAnsiTheme="minorHAnsi"/>
          <w:sz w:val="24"/>
          <w:szCs w:val="24"/>
        </w:rPr>
        <w:t xml:space="preserve"> costs only $120 per year</w:t>
      </w:r>
      <w:r>
        <w:rPr>
          <w:rFonts w:asciiTheme="minorHAnsi" w:hAnsiTheme="minorHAnsi"/>
          <w:sz w:val="24"/>
          <w:szCs w:val="24"/>
        </w:rPr>
        <w:t xml:space="preserve"> t</w:t>
      </w:r>
      <w:r w:rsidRPr="0093545A">
        <w:rPr>
          <w:rFonts w:asciiTheme="minorHAnsi" w:hAnsiTheme="minorHAnsi"/>
          <w:sz w:val="24"/>
          <w:szCs w:val="24"/>
        </w:rPr>
        <w:t xml:space="preserve">hen failure to find a difference (i.e., failure to reject the null) in red blood cell destruction counts between </w:t>
      </w:r>
      <w:proofErr w:type="spellStart"/>
      <w:r w:rsidRPr="0093545A">
        <w:rPr>
          <w:rFonts w:asciiTheme="minorHAnsi" w:hAnsiTheme="minorHAnsi"/>
          <w:sz w:val="24"/>
          <w:szCs w:val="24"/>
        </w:rPr>
        <w:t>OxygenCell</w:t>
      </w:r>
      <w:proofErr w:type="spellEnd"/>
      <w:r w:rsidRPr="0093545A">
        <w:rPr>
          <w:rFonts w:asciiTheme="minorHAnsi" w:hAnsiTheme="minorHAnsi"/>
          <w:sz w:val="24"/>
          <w:szCs w:val="24"/>
        </w:rPr>
        <w:t xml:space="preserve"> and Soliris means equivalent effectiveness at a</w:t>
      </w:r>
      <w:r>
        <w:rPr>
          <w:rFonts w:asciiTheme="minorHAnsi" w:hAnsiTheme="minorHAnsi"/>
          <w:sz w:val="24"/>
          <w:szCs w:val="24"/>
        </w:rPr>
        <w:t xml:space="preserve"> huge personal</w:t>
      </w:r>
      <w:r w:rsidRPr="0093545A">
        <w:rPr>
          <w:rFonts w:asciiTheme="minorHAnsi" w:hAnsiTheme="minorHAnsi"/>
          <w:sz w:val="24"/>
          <w:szCs w:val="24"/>
        </w:rPr>
        <w:t xml:space="preserve"> cost savings. </w:t>
      </w:r>
    </w:p>
    <w:p w14:paraId="06E377DF" w14:textId="77777777" w:rsidR="00BA6FA4" w:rsidRPr="0093545A" w:rsidRDefault="00BA6FA4" w:rsidP="00BA6FA4">
      <w:pPr>
        <w:rPr>
          <w:rFonts w:asciiTheme="minorHAnsi" w:hAnsiTheme="minorHAnsi"/>
          <w:sz w:val="24"/>
          <w:szCs w:val="24"/>
        </w:rPr>
      </w:pPr>
    </w:p>
    <w:p w14:paraId="5F7A64F3" w14:textId="77777777" w:rsidR="00BA6FA4" w:rsidRPr="0093545A" w:rsidRDefault="00BA6FA4" w:rsidP="00BA6FA4">
      <w:pPr>
        <w:ind w:left="720"/>
        <w:rPr>
          <w:rFonts w:asciiTheme="minorHAnsi" w:hAnsiTheme="minorHAnsi"/>
          <w:sz w:val="24"/>
          <w:szCs w:val="24"/>
        </w:rPr>
      </w:pPr>
    </w:p>
    <w:p w14:paraId="601D9237"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lastRenderedPageBreak/>
        <w:t>2.</w:t>
      </w:r>
      <w:r>
        <w:rPr>
          <w:rFonts w:asciiTheme="minorHAnsi" w:hAnsiTheme="minorHAnsi"/>
          <w:b/>
          <w:sz w:val="24"/>
          <w:szCs w:val="24"/>
        </w:rPr>
        <w:t xml:space="preserve"> </w:t>
      </w:r>
      <w:r w:rsidRPr="0093545A">
        <w:rPr>
          <w:rFonts w:asciiTheme="minorHAnsi" w:hAnsiTheme="minorHAnsi"/>
          <w:b/>
          <w:sz w:val="24"/>
          <w:szCs w:val="24"/>
        </w:rPr>
        <w:t>Effect Size d</w:t>
      </w:r>
    </w:p>
    <w:p w14:paraId="697F1FF2" w14:textId="77777777" w:rsidR="00BA6FA4" w:rsidRDefault="00BA6FA4" w:rsidP="00BA6FA4">
      <w:pPr>
        <w:ind w:left="720"/>
        <w:rPr>
          <w:rFonts w:asciiTheme="minorHAnsi" w:hAnsiTheme="minorHAnsi"/>
          <w:b/>
          <w:sz w:val="24"/>
          <w:szCs w:val="24"/>
        </w:rPr>
      </w:pPr>
    </w:p>
    <w:p w14:paraId="308ED466" w14:textId="26002A89" w:rsidR="00830FD0" w:rsidRDefault="00830FD0" w:rsidP="00BA6FA4">
      <w:pPr>
        <w:ind w:left="720"/>
        <w:rPr>
          <w:rFonts w:asciiTheme="minorHAnsi" w:hAnsiTheme="minorHAnsi"/>
          <w:b/>
          <w:sz w:val="24"/>
          <w:szCs w:val="24"/>
        </w:rPr>
      </w:pPr>
      <w:r>
        <w:rPr>
          <w:rFonts w:asciiTheme="minorHAnsi" w:hAnsiTheme="minorHAnsi"/>
          <w:b/>
          <w:sz w:val="24"/>
          <w:szCs w:val="24"/>
        </w:rPr>
        <w:t>Effect Size in Excel</w:t>
      </w:r>
    </w:p>
    <w:p w14:paraId="0D2DE139" w14:textId="77777777" w:rsidR="00E5267F" w:rsidRPr="00E5267F" w:rsidRDefault="00E5267F" w:rsidP="00BA6FA4">
      <w:pPr>
        <w:ind w:left="720"/>
        <w:rPr>
          <w:rFonts w:asciiTheme="minorHAnsi" w:hAnsiTheme="minorHAnsi"/>
          <w:bCs/>
          <w:sz w:val="24"/>
          <w:szCs w:val="24"/>
        </w:rPr>
      </w:pPr>
    </w:p>
    <w:p w14:paraId="320377D6" w14:textId="77777777" w:rsidR="00E5267F" w:rsidRPr="00E5267F" w:rsidRDefault="00E5267F" w:rsidP="00E5267F">
      <w:pPr>
        <w:ind w:left="720"/>
        <w:rPr>
          <w:rFonts w:asciiTheme="minorHAnsi" w:hAnsiTheme="minorHAnsi"/>
          <w:bCs/>
          <w:sz w:val="24"/>
          <w:szCs w:val="24"/>
        </w:rPr>
      </w:pPr>
      <w:r w:rsidRPr="00E5267F">
        <w:rPr>
          <w:rFonts w:asciiTheme="minorHAnsi" w:hAnsiTheme="minorHAnsi"/>
          <w:bCs/>
          <w:sz w:val="24"/>
          <w:szCs w:val="24"/>
        </w:rPr>
        <w:t xml:space="preserve">This is a draft sheet designed to calculate various effect sizes. </w:t>
      </w:r>
      <w:r w:rsidRPr="00E5267F">
        <w:rPr>
          <w:rFonts w:asciiTheme="minorHAnsi" w:hAnsiTheme="minorHAnsi"/>
          <w:bCs/>
          <w:sz w:val="24"/>
          <w:szCs w:val="24"/>
        </w:rPr>
        <w:t xml:space="preserve">Enter numbers in </w:t>
      </w:r>
      <w:proofErr w:type="gramStart"/>
      <w:r w:rsidRPr="00E5267F">
        <w:rPr>
          <w:rFonts w:asciiTheme="minorHAnsi" w:hAnsiTheme="minorHAnsi"/>
          <w:bCs/>
          <w:sz w:val="24"/>
          <w:szCs w:val="24"/>
        </w:rPr>
        <w:t>Blue</w:t>
      </w:r>
      <w:proofErr w:type="gramEnd"/>
      <w:r w:rsidRPr="00E5267F">
        <w:rPr>
          <w:rFonts w:asciiTheme="minorHAnsi" w:hAnsiTheme="minorHAnsi"/>
          <w:bCs/>
          <w:sz w:val="24"/>
          <w:szCs w:val="24"/>
        </w:rPr>
        <w:t xml:space="preserve"> cells only.</w:t>
      </w:r>
    </w:p>
    <w:p w14:paraId="2F0E182A" w14:textId="77777777" w:rsidR="00E5267F" w:rsidRPr="00E5267F" w:rsidRDefault="00E5267F" w:rsidP="00BA6FA4">
      <w:pPr>
        <w:ind w:left="720"/>
        <w:rPr>
          <w:rFonts w:asciiTheme="minorHAnsi" w:hAnsiTheme="minorHAnsi"/>
          <w:bCs/>
          <w:sz w:val="24"/>
          <w:szCs w:val="24"/>
        </w:rPr>
      </w:pPr>
    </w:p>
    <w:p w14:paraId="5E8C62D7" w14:textId="5EC4FB6F" w:rsidR="00830FD0" w:rsidRPr="00E5267F" w:rsidRDefault="002B04A5" w:rsidP="00BA6FA4">
      <w:pPr>
        <w:ind w:left="720"/>
        <w:rPr>
          <w:rFonts w:asciiTheme="minorHAnsi" w:hAnsiTheme="minorHAnsi"/>
          <w:bCs/>
          <w:sz w:val="24"/>
          <w:szCs w:val="24"/>
        </w:rPr>
      </w:pPr>
      <w:hyperlink r:id="rId10" w:history="1">
        <w:r w:rsidRPr="00E5267F">
          <w:rPr>
            <w:rStyle w:val="Hyperlink"/>
            <w:rFonts w:asciiTheme="minorHAnsi" w:hAnsiTheme="minorHAnsi"/>
            <w:bCs/>
            <w:sz w:val="24"/>
            <w:szCs w:val="24"/>
          </w:rPr>
          <w:t>http://bwgriffin.com/gsu/courses/edur9131/stat-data/effect-size.xlsx</w:t>
        </w:r>
      </w:hyperlink>
      <w:r w:rsidRPr="00E5267F">
        <w:rPr>
          <w:rFonts w:asciiTheme="minorHAnsi" w:hAnsiTheme="minorHAnsi"/>
          <w:bCs/>
          <w:sz w:val="24"/>
          <w:szCs w:val="24"/>
        </w:rPr>
        <w:t xml:space="preserve"> </w:t>
      </w:r>
    </w:p>
    <w:p w14:paraId="288E20FC" w14:textId="77777777" w:rsidR="00E5267F" w:rsidRDefault="00E5267F" w:rsidP="00BA6FA4">
      <w:pPr>
        <w:ind w:left="720"/>
        <w:rPr>
          <w:rFonts w:asciiTheme="minorHAnsi" w:hAnsiTheme="minorHAnsi"/>
          <w:b/>
          <w:sz w:val="24"/>
          <w:szCs w:val="24"/>
        </w:rPr>
      </w:pPr>
    </w:p>
    <w:p w14:paraId="1B4251CE" w14:textId="4F6D5D24" w:rsidR="00C334D8" w:rsidRDefault="00C334D8" w:rsidP="00C334D8">
      <w:pPr>
        <w:rPr>
          <w:rFonts w:asciiTheme="minorHAnsi" w:hAnsiTheme="minorHAnsi"/>
          <w:b/>
          <w:sz w:val="24"/>
          <w:szCs w:val="24"/>
        </w:rPr>
      </w:pPr>
      <w:r>
        <w:rPr>
          <w:noProof/>
        </w:rPr>
        <w:drawing>
          <wp:inline distT="0" distB="0" distL="0" distR="0" wp14:anchorId="319B0C30" wp14:editId="4E224817">
            <wp:extent cx="6928585" cy="1794295"/>
            <wp:effectExtent l="0" t="0" r="5715"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11"/>
                    <a:stretch>
                      <a:fillRect/>
                    </a:stretch>
                  </pic:blipFill>
                  <pic:spPr>
                    <a:xfrm>
                      <a:off x="0" y="0"/>
                      <a:ext cx="6938210" cy="1796788"/>
                    </a:xfrm>
                    <a:prstGeom prst="rect">
                      <a:avLst/>
                    </a:prstGeom>
                  </pic:spPr>
                </pic:pic>
              </a:graphicData>
            </a:graphic>
          </wp:inline>
        </w:drawing>
      </w:r>
    </w:p>
    <w:p w14:paraId="3CDC38B8" w14:textId="77777777" w:rsidR="00C334D8" w:rsidRPr="0093545A" w:rsidRDefault="00C334D8" w:rsidP="00BA6FA4">
      <w:pPr>
        <w:ind w:left="720"/>
        <w:rPr>
          <w:rFonts w:asciiTheme="minorHAnsi" w:hAnsiTheme="minorHAnsi"/>
          <w:b/>
          <w:sz w:val="24"/>
          <w:szCs w:val="24"/>
        </w:rPr>
      </w:pPr>
    </w:p>
    <w:p w14:paraId="4CF96A32" w14:textId="77777777" w:rsidR="00BA6FA4" w:rsidRDefault="00BA6FA4" w:rsidP="00BA6FA4">
      <w:pPr>
        <w:ind w:left="720"/>
        <w:rPr>
          <w:rFonts w:asciiTheme="minorHAnsi" w:hAnsiTheme="minorHAnsi"/>
          <w:b/>
          <w:sz w:val="24"/>
          <w:szCs w:val="24"/>
        </w:rPr>
      </w:pPr>
      <w:r w:rsidRPr="0093545A">
        <w:rPr>
          <w:rFonts w:asciiTheme="minorHAnsi" w:hAnsiTheme="minorHAnsi"/>
          <w:b/>
          <w:sz w:val="24"/>
          <w:szCs w:val="24"/>
        </w:rPr>
        <w:t xml:space="preserve">Cohen’s d </w:t>
      </w:r>
    </w:p>
    <w:p w14:paraId="176BCD7E" w14:textId="77777777" w:rsidR="00BA6FA4" w:rsidRPr="0006004F" w:rsidRDefault="00BA6FA4" w:rsidP="00BA6FA4">
      <w:pPr>
        <w:ind w:left="720"/>
        <w:rPr>
          <w:rFonts w:asciiTheme="minorHAnsi" w:hAnsiTheme="minorHAnsi"/>
          <w:sz w:val="24"/>
          <w:szCs w:val="24"/>
        </w:rPr>
      </w:pPr>
      <w:r w:rsidRPr="0006004F">
        <w:rPr>
          <w:rFonts w:asciiTheme="minorHAnsi" w:hAnsiTheme="minorHAnsi"/>
          <w:sz w:val="24"/>
          <w:szCs w:val="24"/>
        </w:rPr>
        <w:t>Recall</w:t>
      </w:r>
      <w:r>
        <w:rPr>
          <w:rFonts w:asciiTheme="minorHAnsi" w:hAnsiTheme="minorHAnsi"/>
          <w:sz w:val="24"/>
          <w:szCs w:val="24"/>
        </w:rPr>
        <w:t xml:space="preserve"> ES d (Cohen, 1988):</w:t>
      </w:r>
    </w:p>
    <w:p w14:paraId="1DB71FA3" w14:textId="77777777" w:rsidR="00BA6FA4" w:rsidRPr="0093545A" w:rsidRDefault="00BA6FA4" w:rsidP="00BA6FA4">
      <w:pPr>
        <w:ind w:left="720"/>
        <w:rPr>
          <w:rFonts w:asciiTheme="minorHAnsi" w:hAnsiTheme="minorHAnsi"/>
          <w:sz w:val="24"/>
          <w:szCs w:val="24"/>
        </w:rPr>
      </w:pPr>
    </w:p>
    <w:p w14:paraId="154560EC" w14:textId="77777777" w:rsidR="00BA6FA4" w:rsidRPr="0093545A" w:rsidRDefault="00BA6FA4" w:rsidP="00BA6FA4">
      <w:pPr>
        <w:ind w:left="720"/>
        <w:rPr>
          <w:rFonts w:asciiTheme="minorHAnsi" w:hAnsiTheme="minorHAnsi"/>
          <w:sz w:val="24"/>
          <w:szCs w:val="24"/>
        </w:rPr>
      </w:pPr>
      <m:oMath>
        <m:r>
          <w:rPr>
            <w:rFonts w:ascii="Cambria Math" w:hAnsi="Cambria Math"/>
            <w:sz w:val="24"/>
            <w:szCs w:val="24"/>
          </w:rPr>
          <m:t>d =</m:t>
        </m:r>
      </m:oMath>
      <w:r w:rsidRPr="0093545A">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14:paraId="21A3F3C3" w14:textId="77777777" w:rsidR="00BA6FA4" w:rsidRPr="0093545A" w:rsidRDefault="00BA6FA4" w:rsidP="00BA6FA4">
      <w:pPr>
        <w:rPr>
          <w:rFonts w:asciiTheme="minorHAnsi" w:hAnsiTheme="minorHAnsi"/>
          <w:sz w:val="24"/>
          <w:szCs w:val="24"/>
        </w:rPr>
      </w:pPr>
    </w:p>
    <w:p w14:paraId="29CB31E5" w14:textId="77777777" w:rsidR="00BA6FA4" w:rsidRPr="00A17104" w:rsidRDefault="00BA6FA4" w:rsidP="00BA6FA4">
      <w:pPr>
        <w:ind w:left="720"/>
        <w:rPr>
          <w:rFonts w:asciiTheme="minorHAnsi" w:hAnsiTheme="minorHAnsi"/>
          <w:sz w:val="24"/>
          <w:szCs w:val="24"/>
        </w:rPr>
      </w:pPr>
      <w:r w:rsidRPr="00A17104">
        <w:rPr>
          <w:rFonts w:asciiTheme="minorHAnsi" w:hAnsiTheme="minorHAnsi"/>
          <w:sz w:val="24"/>
          <w:szCs w:val="24"/>
        </w:rPr>
        <w:t>d tells us the following</w:t>
      </w:r>
    </w:p>
    <w:p w14:paraId="7345DE8D"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distance between two means in standard deviation units</w:t>
      </w:r>
    </w:p>
    <w:p w14:paraId="5A77C88C"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the larger d in absolute value, the greater separation between two means</w:t>
      </w:r>
    </w:p>
    <w:p w14:paraId="4055907B"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0.00 indicates two means are the same</w:t>
      </w:r>
    </w:p>
    <w:p w14:paraId="2D948E8F"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50,000</w:t>
      </w:r>
    </w:p>
    <w:p w14:paraId="372DCF8D"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14:paraId="738038A0"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14:paraId="19093B41" w14:textId="77777777" w:rsidR="00BA6FA4" w:rsidRPr="009F4983"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50,000-50,000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m:oMath>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0.00</w:t>
      </w:r>
    </w:p>
    <w:p w14:paraId="07132042" w14:textId="77777777" w:rsidR="009F4983" w:rsidRDefault="009F4983"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65216297" w14:textId="77777777" w:rsidR="00C334D8" w:rsidRDefault="00C334D8"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66913881" w14:textId="21C3F34E" w:rsidR="00C334D8" w:rsidRDefault="000F0614"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Pr>
          <w:noProof/>
        </w:rPr>
        <w:lastRenderedPageBreak/>
        <w:drawing>
          <wp:inline distT="0" distB="0" distL="0" distR="0" wp14:anchorId="7559BF6A" wp14:editId="0F113BAC">
            <wp:extent cx="2361905" cy="2523809"/>
            <wp:effectExtent l="0" t="0" r="635" b="0"/>
            <wp:docPr id="22" name="Picture 22"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 table, Excel&#10;&#10;Description automatically generated"/>
                    <pic:cNvPicPr/>
                  </pic:nvPicPr>
                  <pic:blipFill>
                    <a:blip r:embed="rId12"/>
                    <a:stretch>
                      <a:fillRect/>
                    </a:stretch>
                  </pic:blipFill>
                  <pic:spPr>
                    <a:xfrm>
                      <a:off x="0" y="0"/>
                      <a:ext cx="2361905" cy="2523809"/>
                    </a:xfrm>
                    <a:prstGeom prst="rect">
                      <a:avLst/>
                    </a:prstGeom>
                  </pic:spPr>
                </pic:pic>
              </a:graphicData>
            </a:graphic>
          </wp:inline>
        </w:drawing>
      </w:r>
    </w:p>
    <w:p w14:paraId="47C6827D" w14:textId="077E1101" w:rsidR="00C334D8" w:rsidRDefault="00C334D8"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02C5B636" w14:textId="77777777" w:rsidR="00C334D8" w:rsidRPr="009F4983" w:rsidRDefault="00C334D8"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1232DA19"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-0.50 indicates the first mean is half a standard deviation below the second mean</w:t>
      </w:r>
    </w:p>
    <w:p w14:paraId="43E5AE60"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45,000</w:t>
      </w:r>
    </w:p>
    <w:p w14:paraId="5D5F62AE"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14:paraId="2F5983D4"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14:paraId="182334F5" w14:textId="77777777" w:rsidR="00BA6FA4" w:rsidRPr="009F4983"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45,000-50,000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-5,000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 0.50</w:t>
      </w:r>
    </w:p>
    <w:p w14:paraId="417262AA" w14:textId="77777777" w:rsidR="009F4983" w:rsidRDefault="009F4983"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7A1A9D56" w14:textId="0434E08E" w:rsidR="000F0614" w:rsidRDefault="000F0614"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Pr>
          <w:noProof/>
        </w:rPr>
        <w:drawing>
          <wp:inline distT="0" distB="0" distL="0" distR="0" wp14:anchorId="7B97597C" wp14:editId="0A339346">
            <wp:extent cx="2361565" cy="2562045"/>
            <wp:effectExtent l="0" t="0" r="635" b="0"/>
            <wp:docPr id="24" name="Picture 24"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Excel&#10;&#10;Description automatically generated"/>
                    <pic:cNvPicPr/>
                  </pic:nvPicPr>
                  <pic:blipFill>
                    <a:blip r:embed="rId13"/>
                    <a:stretch>
                      <a:fillRect/>
                    </a:stretch>
                  </pic:blipFill>
                  <pic:spPr>
                    <a:xfrm>
                      <a:off x="0" y="0"/>
                      <a:ext cx="2362325" cy="2562869"/>
                    </a:xfrm>
                    <a:prstGeom prst="rect">
                      <a:avLst/>
                    </a:prstGeom>
                  </pic:spPr>
                </pic:pic>
              </a:graphicData>
            </a:graphic>
          </wp:inline>
        </w:drawing>
      </w:r>
    </w:p>
    <w:p w14:paraId="70C3DD3A" w14:textId="77777777" w:rsidR="000F0614" w:rsidRDefault="000F0614"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2F848CDF" w14:textId="77777777" w:rsidR="000F0614" w:rsidRPr="009F4983" w:rsidRDefault="000F0614"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19B365C9"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1.00 indicates the first mean is one standard deviation higher than the second mean</w:t>
      </w:r>
    </w:p>
    <w:p w14:paraId="12548E23"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60,000</w:t>
      </w:r>
    </w:p>
    <w:p w14:paraId="50DD9E72"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14:paraId="61144B10"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14:paraId="629081DF" w14:textId="77777777" w:rsidR="00BA6FA4" w:rsidRPr="009F4983"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60,000-50,000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10,000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1.00</w:t>
      </w:r>
    </w:p>
    <w:p w14:paraId="2349F6DF" w14:textId="77777777" w:rsidR="009F4983" w:rsidRDefault="009F4983"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15061F34" w14:textId="77777777" w:rsidR="00714A5B" w:rsidRPr="009F4983" w:rsidRDefault="00714A5B" w:rsidP="009F4983">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p>
    <w:p w14:paraId="5CD338C7" w14:textId="77777777" w:rsidR="00BA6FA4" w:rsidRPr="00A17104" w:rsidRDefault="00BA6FA4" w:rsidP="00BA6FA4">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lastRenderedPageBreak/>
        <w:t>d = 2.00 indicates the first mean is two standard deviations higher than the second mean</w:t>
      </w:r>
    </w:p>
    <w:p w14:paraId="2E36124B"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70,000</w:t>
      </w:r>
    </w:p>
    <w:p w14:paraId="6B68A594"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14:paraId="28A512E8"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14:paraId="5FD316BC" w14:textId="77777777" w:rsidR="00BA6FA4" w:rsidRPr="00A17104" w:rsidRDefault="00BA6FA4" w:rsidP="00BA6FA4">
      <w:pPr>
        <w:pStyle w:val="ListParagraph"/>
        <w:numPr>
          <w:ilvl w:val="1"/>
          <w:numId w:val="7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70,000-50,000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20,000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2.00</w:t>
      </w:r>
    </w:p>
    <w:p w14:paraId="65368F0C" w14:textId="77777777" w:rsidR="00273456" w:rsidRDefault="00273456" w:rsidP="00BA6FA4">
      <w:pPr>
        <w:ind w:left="720"/>
        <w:rPr>
          <w:rFonts w:asciiTheme="minorHAnsi" w:hAnsiTheme="minorHAnsi"/>
          <w:b/>
          <w:sz w:val="24"/>
          <w:szCs w:val="24"/>
        </w:rPr>
      </w:pPr>
    </w:p>
    <w:p w14:paraId="118EF995" w14:textId="4BC1CF32" w:rsidR="00BA6FA4" w:rsidRPr="0093545A" w:rsidRDefault="00BA6FA4" w:rsidP="00BA6FA4">
      <w:pPr>
        <w:ind w:left="720"/>
        <w:rPr>
          <w:rFonts w:asciiTheme="minorHAnsi" w:hAnsiTheme="minorHAnsi"/>
          <w:b/>
          <w:sz w:val="24"/>
          <w:szCs w:val="24"/>
        </w:rPr>
      </w:pPr>
      <w:r w:rsidRPr="00A17104">
        <w:rPr>
          <w:rFonts w:asciiTheme="minorHAnsi" w:hAnsiTheme="minorHAnsi"/>
          <w:b/>
          <w:sz w:val="24"/>
          <w:szCs w:val="24"/>
        </w:rPr>
        <w:t>Example</w:t>
      </w:r>
      <w:r w:rsidRPr="0093545A">
        <w:rPr>
          <w:rFonts w:asciiTheme="minorHAnsi" w:hAnsiTheme="minorHAnsi"/>
          <w:b/>
          <w:sz w:val="24"/>
          <w:szCs w:val="24"/>
        </w:rPr>
        <w:t xml:space="preserve"> </w:t>
      </w:r>
    </w:p>
    <w:p w14:paraId="35098D2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What are the effect sizes, d, by sex for Writing SAT performance?</w:t>
      </w:r>
      <w:r>
        <w:rPr>
          <w:rFonts w:asciiTheme="minorHAnsi" w:hAnsiTheme="minorHAnsi"/>
          <w:sz w:val="24"/>
          <w:szCs w:val="24"/>
        </w:rPr>
        <w:t xml:space="preserve"> </w:t>
      </w:r>
      <w:r w:rsidRPr="0093545A">
        <w:rPr>
          <w:rFonts w:asciiTheme="minorHAnsi" w:hAnsiTheme="minorHAnsi"/>
          <w:sz w:val="24"/>
          <w:szCs w:val="24"/>
        </w:rPr>
        <w:t>The College Board reports the following means for 2013 SAT results.</w:t>
      </w:r>
    </w:p>
    <w:p w14:paraId="4A795B66" w14:textId="77777777" w:rsidR="00BA6FA4" w:rsidRPr="0093545A" w:rsidRDefault="00BA6FA4" w:rsidP="00BA6FA4">
      <w:pPr>
        <w:ind w:left="720"/>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70648BA0" wp14:editId="5C4D6B64">
            <wp:extent cx="5769272" cy="1356995"/>
            <wp:effectExtent l="0" t="0" r="3175" b="0"/>
            <wp:docPr id="11" name="image2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8.png" descr="Table&#10;&#10;Description automatically generated"/>
                    <pic:cNvPicPr preferRelativeResize="0"/>
                  </pic:nvPicPr>
                  <pic:blipFill>
                    <a:blip r:embed="rId14"/>
                    <a:srcRect/>
                    <a:stretch>
                      <a:fillRect/>
                    </a:stretch>
                  </pic:blipFill>
                  <pic:spPr>
                    <a:xfrm>
                      <a:off x="0" y="0"/>
                      <a:ext cx="5773511" cy="1357992"/>
                    </a:xfrm>
                    <a:prstGeom prst="rect">
                      <a:avLst/>
                    </a:prstGeom>
                    <a:ln/>
                  </pic:spPr>
                </pic:pic>
              </a:graphicData>
            </a:graphic>
          </wp:inline>
        </w:drawing>
      </w:r>
    </w:p>
    <w:p w14:paraId="2CB43B69"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Source: http://media.collegeboard.com/digitalServices/pdf/research/2013/TotalGroup-2013.pdf</w:t>
      </w:r>
    </w:p>
    <w:p w14:paraId="1957FF71" w14:textId="77777777" w:rsidR="00BA6FA4" w:rsidRPr="0093545A" w:rsidRDefault="00BA6FA4" w:rsidP="00BA6FA4">
      <w:pPr>
        <w:ind w:left="720"/>
        <w:rPr>
          <w:rFonts w:asciiTheme="minorHAnsi" w:hAnsiTheme="minorHAnsi"/>
          <w:sz w:val="24"/>
          <w:szCs w:val="24"/>
        </w:rPr>
      </w:pPr>
    </w:p>
    <w:p w14:paraId="5FEF52C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To calculate d the pooled standard deviation is needed. Cohen provides the following formula for finding the pooled SD (denoted s below):</w:t>
      </w:r>
    </w:p>
    <w:p w14:paraId="7B47E6D2" w14:textId="77777777" w:rsidR="00BA6FA4" w:rsidRPr="0093545A" w:rsidRDefault="00BA6FA4" w:rsidP="00BA6FA4">
      <w:pPr>
        <w:rPr>
          <w:rFonts w:asciiTheme="minorHAnsi" w:hAnsiTheme="minorHAnsi"/>
          <w:sz w:val="24"/>
          <w:szCs w:val="24"/>
        </w:rPr>
      </w:pPr>
    </w:p>
    <w:p w14:paraId="106F0585" w14:textId="77777777" w:rsidR="00BA6FA4" w:rsidRPr="0093545A" w:rsidRDefault="00BA6FA4" w:rsidP="00BA6FA4">
      <w:pPr>
        <w:ind w:left="720"/>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211DB552" wp14:editId="0BC1C40A">
            <wp:extent cx="2133600" cy="466725"/>
            <wp:effectExtent l="0" t="0" r="0" b="9525"/>
            <wp:docPr id="9" name="image26.png" descr="s = \sqrt{\frac{(n_1-1)s^2_1 + (n_2-1)s^2_2}{n_1+n_2 - 2}}"/>
            <wp:cNvGraphicFramePr/>
            <a:graphic xmlns:a="http://schemas.openxmlformats.org/drawingml/2006/main">
              <a:graphicData uri="http://schemas.openxmlformats.org/drawingml/2006/picture">
                <pic:pic xmlns:pic="http://schemas.openxmlformats.org/drawingml/2006/picture">
                  <pic:nvPicPr>
                    <pic:cNvPr id="0" name="image26.png" descr="s = \sqrt{\frac{(n_1-1)s^2_1 + (n_2-1)s^2_2}{n_1+n_2 - 2}}"/>
                    <pic:cNvPicPr preferRelativeResize="0"/>
                  </pic:nvPicPr>
                  <pic:blipFill>
                    <a:blip r:embed="rId15"/>
                    <a:srcRect/>
                    <a:stretch>
                      <a:fillRect/>
                    </a:stretch>
                  </pic:blipFill>
                  <pic:spPr>
                    <a:xfrm>
                      <a:off x="0" y="0"/>
                      <a:ext cx="2134612" cy="466946"/>
                    </a:xfrm>
                    <a:prstGeom prst="rect">
                      <a:avLst/>
                    </a:prstGeom>
                    <a:ln/>
                  </pic:spPr>
                </pic:pic>
              </a:graphicData>
            </a:graphic>
          </wp:inline>
        </w:drawing>
      </w:r>
    </w:p>
    <w:p w14:paraId="0E338348" w14:textId="77777777" w:rsidR="00BA6FA4" w:rsidRPr="0093545A" w:rsidRDefault="00BA6FA4" w:rsidP="00BA6FA4">
      <w:pPr>
        <w:rPr>
          <w:rFonts w:asciiTheme="minorHAnsi" w:hAnsiTheme="minorHAnsi"/>
          <w:sz w:val="24"/>
          <w:szCs w:val="24"/>
        </w:rPr>
      </w:pPr>
    </w:p>
    <w:p w14:paraId="69400AF7"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Pooled SD = </w:t>
      </w:r>
      <m:oMath>
        <m:rad>
          <m:radPr>
            <m:degHide m:val="1"/>
            <m:ctrlPr>
              <w:rPr>
                <w:rFonts w:ascii="Cambria Math" w:hAnsi="Cambria Math"/>
                <w:i/>
                <w:sz w:val="32"/>
                <w:szCs w:val="32"/>
              </w:rPr>
            </m:ctrlPr>
          </m:radPr>
          <m:deg/>
          <m:e>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883955-1</m:t>
                    </m:r>
                  </m:e>
                </m:d>
                <m:sSup>
                  <m:sSupPr>
                    <m:ctrlPr>
                      <w:rPr>
                        <w:rFonts w:ascii="Cambria Math" w:hAnsi="Cambria Math"/>
                        <w:i/>
                        <w:sz w:val="32"/>
                        <w:szCs w:val="32"/>
                      </w:rPr>
                    </m:ctrlPr>
                  </m:sSupPr>
                  <m:e>
                    <m:r>
                      <w:rPr>
                        <w:rFonts w:ascii="Cambria Math" w:hAnsi="Cambria Math"/>
                        <w:sz w:val="32"/>
                        <w:szCs w:val="32"/>
                      </w:rPr>
                      <m:t>112</m:t>
                    </m:r>
                  </m:e>
                  <m:sup>
                    <m:r>
                      <w:rPr>
                        <w:rFonts w:ascii="Cambria Math" w:hAnsi="Cambria Math"/>
                        <w:sz w:val="32"/>
                        <w:szCs w:val="32"/>
                      </w:rPr>
                      <m:t>2</m:t>
                    </m:r>
                  </m:sup>
                </m:sSup>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776092-1</m:t>
                    </m:r>
                  </m:e>
                </m:d>
                <m:sSup>
                  <m:sSupPr>
                    <m:ctrlPr>
                      <w:rPr>
                        <w:rFonts w:ascii="Cambria Math" w:hAnsi="Cambria Math"/>
                        <w:i/>
                        <w:sz w:val="32"/>
                        <w:szCs w:val="32"/>
                      </w:rPr>
                    </m:ctrlPr>
                  </m:sSupPr>
                  <m:e>
                    <m:r>
                      <w:rPr>
                        <w:rFonts w:ascii="Cambria Math" w:hAnsi="Cambria Math"/>
                        <w:sz w:val="32"/>
                        <w:szCs w:val="32"/>
                      </w:rPr>
                      <m:t>115</m:t>
                    </m:r>
                  </m:e>
                  <m:sup>
                    <m:r>
                      <w:rPr>
                        <w:rFonts w:ascii="Cambria Math" w:hAnsi="Cambria Math"/>
                        <w:sz w:val="32"/>
                        <w:szCs w:val="32"/>
                      </w:rPr>
                      <m:t>2</m:t>
                    </m:r>
                  </m:sup>
                </m:sSup>
              </m:num>
              <m:den>
                <m:r>
                  <w:rPr>
                    <w:rFonts w:ascii="Cambria Math" w:hAnsi="Cambria Math"/>
                    <w:sz w:val="32"/>
                    <w:szCs w:val="32"/>
                  </w:rPr>
                  <m:t>882955+776092-2</m:t>
                </m:r>
              </m:den>
            </m:f>
          </m:e>
        </m:rad>
      </m:oMath>
      <w:r>
        <w:rPr>
          <w:rFonts w:asciiTheme="minorHAnsi" w:hAnsiTheme="minorHAnsi"/>
          <w:sz w:val="32"/>
          <w:szCs w:val="32"/>
        </w:rPr>
        <w:t xml:space="preserve"> </w:t>
      </w:r>
      <w:r w:rsidRPr="008B2637">
        <w:rPr>
          <w:rFonts w:asciiTheme="minorHAnsi" w:hAnsiTheme="minorHAnsi"/>
          <w:sz w:val="24"/>
          <w:szCs w:val="24"/>
        </w:rPr>
        <w:t>= 113.41</w:t>
      </w:r>
    </w:p>
    <w:p w14:paraId="58F18D35" w14:textId="77777777" w:rsidR="00BA6FA4" w:rsidRDefault="00BA6FA4" w:rsidP="00BA6FA4">
      <w:pPr>
        <w:ind w:left="720"/>
        <w:rPr>
          <w:rFonts w:asciiTheme="minorHAnsi" w:hAnsiTheme="minorHAnsi"/>
          <w:sz w:val="24"/>
          <w:szCs w:val="24"/>
        </w:rPr>
      </w:pPr>
    </w:p>
    <w:p w14:paraId="45C2FE2C" w14:textId="77777777" w:rsidR="00BA6FA4" w:rsidRDefault="00BA6FA4" w:rsidP="00BA6FA4">
      <w:pPr>
        <w:ind w:left="720"/>
        <w:rPr>
          <w:rFonts w:asciiTheme="minorHAnsi" w:hAnsiTheme="minorHAnsi"/>
          <w:sz w:val="24"/>
          <w:szCs w:val="24"/>
        </w:rPr>
      </w:pPr>
      <w:r w:rsidRPr="00904BBF">
        <w:rPr>
          <w:rFonts w:asciiTheme="minorHAnsi" w:hAnsiTheme="minorHAnsi"/>
          <w:sz w:val="24"/>
          <w:szCs w:val="24"/>
        </w:rPr>
        <w:t>Effect size d can now be calculated using this SD:</w:t>
      </w:r>
    </w:p>
    <w:p w14:paraId="649DC89B" w14:textId="77777777" w:rsidR="00BA6FA4" w:rsidRDefault="00BA6FA4" w:rsidP="00BA6FA4">
      <w:pPr>
        <w:ind w:left="720"/>
        <w:rPr>
          <w:rFonts w:asciiTheme="minorHAnsi" w:hAnsiTheme="minorHAnsi"/>
          <w:sz w:val="24"/>
          <w:szCs w:val="24"/>
        </w:rPr>
      </w:pPr>
    </w:p>
    <w:p w14:paraId="1425CE5C" w14:textId="77777777" w:rsidR="00BA6FA4" w:rsidRDefault="00BA6FA4" w:rsidP="00BA6FA4">
      <w:pPr>
        <w:ind w:left="720"/>
        <w:rPr>
          <w:rFonts w:asciiTheme="minorHAnsi" w:hAnsiTheme="minorHAnsi"/>
          <w:sz w:val="24"/>
          <w:szCs w:val="24"/>
        </w:rPr>
      </w:pPr>
      <w:r>
        <w:rPr>
          <w:rFonts w:asciiTheme="minorHAnsi" w:hAnsiTheme="minorHAnsi"/>
          <w:iCs/>
          <w:sz w:val="24"/>
          <w:szCs w:val="24"/>
        </w:rPr>
        <w:t xml:space="preserve">d = </w:t>
      </w:r>
      <m:oMath>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2</m:t>
                </m:r>
              </m:sub>
            </m:sSub>
          </m:num>
          <m:den>
            <m:rad>
              <m:radPr>
                <m:degHide m:val="1"/>
                <m:ctrlPr>
                  <w:rPr>
                    <w:rFonts w:ascii="Cambria Math" w:hAnsi="Cambria Math"/>
                    <w:i/>
                    <w:iCs/>
                    <w:sz w:val="32"/>
                    <w:szCs w:val="32"/>
                  </w:rPr>
                </m:ctrlPr>
              </m:radPr>
              <m:deg/>
              <m:e>
                <m:f>
                  <m:fPr>
                    <m:ctrlPr>
                      <w:rPr>
                        <w:rFonts w:ascii="Cambria Math" w:hAnsi="Cambria Math"/>
                        <w:i/>
                        <w:iCs/>
                        <w:sz w:val="32"/>
                        <w:szCs w:val="32"/>
                      </w:rPr>
                    </m:ctrlPr>
                  </m:fPr>
                  <m:num>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e>
                    </m:d>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2</m:t>
                        </m:r>
                      </m:sub>
                    </m:sSub>
                  </m:num>
                  <m:den>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2</m:t>
                        </m:r>
                      </m:sub>
                    </m:sSub>
                    <m:r>
                      <w:rPr>
                        <w:rFonts w:ascii="Cambria Math" w:hAnsi="Cambria Math"/>
                        <w:sz w:val="32"/>
                        <w:szCs w:val="32"/>
                      </w:rPr>
                      <m:t>-2</m:t>
                    </m:r>
                  </m:den>
                </m:f>
              </m:e>
            </m:rad>
          </m:den>
        </m:f>
      </m:oMath>
    </w:p>
    <w:p w14:paraId="096A500E" w14:textId="77777777" w:rsidR="00BA6FA4" w:rsidRPr="00904BBF" w:rsidRDefault="00BA6FA4" w:rsidP="00BA6FA4">
      <w:pPr>
        <w:rPr>
          <w:rFonts w:asciiTheme="minorHAnsi" w:hAnsiTheme="minorHAnsi"/>
          <w:sz w:val="24"/>
          <w:szCs w:val="24"/>
        </w:rPr>
      </w:pPr>
    </w:p>
    <w:p w14:paraId="4E8DD824" w14:textId="77777777" w:rsidR="00BA6FA4" w:rsidRPr="00904BBF" w:rsidRDefault="00BA6FA4" w:rsidP="00BA6FA4">
      <w:pPr>
        <w:ind w:left="720"/>
        <w:rPr>
          <w:rFonts w:asciiTheme="minorHAnsi" w:hAnsiTheme="minorHAnsi"/>
          <w:sz w:val="24"/>
          <w:szCs w:val="24"/>
        </w:rPr>
      </w:pPr>
      <w:r>
        <w:rPr>
          <w:rFonts w:asciiTheme="minorHAnsi" w:hAnsiTheme="minorHAnsi"/>
          <w:sz w:val="24"/>
          <w:szCs w:val="24"/>
        </w:rPr>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14:paraId="32A9B99E" w14:textId="77777777" w:rsidR="00BA6FA4" w:rsidRPr="00904BBF" w:rsidRDefault="00BA6FA4" w:rsidP="00BA6FA4">
      <w:pPr>
        <w:ind w:left="1440"/>
        <w:rPr>
          <w:rFonts w:asciiTheme="minorHAnsi" w:hAnsiTheme="minorHAnsi"/>
          <w:sz w:val="24"/>
          <w:szCs w:val="24"/>
        </w:rPr>
      </w:pPr>
    </w:p>
    <w:p w14:paraId="3442A263" w14:textId="5C533FE5" w:rsidR="00BA6FA4" w:rsidRPr="00904BBF" w:rsidRDefault="00BA6FA4" w:rsidP="00BA6FA4">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493 - 482</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113.41</m:t>
            </m:r>
          </m:den>
        </m:f>
      </m:oMath>
      <w:r>
        <w:rPr>
          <w:rFonts w:asciiTheme="minorHAnsi" w:hAnsiTheme="minorHAnsi"/>
          <w:sz w:val="24"/>
          <w:szCs w:val="24"/>
        </w:rPr>
        <w:t xml:space="preserve"> = </w:t>
      </w:r>
      <w:r w:rsidR="00D90A0E">
        <w:rPr>
          <w:rFonts w:ascii="Calibri" w:hAnsi="Calibri" w:cs="Calibri"/>
          <w:sz w:val="24"/>
          <w:szCs w:val="24"/>
        </w:rPr>
        <w:t>−</w:t>
      </w:r>
      <w:r w:rsidRPr="00904BBF">
        <w:rPr>
          <w:rFonts w:asciiTheme="minorHAnsi" w:hAnsiTheme="minorHAnsi"/>
          <w:sz w:val="24"/>
          <w:szCs w:val="24"/>
        </w:rPr>
        <w:t>0.097</w:t>
      </w:r>
    </w:p>
    <w:p w14:paraId="7B5C8E72" w14:textId="77777777" w:rsidR="00BA6FA4" w:rsidRDefault="00BA6FA4" w:rsidP="00BA6FA4">
      <w:pPr>
        <w:rPr>
          <w:rFonts w:asciiTheme="minorHAnsi" w:hAnsiTheme="minorHAnsi"/>
          <w:sz w:val="24"/>
          <w:szCs w:val="24"/>
        </w:rPr>
      </w:pPr>
    </w:p>
    <w:p w14:paraId="245CF049" w14:textId="77777777" w:rsidR="0003308C" w:rsidRDefault="0003308C" w:rsidP="00BA6FA4">
      <w:pPr>
        <w:rPr>
          <w:rFonts w:asciiTheme="minorHAnsi" w:hAnsiTheme="minorHAnsi"/>
          <w:sz w:val="24"/>
          <w:szCs w:val="24"/>
        </w:rPr>
      </w:pPr>
    </w:p>
    <w:p w14:paraId="33931C3A" w14:textId="77777777" w:rsidR="0003308C" w:rsidRPr="0093545A" w:rsidRDefault="0003308C" w:rsidP="00BA6FA4">
      <w:pPr>
        <w:rPr>
          <w:rFonts w:asciiTheme="minorHAnsi" w:hAnsiTheme="minorHAnsi"/>
          <w:sz w:val="24"/>
          <w:szCs w:val="24"/>
        </w:rPr>
      </w:pPr>
    </w:p>
    <w:p w14:paraId="28D1AD7E"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lastRenderedPageBreak/>
        <w:t>Interpretation:</w:t>
      </w:r>
    </w:p>
    <w:p w14:paraId="0EF97AD7"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Females’ mean SAT writing score is about 0.097 standard deviations greater than males’ SAT writing score.</w:t>
      </w:r>
    </w:p>
    <w:p w14:paraId="197A4512" w14:textId="77777777" w:rsidR="005C6C2E" w:rsidRDefault="005C6C2E" w:rsidP="00BA6FA4">
      <w:pPr>
        <w:rPr>
          <w:rFonts w:asciiTheme="minorHAnsi" w:hAnsiTheme="minorHAnsi"/>
          <w:sz w:val="24"/>
          <w:szCs w:val="24"/>
        </w:rPr>
      </w:pPr>
    </w:p>
    <w:p w14:paraId="0AB4E524" w14:textId="51A3480E" w:rsidR="004D5650" w:rsidRDefault="004D5650" w:rsidP="00BA6FA4">
      <w:pPr>
        <w:rPr>
          <w:rFonts w:asciiTheme="minorHAnsi" w:hAnsiTheme="minorHAnsi"/>
          <w:sz w:val="24"/>
          <w:szCs w:val="24"/>
        </w:rPr>
      </w:pPr>
      <w:r>
        <w:rPr>
          <w:rFonts w:asciiTheme="minorHAnsi" w:hAnsiTheme="minorHAnsi"/>
          <w:sz w:val="24"/>
          <w:szCs w:val="24"/>
        </w:rPr>
        <w:t xml:space="preserve">Use the Excel effect size calculators to estimate the effect size for writing score difference between female and males. </w:t>
      </w:r>
    </w:p>
    <w:p w14:paraId="7054FEA5" w14:textId="77777777" w:rsidR="004D5650" w:rsidRDefault="004D5650" w:rsidP="00BA6FA4">
      <w:pPr>
        <w:rPr>
          <w:rFonts w:asciiTheme="minorHAnsi" w:hAnsiTheme="minorHAnsi"/>
          <w:sz w:val="24"/>
          <w:szCs w:val="24"/>
        </w:rPr>
      </w:pPr>
    </w:p>
    <w:p w14:paraId="7DCB374E" w14:textId="410260D2" w:rsidR="005C6C2E" w:rsidRDefault="008232B6" w:rsidP="00BA6FA4">
      <w:pPr>
        <w:rPr>
          <w:rFonts w:asciiTheme="minorHAnsi" w:hAnsiTheme="minorHAnsi"/>
          <w:sz w:val="24"/>
          <w:szCs w:val="24"/>
        </w:rPr>
      </w:pPr>
      <w:r>
        <w:rPr>
          <w:noProof/>
        </w:rPr>
        <w:drawing>
          <wp:inline distT="0" distB="0" distL="0" distR="0" wp14:anchorId="13491C7A" wp14:editId="76D63308">
            <wp:extent cx="2447619" cy="2580952"/>
            <wp:effectExtent l="0" t="0" r="0" b="0"/>
            <wp:docPr id="25" name="Picture 25"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lication, table, Excel&#10;&#10;Description automatically generated"/>
                    <pic:cNvPicPr/>
                  </pic:nvPicPr>
                  <pic:blipFill>
                    <a:blip r:embed="rId16"/>
                    <a:stretch>
                      <a:fillRect/>
                    </a:stretch>
                  </pic:blipFill>
                  <pic:spPr>
                    <a:xfrm>
                      <a:off x="0" y="0"/>
                      <a:ext cx="2447619" cy="2580952"/>
                    </a:xfrm>
                    <a:prstGeom prst="rect">
                      <a:avLst/>
                    </a:prstGeom>
                  </pic:spPr>
                </pic:pic>
              </a:graphicData>
            </a:graphic>
          </wp:inline>
        </w:drawing>
      </w:r>
    </w:p>
    <w:p w14:paraId="72F82F14" w14:textId="77777777" w:rsidR="005C6C2E" w:rsidRPr="00273456" w:rsidRDefault="005C6C2E" w:rsidP="00BA6FA4">
      <w:pPr>
        <w:rPr>
          <w:rFonts w:asciiTheme="minorHAnsi" w:hAnsiTheme="minorHAnsi"/>
          <w:sz w:val="24"/>
          <w:szCs w:val="24"/>
        </w:rPr>
      </w:pPr>
    </w:p>
    <w:p w14:paraId="5FFA9A6F" w14:textId="64FC2CA4" w:rsidR="00273456" w:rsidRPr="00273456" w:rsidRDefault="00273456" w:rsidP="00BA6FA4">
      <w:pPr>
        <w:rPr>
          <w:rFonts w:asciiTheme="minorHAnsi" w:hAnsiTheme="minorHAnsi"/>
          <w:b/>
          <w:bCs/>
          <w:color w:val="222222"/>
          <w:sz w:val="24"/>
          <w:szCs w:val="24"/>
          <w:shd w:val="clear" w:color="auto" w:fill="FFFFFF"/>
        </w:rPr>
      </w:pPr>
      <w:r w:rsidRPr="00273456">
        <w:rPr>
          <w:rFonts w:asciiTheme="minorHAnsi" w:hAnsiTheme="minorHAnsi"/>
          <w:b/>
          <w:bCs/>
          <w:color w:val="222222"/>
          <w:sz w:val="24"/>
          <w:szCs w:val="24"/>
          <w:shd w:val="clear" w:color="auto" w:fill="FFFFFF"/>
        </w:rPr>
        <w:t>Example</w:t>
      </w:r>
    </w:p>
    <w:p w14:paraId="450EFD30" w14:textId="39497ABA" w:rsidR="00273456" w:rsidRDefault="00273456" w:rsidP="00BA6FA4">
      <w:pPr>
        <w:rPr>
          <w:rFonts w:asciiTheme="minorHAnsi" w:hAnsiTheme="minorHAnsi"/>
          <w:color w:val="222222"/>
          <w:sz w:val="24"/>
          <w:szCs w:val="24"/>
          <w:shd w:val="clear" w:color="auto" w:fill="FFFFFF"/>
        </w:rPr>
      </w:pPr>
      <w:r w:rsidRPr="00273456">
        <w:rPr>
          <w:rFonts w:asciiTheme="minorHAnsi" w:hAnsiTheme="minorHAnsi"/>
          <w:color w:val="222222"/>
          <w:sz w:val="24"/>
          <w:szCs w:val="24"/>
          <w:shd w:val="clear" w:color="auto" w:fill="FFFFFF"/>
        </w:rPr>
        <w:t>Hall, J. M., &amp; Ponton, M. K. (2005). Mathematics self-efficacy of college freshman. </w:t>
      </w:r>
      <w:r w:rsidRPr="00273456">
        <w:rPr>
          <w:rFonts w:asciiTheme="minorHAnsi" w:hAnsiTheme="minorHAnsi"/>
          <w:i/>
          <w:iCs/>
          <w:color w:val="222222"/>
          <w:sz w:val="24"/>
          <w:szCs w:val="24"/>
          <w:shd w:val="clear" w:color="auto" w:fill="FFFFFF"/>
        </w:rPr>
        <w:t>Journal of developmental education</w:t>
      </w:r>
      <w:r w:rsidRPr="00273456">
        <w:rPr>
          <w:rFonts w:asciiTheme="minorHAnsi" w:hAnsiTheme="minorHAnsi"/>
          <w:color w:val="222222"/>
          <w:sz w:val="24"/>
          <w:szCs w:val="24"/>
          <w:shd w:val="clear" w:color="auto" w:fill="FFFFFF"/>
        </w:rPr>
        <w:t>, </w:t>
      </w:r>
      <w:r w:rsidRPr="00273456">
        <w:rPr>
          <w:rFonts w:asciiTheme="minorHAnsi" w:hAnsiTheme="minorHAnsi"/>
          <w:i/>
          <w:iCs/>
          <w:color w:val="222222"/>
          <w:sz w:val="24"/>
          <w:szCs w:val="24"/>
          <w:shd w:val="clear" w:color="auto" w:fill="FFFFFF"/>
        </w:rPr>
        <w:t>28</w:t>
      </w:r>
      <w:r w:rsidRPr="00273456">
        <w:rPr>
          <w:rFonts w:asciiTheme="minorHAnsi" w:hAnsiTheme="minorHAnsi"/>
          <w:color w:val="222222"/>
          <w:sz w:val="24"/>
          <w:szCs w:val="24"/>
          <w:shd w:val="clear" w:color="auto" w:fill="FFFFFF"/>
        </w:rPr>
        <w:t>(3), 26.</w:t>
      </w:r>
    </w:p>
    <w:p w14:paraId="42AADDA1" w14:textId="77777777" w:rsidR="00273456" w:rsidRDefault="00273456" w:rsidP="00BA6FA4">
      <w:pPr>
        <w:rPr>
          <w:rFonts w:asciiTheme="minorHAnsi" w:hAnsiTheme="minorHAnsi"/>
          <w:color w:val="222222"/>
          <w:sz w:val="24"/>
          <w:szCs w:val="24"/>
          <w:shd w:val="clear" w:color="auto" w:fill="FFFFFF"/>
        </w:rPr>
      </w:pPr>
    </w:p>
    <w:p w14:paraId="405300A1" w14:textId="01C96C30" w:rsidR="00273456" w:rsidRDefault="00273456" w:rsidP="00BA6FA4">
      <w:pPr>
        <w:rPr>
          <w:rFonts w:asciiTheme="minorHAnsi" w:hAnsiTheme="minorHAnsi"/>
          <w:color w:val="222222"/>
          <w:sz w:val="24"/>
          <w:szCs w:val="24"/>
          <w:shd w:val="clear" w:color="auto" w:fill="FFFFFF"/>
        </w:rPr>
      </w:pPr>
      <w:r>
        <w:rPr>
          <w:rFonts w:asciiTheme="minorHAnsi" w:hAnsiTheme="minorHAnsi"/>
          <w:color w:val="222222"/>
          <w:sz w:val="24"/>
          <w:szCs w:val="24"/>
          <w:shd w:val="clear" w:color="auto" w:fill="FFFFFF"/>
        </w:rPr>
        <w:t xml:space="preserve">Below is a table reported by Hall and Ponton (2005) comparing mathematics self-efficacy between students in calculus 1 and intermediate algebra.   </w:t>
      </w:r>
    </w:p>
    <w:p w14:paraId="5A0B9E07" w14:textId="77777777" w:rsidR="005F5A59" w:rsidRDefault="005F5A59" w:rsidP="00BA6FA4">
      <w:pPr>
        <w:rPr>
          <w:rFonts w:asciiTheme="minorHAnsi" w:hAnsiTheme="minorHAnsi"/>
          <w:color w:val="222222"/>
          <w:sz w:val="24"/>
          <w:szCs w:val="24"/>
          <w:shd w:val="clear" w:color="auto" w:fill="FFFFFF"/>
        </w:rPr>
      </w:pPr>
    </w:p>
    <w:p w14:paraId="3DA110BF" w14:textId="09C15A3D" w:rsidR="00273456" w:rsidRPr="00273456" w:rsidRDefault="00273456" w:rsidP="00BA6FA4">
      <w:pPr>
        <w:rPr>
          <w:rFonts w:asciiTheme="minorHAnsi" w:hAnsiTheme="minorHAnsi"/>
          <w:sz w:val="24"/>
          <w:szCs w:val="24"/>
        </w:rPr>
      </w:pPr>
      <w:r>
        <w:rPr>
          <w:noProof/>
        </w:rPr>
        <w:drawing>
          <wp:inline distT="0" distB="0" distL="0" distR="0" wp14:anchorId="59AF9254" wp14:editId="3B61FC10">
            <wp:extent cx="4442603" cy="1363887"/>
            <wp:effectExtent l="0" t="0" r="0" b="825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17"/>
                    <a:stretch>
                      <a:fillRect/>
                    </a:stretch>
                  </pic:blipFill>
                  <pic:spPr>
                    <a:xfrm>
                      <a:off x="0" y="0"/>
                      <a:ext cx="4459512" cy="1369078"/>
                    </a:xfrm>
                    <a:prstGeom prst="rect">
                      <a:avLst/>
                    </a:prstGeom>
                  </pic:spPr>
                </pic:pic>
              </a:graphicData>
            </a:graphic>
          </wp:inline>
        </w:drawing>
      </w:r>
    </w:p>
    <w:p w14:paraId="74F43777" w14:textId="77777777" w:rsidR="00273456" w:rsidRDefault="00273456" w:rsidP="00BA6FA4">
      <w:pPr>
        <w:rPr>
          <w:rFonts w:asciiTheme="minorHAnsi" w:hAnsiTheme="minorHAnsi"/>
          <w:sz w:val="24"/>
          <w:szCs w:val="24"/>
        </w:rPr>
      </w:pPr>
    </w:p>
    <w:p w14:paraId="09634E00" w14:textId="36AD98FD" w:rsidR="00273456" w:rsidRDefault="00273456" w:rsidP="00BA6FA4">
      <w:pPr>
        <w:rPr>
          <w:rFonts w:asciiTheme="minorHAnsi" w:hAnsiTheme="minorHAnsi"/>
          <w:sz w:val="24"/>
          <w:szCs w:val="24"/>
        </w:rPr>
      </w:pPr>
      <w:r>
        <w:rPr>
          <w:rFonts w:asciiTheme="minorHAnsi" w:hAnsiTheme="minorHAnsi"/>
          <w:sz w:val="24"/>
          <w:szCs w:val="24"/>
        </w:rPr>
        <w:t>Using the t-ratio, what effect size d is obtained for self-efficacy differences between these two groups?</w:t>
      </w:r>
    </w:p>
    <w:p w14:paraId="079B1B95" w14:textId="77777777" w:rsidR="00273456" w:rsidRDefault="00273456" w:rsidP="00BA6FA4">
      <w:pPr>
        <w:rPr>
          <w:rFonts w:asciiTheme="minorHAnsi" w:hAnsiTheme="minorHAnsi"/>
          <w:sz w:val="24"/>
          <w:szCs w:val="24"/>
        </w:rPr>
      </w:pPr>
    </w:p>
    <w:p w14:paraId="4831E5EA" w14:textId="47492953" w:rsidR="00273456" w:rsidRDefault="00273456" w:rsidP="00BA6FA4">
      <w:pPr>
        <w:rPr>
          <w:rFonts w:asciiTheme="minorHAnsi" w:hAnsiTheme="minorHAnsi"/>
          <w:sz w:val="24"/>
          <w:szCs w:val="24"/>
        </w:rPr>
      </w:pPr>
      <w:r>
        <w:rPr>
          <w:rFonts w:asciiTheme="minorHAnsi" w:hAnsiTheme="minorHAnsi"/>
          <w:sz w:val="24"/>
          <w:szCs w:val="24"/>
        </w:rPr>
        <w:t>d = 1.328</w:t>
      </w:r>
    </w:p>
    <w:p w14:paraId="35B67E25" w14:textId="77777777" w:rsidR="00273456" w:rsidRDefault="00273456" w:rsidP="00BA6FA4">
      <w:pPr>
        <w:rPr>
          <w:rFonts w:asciiTheme="minorHAnsi" w:hAnsiTheme="minorHAnsi"/>
          <w:sz w:val="24"/>
          <w:szCs w:val="24"/>
        </w:rPr>
      </w:pPr>
    </w:p>
    <w:p w14:paraId="2B2D5810" w14:textId="77777777" w:rsidR="000E2124" w:rsidRDefault="000E2124" w:rsidP="00BA6FA4">
      <w:pPr>
        <w:rPr>
          <w:rFonts w:asciiTheme="minorHAnsi" w:hAnsiTheme="minorHAnsi"/>
          <w:sz w:val="24"/>
          <w:szCs w:val="24"/>
        </w:rPr>
      </w:pPr>
    </w:p>
    <w:p w14:paraId="36D06A90" w14:textId="77777777" w:rsidR="000E2124" w:rsidRDefault="000E2124" w:rsidP="00BA6FA4">
      <w:pPr>
        <w:rPr>
          <w:rFonts w:asciiTheme="minorHAnsi" w:hAnsiTheme="minorHAnsi"/>
          <w:sz w:val="24"/>
          <w:szCs w:val="24"/>
        </w:rPr>
      </w:pPr>
    </w:p>
    <w:p w14:paraId="746885B4" w14:textId="633C1AD0" w:rsidR="00273456" w:rsidRDefault="00273456" w:rsidP="00273456">
      <w:pPr>
        <w:rPr>
          <w:rFonts w:asciiTheme="minorHAnsi" w:hAnsiTheme="minorHAnsi"/>
          <w:sz w:val="24"/>
          <w:szCs w:val="24"/>
        </w:rPr>
      </w:pPr>
      <w:r>
        <w:rPr>
          <w:rFonts w:asciiTheme="minorHAnsi" w:hAnsiTheme="minorHAnsi"/>
          <w:sz w:val="24"/>
          <w:szCs w:val="24"/>
        </w:rPr>
        <w:lastRenderedPageBreak/>
        <w:t xml:space="preserve">Using the </w:t>
      </w:r>
      <w:r>
        <w:rPr>
          <w:rFonts w:asciiTheme="minorHAnsi" w:hAnsiTheme="minorHAnsi"/>
          <w:sz w:val="24"/>
          <w:szCs w:val="24"/>
        </w:rPr>
        <w:t xml:space="preserve">mean, SD, and group sample sizes, </w:t>
      </w:r>
      <w:r>
        <w:rPr>
          <w:rFonts w:asciiTheme="minorHAnsi" w:hAnsiTheme="minorHAnsi"/>
          <w:sz w:val="24"/>
          <w:szCs w:val="24"/>
        </w:rPr>
        <w:t>what effect size d is obtained for self-efficacy differences between these two groups?</w:t>
      </w:r>
    </w:p>
    <w:p w14:paraId="135E4E7D" w14:textId="77777777" w:rsidR="00273456" w:rsidRDefault="00273456" w:rsidP="00BA6FA4">
      <w:pPr>
        <w:rPr>
          <w:rFonts w:asciiTheme="minorHAnsi" w:hAnsiTheme="minorHAnsi"/>
          <w:sz w:val="24"/>
          <w:szCs w:val="24"/>
        </w:rPr>
      </w:pPr>
    </w:p>
    <w:p w14:paraId="445695D2" w14:textId="2E6B57F0" w:rsidR="00273456" w:rsidRDefault="00273456" w:rsidP="00BA6FA4">
      <w:pPr>
        <w:rPr>
          <w:rFonts w:asciiTheme="minorHAnsi" w:hAnsiTheme="minorHAnsi"/>
          <w:sz w:val="24"/>
          <w:szCs w:val="24"/>
        </w:rPr>
      </w:pPr>
      <w:r>
        <w:rPr>
          <w:rFonts w:asciiTheme="minorHAnsi" w:hAnsiTheme="minorHAnsi"/>
          <w:sz w:val="24"/>
          <w:szCs w:val="24"/>
        </w:rPr>
        <w:t>d = 1.322</w:t>
      </w:r>
    </w:p>
    <w:p w14:paraId="4C19656E" w14:textId="77777777" w:rsidR="000E2124" w:rsidRDefault="000E2124" w:rsidP="00BA6FA4">
      <w:pPr>
        <w:rPr>
          <w:rFonts w:asciiTheme="minorHAnsi" w:hAnsiTheme="minorHAnsi"/>
          <w:sz w:val="24"/>
          <w:szCs w:val="24"/>
        </w:rPr>
      </w:pPr>
    </w:p>
    <w:p w14:paraId="2860B530" w14:textId="3C38D95C" w:rsidR="00273456" w:rsidRDefault="00273456" w:rsidP="00BA6FA4">
      <w:pPr>
        <w:rPr>
          <w:rFonts w:asciiTheme="minorHAnsi" w:hAnsiTheme="minorHAnsi"/>
          <w:sz w:val="24"/>
          <w:szCs w:val="24"/>
        </w:rPr>
      </w:pPr>
      <w:r>
        <w:rPr>
          <w:noProof/>
        </w:rPr>
        <w:drawing>
          <wp:inline distT="0" distB="0" distL="0" distR="0" wp14:anchorId="6BF76B98" wp14:editId="0DE7A9DF">
            <wp:extent cx="3876190" cy="2600000"/>
            <wp:effectExtent l="0" t="0" r="0" b="0"/>
            <wp:docPr id="35" name="Picture 35"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Excel&#10;&#10;Description automatically generated"/>
                    <pic:cNvPicPr/>
                  </pic:nvPicPr>
                  <pic:blipFill>
                    <a:blip r:embed="rId18"/>
                    <a:stretch>
                      <a:fillRect/>
                    </a:stretch>
                  </pic:blipFill>
                  <pic:spPr>
                    <a:xfrm>
                      <a:off x="0" y="0"/>
                      <a:ext cx="3876190" cy="2600000"/>
                    </a:xfrm>
                    <a:prstGeom prst="rect">
                      <a:avLst/>
                    </a:prstGeom>
                  </pic:spPr>
                </pic:pic>
              </a:graphicData>
            </a:graphic>
          </wp:inline>
        </w:drawing>
      </w:r>
    </w:p>
    <w:p w14:paraId="0D2F2CE3" w14:textId="77777777" w:rsidR="00273456" w:rsidRDefault="00273456" w:rsidP="00BA6FA4">
      <w:pPr>
        <w:rPr>
          <w:rFonts w:asciiTheme="minorHAnsi" w:hAnsiTheme="minorHAnsi"/>
          <w:sz w:val="24"/>
          <w:szCs w:val="24"/>
        </w:rPr>
      </w:pPr>
    </w:p>
    <w:p w14:paraId="7146CE91" w14:textId="77777777" w:rsidR="00273456" w:rsidRDefault="00273456" w:rsidP="00BA6FA4">
      <w:pPr>
        <w:rPr>
          <w:rFonts w:asciiTheme="minorHAnsi" w:hAnsiTheme="minorHAnsi"/>
          <w:sz w:val="24"/>
          <w:szCs w:val="24"/>
        </w:rPr>
      </w:pPr>
    </w:p>
    <w:p w14:paraId="6143180E" w14:textId="77777777" w:rsidR="0087295A" w:rsidRPr="00273456" w:rsidRDefault="0087295A" w:rsidP="0087295A">
      <w:pPr>
        <w:rPr>
          <w:rFonts w:asciiTheme="minorHAnsi" w:hAnsiTheme="minorHAnsi"/>
          <w:b/>
          <w:bCs/>
          <w:color w:val="222222"/>
          <w:sz w:val="24"/>
          <w:szCs w:val="24"/>
          <w:shd w:val="clear" w:color="auto" w:fill="FFFFFF"/>
        </w:rPr>
      </w:pPr>
      <w:r w:rsidRPr="00273456">
        <w:rPr>
          <w:rFonts w:asciiTheme="minorHAnsi" w:hAnsiTheme="minorHAnsi"/>
          <w:b/>
          <w:bCs/>
          <w:color w:val="222222"/>
          <w:sz w:val="24"/>
          <w:szCs w:val="24"/>
          <w:shd w:val="clear" w:color="auto" w:fill="FFFFFF"/>
        </w:rPr>
        <w:t>Example</w:t>
      </w:r>
    </w:p>
    <w:p w14:paraId="2439F0DB" w14:textId="5AE76BE1" w:rsidR="00273456" w:rsidRPr="0087295A" w:rsidRDefault="0087295A" w:rsidP="00BA6FA4">
      <w:pPr>
        <w:rPr>
          <w:rFonts w:asciiTheme="minorHAnsi" w:hAnsiTheme="minorHAnsi"/>
          <w:sz w:val="24"/>
          <w:szCs w:val="24"/>
        </w:rPr>
      </w:pPr>
      <w:r w:rsidRPr="0087295A">
        <w:rPr>
          <w:rFonts w:asciiTheme="minorHAnsi" w:hAnsiTheme="minorHAnsi"/>
          <w:color w:val="222222"/>
          <w:sz w:val="24"/>
          <w:szCs w:val="24"/>
          <w:shd w:val="clear" w:color="auto" w:fill="FFFFFF"/>
        </w:rPr>
        <w:t>Bates, A. B., Latham, N., &amp; Kim, J. A. (2011). Linking preservice teachers' mathematics Self</w:t>
      </w:r>
      <w:r w:rsidRPr="0087295A">
        <w:rPr>
          <w:rFonts w:asciiTheme="minorHAnsi" w:hAnsiTheme="minorHAnsi" w:cs="Cambria Math"/>
          <w:color w:val="222222"/>
          <w:sz w:val="24"/>
          <w:szCs w:val="24"/>
          <w:shd w:val="clear" w:color="auto" w:fill="FFFFFF"/>
        </w:rPr>
        <w:t>‐</w:t>
      </w:r>
      <w:r w:rsidRPr="0087295A">
        <w:rPr>
          <w:rFonts w:asciiTheme="minorHAnsi" w:hAnsiTheme="minorHAnsi"/>
          <w:color w:val="222222"/>
          <w:sz w:val="24"/>
          <w:szCs w:val="24"/>
          <w:shd w:val="clear" w:color="auto" w:fill="FFFFFF"/>
        </w:rPr>
        <w:t>Efficacy and mathematics teaching efficacy to their mathematical performance. </w:t>
      </w:r>
      <w:r w:rsidRPr="0087295A">
        <w:rPr>
          <w:rFonts w:asciiTheme="minorHAnsi" w:hAnsiTheme="minorHAnsi"/>
          <w:i/>
          <w:iCs/>
          <w:color w:val="222222"/>
          <w:sz w:val="24"/>
          <w:szCs w:val="24"/>
          <w:shd w:val="clear" w:color="auto" w:fill="FFFFFF"/>
        </w:rPr>
        <w:t>School Science and Mathematics</w:t>
      </w:r>
      <w:r w:rsidRPr="0087295A">
        <w:rPr>
          <w:rFonts w:asciiTheme="minorHAnsi" w:hAnsiTheme="minorHAnsi"/>
          <w:color w:val="222222"/>
          <w:sz w:val="24"/>
          <w:szCs w:val="24"/>
          <w:shd w:val="clear" w:color="auto" w:fill="FFFFFF"/>
        </w:rPr>
        <w:t>, </w:t>
      </w:r>
      <w:r w:rsidRPr="0087295A">
        <w:rPr>
          <w:rFonts w:asciiTheme="minorHAnsi" w:hAnsiTheme="minorHAnsi"/>
          <w:i/>
          <w:iCs/>
          <w:color w:val="222222"/>
          <w:sz w:val="24"/>
          <w:szCs w:val="24"/>
          <w:shd w:val="clear" w:color="auto" w:fill="FFFFFF"/>
        </w:rPr>
        <w:t>111</w:t>
      </w:r>
      <w:r w:rsidRPr="0087295A">
        <w:rPr>
          <w:rFonts w:asciiTheme="minorHAnsi" w:hAnsiTheme="minorHAnsi"/>
          <w:color w:val="222222"/>
          <w:sz w:val="24"/>
          <w:szCs w:val="24"/>
          <w:shd w:val="clear" w:color="auto" w:fill="FFFFFF"/>
        </w:rPr>
        <w:t>(7), 325-333.</w:t>
      </w:r>
    </w:p>
    <w:p w14:paraId="060B348A" w14:textId="77777777" w:rsidR="00273456" w:rsidRPr="0087295A" w:rsidRDefault="00273456" w:rsidP="00BA6FA4">
      <w:pPr>
        <w:rPr>
          <w:rFonts w:asciiTheme="minorHAnsi" w:hAnsiTheme="minorHAnsi"/>
          <w:sz w:val="24"/>
          <w:szCs w:val="24"/>
        </w:rPr>
      </w:pPr>
    </w:p>
    <w:p w14:paraId="383C817A" w14:textId="76D8107F" w:rsidR="00273456" w:rsidRPr="0087295A" w:rsidRDefault="0087295A" w:rsidP="00BA6FA4">
      <w:pPr>
        <w:rPr>
          <w:rFonts w:asciiTheme="minorHAnsi" w:hAnsiTheme="minorHAnsi"/>
          <w:sz w:val="24"/>
          <w:szCs w:val="24"/>
        </w:rPr>
      </w:pPr>
      <w:r>
        <w:rPr>
          <w:rFonts w:asciiTheme="minorHAnsi" w:hAnsiTheme="minorHAnsi"/>
          <w:sz w:val="24"/>
          <w:szCs w:val="24"/>
        </w:rPr>
        <w:t xml:space="preserve">Bates et al (2011) provided the following table of M, SD, n, and t-values comparing preservice teachers who scored low vs high on basic mathematics skills. </w:t>
      </w:r>
    </w:p>
    <w:p w14:paraId="26495846" w14:textId="77777777" w:rsidR="00273456" w:rsidRDefault="00273456" w:rsidP="00BA6FA4">
      <w:pPr>
        <w:rPr>
          <w:rFonts w:asciiTheme="minorHAnsi" w:hAnsiTheme="minorHAnsi"/>
          <w:sz w:val="24"/>
          <w:szCs w:val="24"/>
        </w:rPr>
      </w:pPr>
    </w:p>
    <w:p w14:paraId="468B616E" w14:textId="293DB148" w:rsidR="00273456" w:rsidRDefault="0087295A" w:rsidP="00BA6FA4">
      <w:pPr>
        <w:rPr>
          <w:rFonts w:asciiTheme="minorHAnsi" w:hAnsiTheme="minorHAnsi"/>
          <w:sz w:val="24"/>
          <w:szCs w:val="24"/>
        </w:rPr>
      </w:pPr>
      <w:r>
        <w:rPr>
          <w:noProof/>
        </w:rPr>
        <w:drawing>
          <wp:inline distT="0" distB="0" distL="0" distR="0" wp14:anchorId="3EC6E7AB" wp14:editId="3F7E3D31">
            <wp:extent cx="6583680" cy="2728595"/>
            <wp:effectExtent l="0" t="0" r="762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19"/>
                    <a:stretch>
                      <a:fillRect/>
                    </a:stretch>
                  </pic:blipFill>
                  <pic:spPr>
                    <a:xfrm>
                      <a:off x="0" y="0"/>
                      <a:ext cx="6583680" cy="2728595"/>
                    </a:xfrm>
                    <a:prstGeom prst="rect">
                      <a:avLst/>
                    </a:prstGeom>
                  </pic:spPr>
                </pic:pic>
              </a:graphicData>
            </a:graphic>
          </wp:inline>
        </w:drawing>
      </w:r>
    </w:p>
    <w:p w14:paraId="76D9E706" w14:textId="77777777" w:rsidR="00273456" w:rsidRDefault="00273456" w:rsidP="00BA6FA4">
      <w:pPr>
        <w:rPr>
          <w:rFonts w:asciiTheme="minorHAnsi" w:hAnsiTheme="minorHAnsi"/>
          <w:sz w:val="24"/>
          <w:szCs w:val="24"/>
        </w:rPr>
      </w:pPr>
    </w:p>
    <w:p w14:paraId="070A8414" w14:textId="4BB9D5E0" w:rsidR="00273456" w:rsidRDefault="0087295A" w:rsidP="00BA6FA4">
      <w:pPr>
        <w:rPr>
          <w:rFonts w:asciiTheme="minorHAnsi" w:hAnsiTheme="minorHAnsi"/>
          <w:sz w:val="24"/>
          <w:szCs w:val="24"/>
        </w:rPr>
      </w:pPr>
      <w:r>
        <w:rPr>
          <w:rFonts w:asciiTheme="minorHAnsi" w:hAnsiTheme="minorHAnsi"/>
          <w:sz w:val="24"/>
          <w:szCs w:val="24"/>
        </w:rPr>
        <w:lastRenderedPageBreak/>
        <w:t>What effect size d do you get for the math self-efficacy mean differences between the groups? Bates et all reported a d of 1.00. Use the two procedures, M SD n for one d estimate, and t-ratio for the other d estimate.</w:t>
      </w:r>
    </w:p>
    <w:p w14:paraId="7889E88F" w14:textId="77777777" w:rsidR="0087295A" w:rsidRDefault="0087295A" w:rsidP="00BA6FA4">
      <w:pPr>
        <w:rPr>
          <w:rFonts w:asciiTheme="minorHAnsi" w:hAnsiTheme="minorHAnsi"/>
          <w:sz w:val="24"/>
          <w:szCs w:val="24"/>
        </w:rPr>
      </w:pPr>
    </w:p>
    <w:p w14:paraId="7E5053AE" w14:textId="2A0877A1" w:rsidR="0087295A" w:rsidRDefault="0087295A" w:rsidP="00BA6FA4">
      <w:pPr>
        <w:rPr>
          <w:rFonts w:asciiTheme="minorHAnsi" w:hAnsiTheme="minorHAnsi"/>
          <w:sz w:val="24"/>
          <w:szCs w:val="24"/>
        </w:rPr>
      </w:pPr>
      <w:r>
        <w:rPr>
          <w:noProof/>
        </w:rPr>
        <w:drawing>
          <wp:inline distT="0" distB="0" distL="0" distR="0" wp14:anchorId="21E212B6" wp14:editId="78F4A4EF">
            <wp:extent cx="3876190" cy="2580952"/>
            <wp:effectExtent l="0" t="0" r="0" b="0"/>
            <wp:docPr id="41" name="Picture 41"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 Excel&#10;&#10;Description automatically generated"/>
                    <pic:cNvPicPr/>
                  </pic:nvPicPr>
                  <pic:blipFill>
                    <a:blip r:embed="rId20"/>
                    <a:stretch>
                      <a:fillRect/>
                    </a:stretch>
                  </pic:blipFill>
                  <pic:spPr>
                    <a:xfrm>
                      <a:off x="0" y="0"/>
                      <a:ext cx="3876190" cy="2580952"/>
                    </a:xfrm>
                    <a:prstGeom prst="rect">
                      <a:avLst/>
                    </a:prstGeom>
                  </pic:spPr>
                </pic:pic>
              </a:graphicData>
            </a:graphic>
          </wp:inline>
        </w:drawing>
      </w:r>
    </w:p>
    <w:p w14:paraId="0C3DAA58" w14:textId="77777777" w:rsidR="00273456" w:rsidRDefault="00273456" w:rsidP="00BA6FA4">
      <w:pPr>
        <w:rPr>
          <w:rFonts w:asciiTheme="minorHAnsi" w:hAnsiTheme="minorHAnsi"/>
          <w:sz w:val="24"/>
          <w:szCs w:val="24"/>
        </w:rPr>
      </w:pPr>
    </w:p>
    <w:p w14:paraId="4482B3D1" w14:textId="5D08C2D1" w:rsidR="00273456" w:rsidRDefault="0087295A" w:rsidP="00BA6FA4">
      <w:pPr>
        <w:rPr>
          <w:rFonts w:asciiTheme="minorHAnsi" w:hAnsiTheme="minorHAnsi"/>
          <w:sz w:val="24"/>
          <w:szCs w:val="24"/>
        </w:rPr>
      </w:pPr>
      <w:r>
        <w:rPr>
          <w:rFonts w:asciiTheme="minorHAnsi" w:hAnsiTheme="minorHAnsi"/>
          <w:sz w:val="24"/>
          <w:szCs w:val="24"/>
        </w:rPr>
        <w:t>Using descriptive statistics, the d = 1.01 and using the t-ratio d = -0.99. Why the difference?</w:t>
      </w:r>
    </w:p>
    <w:p w14:paraId="60E9DD84" w14:textId="77777777" w:rsidR="00273456" w:rsidRDefault="00273456" w:rsidP="00BA6FA4">
      <w:pPr>
        <w:rPr>
          <w:rFonts w:asciiTheme="minorHAnsi" w:hAnsiTheme="minorHAnsi"/>
          <w:sz w:val="24"/>
          <w:szCs w:val="24"/>
        </w:rPr>
      </w:pPr>
    </w:p>
    <w:p w14:paraId="1E06DAC2" w14:textId="77777777" w:rsidR="00BA6FA4" w:rsidRPr="0093545A" w:rsidRDefault="00BA6FA4" w:rsidP="002F0838">
      <w:pPr>
        <w:rPr>
          <w:rFonts w:asciiTheme="minorHAnsi" w:hAnsiTheme="minorHAnsi"/>
          <w:b/>
          <w:sz w:val="24"/>
          <w:szCs w:val="24"/>
        </w:rPr>
      </w:pPr>
      <w:r w:rsidRPr="0093545A">
        <w:rPr>
          <w:rFonts w:asciiTheme="minorHAnsi" w:hAnsiTheme="minorHAnsi"/>
          <w:b/>
          <w:sz w:val="24"/>
          <w:szCs w:val="24"/>
        </w:rPr>
        <w:t>Cohen’s Guidelines/Recommendations/Suggestions for d</w:t>
      </w:r>
    </w:p>
    <w:p w14:paraId="080304EB" w14:textId="77777777" w:rsidR="00BA6FA4" w:rsidRPr="0093545A" w:rsidRDefault="00BA6FA4" w:rsidP="002F0838">
      <w:pPr>
        <w:rPr>
          <w:rFonts w:asciiTheme="minorHAnsi" w:hAnsiTheme="minorHAnsi"/>
          <w:sz w:val="24"/>
          <w:szCs w:val="24"/>
        </w:rPr>
      </w:pPr>
      <w:r w:rsidRPr="0093545A">
        <w:rPr>
          <w:rFonts w:asciiTheme="minorHAnsi" w:hAnsiTheme="minorHAnsi"/>
          <w:sz w:val="24"/>
          <w:szCs w:val="24"/>
        </w:rPr>
        <w:t>In the absence of prior research from which effect size d may be calculated, Cohen (</w:t>
      </w:r>
      <w:r>
        <w:rPr>
          <w:rFonts w:asciiTheme="minorHAnsi" w:hAnsiTheme="minorHAnsi"/>
          <w:sz w:val="24"/>
          <w:szCs w:val="24"/>
        </w:rPr>
        <w:t xml:space="preserve">1992; </w:t>
      </w:r>
      <w:r w:rsidRPr="0093545A">
        <w:rPr>
          <w:rFonts w:asciiTheme="minorHAnsi" w:hAnsiTheme="minorHAnsi"/>
          <w:sz w:val="24"/>
          <w:szCs w:val="24"/>
        </w:rPr>
        <w:t xml:space="preserve">1988, p. 24+) offered the following values of d as small, medium, and large. </w:t>
      </w:r>
      <w:proofErr w:type="gramStart"/>
      <w:r w:rsidRPr="0093545A">
        <w:rPr>
          <w:rFonts w:asciiTheme="minorHAnsi" w:hAnsiTheme="minorHAnsi"/>
          <w:sz w:val="24"/>
          <w:szCs w:val="24"/>
        </w:rPr>
        <w:t>Many in</w:t>
      </w:r>
      <w:proofErr w:type="gramEnd"/>
      <w:r w:rsidRPr="0093545A">
        <w:rPr>
          <w:rFonts w:asciiTheme="minorHAnsi" w:hAnsiTheme="minorHAnsi"/>
          <w:sz w:val="24"/>
          <w:szCs w:val="24"/>
        </w:rPr>
        <w:t xml:space="preserve"> social science researcher have adopted these guidelines.</w:t>
      </w:r>
    </w:p>
    <w:p w14:paraId="76E066F0" w14:textId="77777777" w:rsidR="00BA6FA4" w:rsidRPr="0093545A" w:rsidRDefault="00BA6FA4" w:rsidP="00BA6FA4">
      <w:pPr>
        <w:ind w:left="720"/>
        <w:rPr>
          <w:rFonts w:asciiTheme="minorHAnsi" w:hAnsiTheme="minorHAnsi"/>
          <w:sz w:val="24"/>
          <w:szCs w:val="24"/>
        </w:rPr>
      </w:pPr>
    </w:p>
    <w:tbl>
      <w:tblPr>
        <w:tblW w:w="10005" w:type="dxa"/>
        <w:tblInd w:w="895" w:type="dxa"/>
        <w:tblLayout w:type="fixed"/>
        <w:tblLook w:val="0600" w:firstRow="0" w:lastRow="0" w:firstColumn="0" w:lastColumn="0" w:noHBand="1" w:noVBand="1"/>
      </w:tblPr>
      <w:tblGrid>
        <w:gridCol w:w="2970"/>
        <w:gridCol w:w="2415"/>
        <w:gridCol w:w="2295"/>
        <w:gridCol w:w="2325"/>
      </w:tblGrid>
      <w:tr w:rsidR="00BA6FA4" w:rsidRPr="0093545A" w14:paraId="52F5FA33" w14:textId="77777777" w:rsidTr="00A05ED4">
        <w:tc>
          <w:tcPr>
            <w:tcW w:w="2970" w:type="dxa"/>
            <w:shd w:val="clear" w:color="auto" w:fill="auto"/>
            <w:tcMar>
              <w:top w:w="100" w:type="dxa"/>
              <w:left w:w="100" w:type="dxa"/>
              <w:bottom w:w="100" w:type="dxa"/>
              <w:right w:w="100" w:type="dxa"/>
            </w:tcMar>
          </w:tcPr>
          <w:p w14:paraId="19D9EE8A" w14:textId="77777777" w:rsidR="00BA6FA4" w:rsidRPr="0093545A" w:rsidRDefault="00BA6FA4" w:rsidP="00A05ED4">
            <w:pPr>
              <w:widowControl w:val="0"/>
              <w:spacing w:line="240" w:lineRule="auto"/>
              <w:jc w:val="center"/>
              <w:rPr>
                <w:rFonts w:asciiTheme="minorHAnsi" w:hAnsiTheme="minorHAnsi"/>
                <w:sz w:val="24"/>
                <w:szCs w:val="24"/>
              </w:rPr>
            </w:pPr>
          </w:p>
        </w:tc>
        <w:tc>
          <w:tcPr>
            <w:tcW w:w="2415" w:type="dxa"/>
            <w:shd w:val="clear" w:color="auto" w:fill="FCE5CD"/>
            <w:tcMar>
              <w:top w:w="100" w:type="dxa"/>
              <w:left w:w="100" w:type="dxa"/>
              <w:bottom w:w="100" w:type="dxa"/>
              <w:right w:w="100" w:type="dxa"/>
            </w:tcMar>
          </w:tcPr>
          <w:p w14:paraId="58A0E69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Small</w:t>
            </w:r>
          </w:p>
        </w:tc>
        <w:tc>
          <w:tcPr>
            <w:tcW w:w="2295" w:type="dxa"/>
            <w:shd w:val="clear" w:color="auto" w:fill="FCE5CD"/>
            <w:tcMar>
              <w:top w:w="100" w:type="dxa"/>
              <w:left w:w="100" w:type="dxa"/>
              <w:bottom w:w="100" w:type="dxa"/>
              <w:right w:w="100" w:type="dxa"/>
            </w:tcMar>
          </w:tcPr>
          <w:p w14:paraId="2FBB337B"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Medium</w:t>
            </w:r>
          </w:p>
        </w:tc>
        <w:tc>
          <w:tcPr>
            <w:tcW w:w="2325" w:type="dxa"/>
            <w:shd w:val="clear" w:color="auto" w:fill="FCE5CD"/>
            <w:tcMar>
              <w:top w:w="100" w:type="dxa"/>
              <w:left w:w="100" w:type="dxa"/>
              <w:bottom w:w="100" w:type="dxa"/>
              <w:right w:w="100" w:type="dxa"/>
            </w:tcMar>
          </w:tcPr>
          <w:p w14:paraId="3BB2BC7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BA6FA4" w:rsidRPr="0093545A" w14:paraId="42ED8519" w14:textId="77777777" w:rsidTr="00A05ED4">
        <w:tc>
          <w:tcPr>
            <w:tcW w:w="2970" w:type="dxa"/>
            <w:shd w:val="clear" w:color="auto" w:fill="auto"/>
            <w:tcMar>
              <w:top w:w="100" w:type="dxa"/>
              <w:left w:w="100" w:type="dxa"/>
              <w:bottom w:w="100" w:type="dxa"/>
              <w:right w:w="100" w:type="dxa"/>
            </w:tcMar>
          </w:tcPr>
          <w:p w14:paraId="418C5ADB"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Effect Size d</w:t>
            </w:r>
          </w:p>
        </w:tc>
        <w:tc>
          <w:tcPr>
            <w:tcW w:w="2415" w:type="dxa"/>
            <w:shd w:val="clear" w:color="auto" w:fill="auto"/>
            <w:tcMar>
              <w:top w:w="100" w:type="dxa"/>
              <w:left w:w="100" w:type="dxa"/>
              <w:bottom w:w="100" w:type="dxa"/>
              <w:right w:w="100" w:type="dxa"/>
            </w:tcMar>
          </w:tcPr>
          <w:p w14:paraId="408665B7"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.20</w:t>
            </w:r>
          </w:p>
        </w:tc>
        <w:tc>
          <w:tcPr>
            <w:tcW w:w="2295" w:type="dxa"/>
            <w:shd w:val="clear" w:color="auto" w:fill="auto"/>
            <w:tcMar>
              <w:top w:w="100" w:type="dxa"/>
              <w:left w:w="100" w:type="dxa"/>
              <w:bottom w:w="100" w:type="dxa"/>
              <w:right w:w="100" w:type="dxa"/>
            </w:tcMar>
          </w:tcPr>
          <w:p w14:paraId="7EF8F55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2325" w:type="dxa"/>
            <w:shd w:val="clear" w:color="auto" w:fill="auto"/>
            <w:tcMar>
              <w:top w:w="100" w:type="dxa"/>
              <w:left w:w="100" w:type="dxa"/>
              <w:bottom w:w="100" w:type="dxa"/>
              <w:right w:w="100" w:type="dxa"/>
            </w:tcMar>
          </w:tcPr>
          <w:p w14:paraId="2FEA19D3"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.80</w:t>
            </w:r>
          </w:p>
        </w:tc>
      </w:tr>
    </w:tbl>
    <w:p w14:paraId="2D17FAEE" w14:textId="77777777" w:rsidR="00BA6FA4" w:rsidRPr="0093545A" w:rsidRDefault="00BA6FA4" w:rsidP="00BA6FA4">
      <w:pPr>
        <w:rPr>
          <w:rFonts w:asciiTheme="minorHAnsi" w:hAnsiTheme="minorHAnsi"/>
          <w:sz w:val="24"/>
          <w:szCs w:val="24"/>
        </w:rPr>
      </w:pPr>
    </w:p>
    <w:p w14:paraId="0C02570E" w14:textId="77777777" w:rsidR="00BA6FA4" w:rsidRDefault="00BA6FA4" w:rsidP="00BA6FA4">
      <w:pPr>
        <w:rPr>
          <w:rFonts w:asciiTheme="minorHAnsi" w:hAnsiTheme="minorHAnsi"/>
          <w:b/>
          <w:sz w:val="24"/>
          <w:szCs w:val="24"/>
        </w:rPr>
      </w:pPr>
    </w:p>
    <w:p w14:paraId="3BB9FCD4"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3. Sample Size with d</w:t>
      </w:r>
    </w:p>
    <w:p w14:paraId="69252D1A" w14:textId="77777777" w:rsidR="00BA6FA4" w:rsidRDefault="00BA6FA4" w:rsidP="00BA6FA4">
      <w:pPr>
        <w:rPr>
          <w:rFonts w:asciiTheme="minorHAnsi" w:hAnsiTheme="minorHAnsi"/>
          <w:sz w:val="24"/>
          <w:szCs w:val="24"/>
        </w:rPr>
      </w:pPr>
    </w:p>
    <w:p w14:paraId="44C78A34" w14:textId="7B8DAD01" w:rsidR="002A513D" w:rsidRDefault="002A513D" w:rsidP="002A513D">
      <w:pPr>
        <w:ind w:left="720"/>
        <w:rPr>
          <w:rFonts w:asciiTheme="minorHAnsi" w:hAnsiTheme="minorHAnsi"/>
          <w:b/>
          <w:sz w:val="24"/>
          <w:szCs w:val="24"/>
        </w:rPr>
      </w:pPr>
      <w:r>
        <w:rPr>
          <w:rFonts w:asciiTheme="minorHAnsi" w:hAnsiTheme="minorHAnsi"/>
          <w:b/>
          <w:sz w:val="24"/>
          <w:szCs w:val="24"/>
        </w:rPr>
        <w:t>Samples Sizes with d</w:t>
      </w:r>
      <w:r>
        <w:rPr>
          <w:rFonts w:asciiTheme="minorHAnsi" w:hAnsiTheme="minorHAnsi"/>
          <w:b/>
          <w:sz w:val="24"/>
          <w:szCs w:val="24"/>
        </w:rPr>
        <w:t xml:space="preserve"> in Excel</w:t>
      </w:r>
    </w:p>
    <w:p w14:paraId="360DC36F" w14:textId="77777777" w:rsidR="002A513D" w:rsidRPr="00E5267F" w:rsidRDefault="002A513D" w:rsidP="002A513D">
      <w:pPr>
        <w:ind w:left="720"/>
        <w:rPr>
          <w:rFonts w:asciiTheme="minorHAnsi" w:hAnsiTheme="minorHAnsi"/>
          <w:bCs/>
          <w:sz w:val="24"/>
          <w:szCs w:val="24"/>
        </w:rPr>
      </w:pPr>
    </w:p>
    <w:p w14:paraId="490F4B4C" w14:textId="089122C8" w:rsidR="002A513D" w:rsidRPr="00E5267F" w:rsidRDefault="002A513D" w:rsidP="002A513D">
      <w:pPr>
        <w:ind w:left="720"/>
        <w:rPr>
          <w:rFonts w:asciiTheme="minorHAnsi" w:hAnsiTheme="minorHAnsi"/>
          <w:bCs/>
          <w:sz w:val="24"/>
          <w:szCs w:val="24"/>
        </w:rPr>
      </w:pPr>
      <w:r>
        <w:rPr>
          <w:rFonts w:asciiTheme="minorHAnsi" w:hAnsiTheme="minorHAnsi"/>
          <w:bCs/>
          <w:sz w:val="24"/>
          <w:szCs w:val="24"/>
        </w:rPr>
        <w:t xml:space="preserve">Excel </w:t>
      </w:r>
      <w:r w:rsidRPr="00E5267F">
        <w:rPr>
          <w:rFonts w:asciiTheme="minorHAnsi" w:hAnsiTheme="minorHAnsi"/>
          <w:bCs/>
          <w:sz w:val="24"/>
          <w:szCs w:val="24"/>
        </w:rPr>
        <w:t xml:space="preserve">sheet designed to calculate </w:t>
      </w:r>
      <w:r>
        <w:rPr>
          <w:rFonts w:asciiTheme="minorHAnsi" w:hAnsiTheme="minorHAnsi"/>
          <w:bCs/>
          <w:sz w:val="24"/>
          <w:szCs w:val="24"/>
        </w:rPr>
        <w:t xml:space="preserve">samples sizes from </w:t>
      </w:r>
      <w:r w:rsidRPr="00E5267F">
        <w:rPr>
          <w:rFonts w:asciiTheme="minorHAnsi" w:hAnsiTheme="minorHAnsi"/>
          <w:bCs/>
          <w:sz w:val="24"/>
          <w:szCs w:val="24"/>
        </w:rPr>
        <w:t xml:space="preserve">effect sizes. Enter numbers in </w:t>
      </w:r>
      <w:proofErr w:type="gramStart"/>
      <w:r w:rsidRPr="00E5267F">
        <w:rPr>
          <w:rFonts w:asciiTheme="minorHAnsi" w:hAnsiTheme="minorHAnsi"/>
          <w:bCs/>
          <w:sz w:val="24"/>
          <w:szCs w:val="24"/>
        </w:rPr>
        <w:t>Blue</w:t>
      </w:r>
      <w:proofErr w:type="gramEnd"/>
      <w:r w:rsidRPr="00E5267F">
        <w:rPr>
          <w:rFonts w:asciiTheme="minorHAnsi" w:hAnsiTheme="minorHAnsi"/>
          <w:bCs/>
          <w:sz w:val="24"/>
          <w:szCs w:val="24"/>
        </w:rPr>
        <w:t xml:space="preserve"> cells only.</w:t>
      </w:r>
    </w:p>
    <w:p w14:paraId="2D2AD6AE" w14:textId="77777777" w:rsidR="002A513D" w:rsidRDefault="002A513D" w:rsidP="00BA6FA4">
      <w:pPr>
        <w:rPr>
          <w:rFonts w:asciiTheme="minorHAnsi" w:hAnsiTheme="minorHAnsi"/>
          <w:sz w:val="24"/>
          <w:szCs w:val="24"/>
        </w:rPr>
      </w:pPr>
    </w:p>
    <w:p w14:paraId="7FC765FA" w14:textId="26161481" w:rsidR="002A513D" w:rsidRDefault="002A513D" w:rsidP="00BA6FA4">
      <w:pPr>
        <w:rPr>
          <w:rFonts w:asciiTheme="minorHAnsi" w:hAnsiTheme="minorHAnsi"/>
          <w:sz w:val="24"/>
          <w:szCs w:val="24"/>
        </w:rPr>
      </w:pPr>
      <w:hyperlink r:id="rId21" w:history="1">
        <w:r w:rsidRPr="003D5FFC">
          <w:rPr>
            <w:rStyle w:val="Hyperlink"/>
            <w:rFonts w:asciiTheme="minorHAnsi" w:hAnsiTheme="minorHAnsi"/>
            <w:sz w:val="24"/>
            <w:szCs w:val="24"/>
          </w:rPr>
          <w:t>http://bwgriffin.com/gsu/courses/edur9131/stat-data/samplesizelinear_revision.28.Feb.2018.xlsm</w:t>
        </w:r>
      </w:hyperlink>
      <w:r>
        <w:rPr>
          <w:rFonts w:asciiTheme="minorHAnsi" w:hAnsiTheme="minorHAnsi"/>
          <w:sz w:val="24"/>
          <w:szCs w:val="24"/>
        </w:rPr>
        <w:t xml:space="preserve"> </w:t>
      </w:r>
    </w:p>
    <w:p w14:paraId="2DA90BCE" w14:textId="77777777" w:rsidR="002A513D" w:rsidRDefault="002A513D" w:rsidP="00BA6FA4">
      <w:pPr>
        <w:rPr>
          <w:rFonts w:asciiTheme="minorHAnsi" w:hAnsiTheme="minorHAnsi"/>
          <w:sz w:val="24"/>
          <w:szCs w:val="24"/>
        </w:rPr>
      </w:pPr>
    </w:p>
    <w:p w14:paraId="200E0661" w14:textId="511A17F7" w:rsidR="002A513D" w:rsidRDefault="002A513D" w:rsidP="00BA6FA4">
      <w:pPr>
        <w:rPr>
          <w:rFonts w:asciiTheme="minorHAnsi" w:hAnsiTheme="minorHAnsi"/>
          <w:sz w:val="24"/>
          <w:szCs w:val="24"/>
        </w:rPr>
      </w:pPr>
      <w:r w:rsidRPr="002A513D">
        <w:rPr>
          <w:rFonts w:asciiTheme="minorHAnsi" w:hAnsiTheme="minorHAnsi"/>
          <w:sz w:val="24"/>
          <w:szCs w:val="24"/>
          <w:highlight w:val="yellow"/>
        </w:rPr>
        <w:t>Update April 2023</w:t>
      </w:r>
      <w:r>
        <w:rPr>
          <w:rFonts w:asciiTheme="minorHAnsi" w:hAnsiTheme="minorHAnsi"/>
          <w:sz w:val="24"/>
          <w:szCs w:val="24"/>
        </w:rPr>
        <w:t xml:space="preserve"> – Microsoft disables macros in downloaded Excel files, so this sheet won’t work because it requires use of macros to function properly since sample size determination requires an iterative solution. </w:t>
      </w:r>
    </w:p>
    <w:p w14:paraId="2BCFBE73" w14:textId="77777777" w:rsidR="006564A8" w:rsidRDefault="006564A8" w:rsidP="00BA6FA4">
      <w:pPr>
        <w:rPr>
          <w:rFonts w:asciiTheme="minorHAnsi" w:hAnsiTheme="minorHAnsi"/>
          <w:sz w:val="24"/>
          <w:szCs w:val="24"/>
        </w:rPr>
      </w:pPr>
    </w:p>
    <w:p w14:paraId="72841A39" w14:textId="15495E5D" w:rsidR="006564A8" w:rsidRDefault="006564A8" w:rsidP="00BA6FA4">
      <w:pPr>
        <w:rPr>
          <w:rFonts w:asciiTheme="minorHAnsi" w:hAnsiTheme="minorHAnsi"/>
          <w:sz w:val="24"/>
          <w:szCs w:val="24"/>
        </w:rPr>
      </w:pPr>
      <w:r>
        <w:rPr>
          <w:rFonts w:asciiTheme="minorHAnsi" w:hAnsiTheme="minorHAnsi"/>
          <w:sz w:val="24"/>
          <w:szCs w:val="24"/>
        </w:rPr>
        <w:lastRenderedPageBreak/>
        <w:t>We will use Cohen’s (199</w:t>
      </w:r>
      <w:r w:rsidR="00946850">
        <w:rPr>
          <w:rFonts w:asciiTheme="minorHAnsi" w:hAnsiTheme="minorHAnsi"/>
          <w:sz w:val="24"/>
          <w:szCs w:val="24"/>
        </w:rPr>
        <w:t>2</w:t>
      </w:r>
      <w:r>
        <w:rPr>
          <w:rFonts w:asciiTheme="minorHAnsi" w:hAnsiTheme="minorHAnsi"/>
          <w:sz w:val="24"/>
          <w:szCs w:val="24"/>
        </w:rPr>
        <w:t>) tables to estimate required sample sizes.</w:t>
      </w:r>
      <w:r w:rsidR="007343DC">
        <w:rPr>
          <w:rFonts w:asciiTheme="minorHAnsi" w:hAnsiTheme="minorHAnsi"/>
          <w:sz w:val="24"/>
          <w:szCs w:val="24"/>
        </w:rPr>
        <w:t xml:space="preserve"> Whatever effect size found or stated, use the Cohen effect size that is smaller. Example: d = .41, so use .20 </w:t>
      </w:r>
      <w:proofErr w:type="gramStart"/>
      <w:r w:rsidR="007343DC">
        <w:rPr>
          <w:rFonts w:asciiTheme="minorHAnsi" w:hAnsiTheme="minorHAnsi"/>
          <w:sz w:val="24"/>
          <w:szCs w:val="24"/>
        </w:rPr>
        <w:t>in</w:t>
      </w:r>
      <w:proofErr w:type="gramEnd"/>
      <w:r w:rsidR="007343DC">
        <w:rPr>
          <w:rFonts w:asciiTheme="minorHAnsi" w:hAnsiTheme="minorHAnsi"/>
          <w:sz w:val="24"/>
          <w:szCs w:val="24"/>
        </w:rPr>
        <w:t xml:space="preserve"> Cohen’s table, not .50.</w:t>
      </w:r>
    </w:p>
    <w:p w14:paraId="01E3B7F0" w14:textId="77777777" w:rsidR="002A513D" w:rsidRDefault="002A513D" w:rsidP="00BA6FA4">
      <w:pPr>
        <w:rPr>
          <w:rFonts w:asciiTheme="minorHAnsi" w:hAnsiTheme="minorHAnsi"/>
          <w:sz w:val="24"/>
          <w:szCs w:val="24"/>
        </w:rPr>
      </w:pPr>
    </w:p>
    <w:p w14:paraId="6D8EE323" w14:textId="5C04BE79" w:rsidR="00946850" w:rsidRDefault="00946850" w:rsidP="00BA6FA4">
      <w:pPr>
        <w:rPr>
          <w:rFonts w:asciiTheme="minorHAnsi" w:hAnsiTheme="minorHAnsi"/>
          <w:sz w:val="24"/>
          <w:szCs w:val="24"/>
        </w:rPr>
      </w:pPr>
      <w:hyperlink r:id="rId22" w:history="1">
        <w:r w:rsidRPr="003D5FFC">
          <w:rPr>
            <w:rStyle w:val="Hyperlink"/>
            <w:rFonts w:asciiTheme="minorHAnsi" w:hAnsiTheme="minorHAnsi"/>
            <w:sz w:val="24"/>
            <w:szCs w:val="24"/>
          </w:rPr>
          <w:t>http://bwgriffin.com/gsu/courses/edur9131/stat-data/Cohen-1992-sampling-tables.pdf</w:t>
        </w:r>
      </w:hyperlink>
      <w:r>
        <w:rPr>
          <w:rFonts w:asciiTheme="minorHAnsi" w:hAnsiTheme="minorHAnsi"/>
          <w:sz w:val="24"/>
          <w:szCs w:val="24"/>
        </w:rPr>
        <w:t xml:space="preserve"> </w:t>
      </w:r>
    </w:p>
    <w:p w14:paraId="010BE0C0" w14:textId="77777777" w:rsidR="00946850" w:rsidRDefault="00946850" w:rsidP="00BA6FA4">
      <w:pPr>
        <w:rPr>
          <w:rFonts w:asciiTheme="minorHAnsi" w:hAnsiTheme="minorHAnsi"/>
          <w:sz w:val="24"/>
          <w:szCs w:val="24"/>
        </w:rPr>
      </w:pPr>
    </w:p>
    <w:p w14:paraId="3B6CF78A" w14:textId="462CBF7C" w:rsidR="00D304B8" w:rsidRDefault="00D304B8" w:rsidP="00BA6FA4">
      <w:pPr>
        <w:rPr>
          <w:rFonts w:asciiTheme="minorHAnsi" w:hAnsiTheme="minorHAnsi"/>
          <w:sz w:val="24"/>
          <w:szCs w:val="24"/>
        </w:rPr>
      </w:pPr>
      <w:hyperlink r:id="rId23" w:history="1">
        <w:r w:rsidRPr="003D5FFC">
          <w:rPr>
            <w:rStyle w:val="Hyperlink"/>
            <w:rFonts w:asciiTheme="minorHAnsi" w:hAnsiTheme="minorHAnsi"/>
            <w:sz w:val="24"/>
            <w:szCs w:val="24"/>
          </w:rPr>
          <w:t>http://bwgriffin.com/gsu/courses/edur9131/stat-data/Cohen-1997-sampling-tables.pdf</w:t>
        </w:r>
      </w:hyperlink>
      <w:r>
        <w:rPr>
          <w:rFonts w:asciiTheme="minorHAnsi" w:hAnsiTheme="minorHAnsi"/>
          <w:sz w:val="24"/>
          <w:szCs w:val="24"/>
        </w:rPr>
        <w:t xml:space="preserve"> </w:t>
      </w:r>
    </w:p>
    <w:p w14:paraId="558BB83C" w14:textId="77777777" w:rsidR="002A513D" w:rsidRDefault="002A513D" w:rsidP="00BA6FA4">
      <w:pPr>
        <w:rPr>
          <w:rFonts w:asciiTheme="minorHAnsi" w:hAnsiTheme="minorHAnsi"/>
          <w:sz w:val="24"/>
          <w:szCs w:val="24"/>
        </w:rPr>
      </w:pPr>
    </w:p>
    <w:p w14:paraId="29EA5188" w14:textId="654A5E53" w:rsidR="00946850" w:rsidRPr="00946850" w:rsidRDefault="00946850" w:rsidP="00BA6FA4">
      <w:pPr>
        <w:rPr>
          <w:rFonts w:asciiTheme="minorHAnsi" w:hAnsiTheme="minorHAnsi"/>
          <w:b/>
          <w:bCs/>
          <w:sz w:val="24"/>
          <w:szCs w:val="24"/>
        </w:rPr>
      </w:pPr>
      <w:r w:rsidRPr="00946850">
        <w:rPr>
          <w:rFonts w:asciiTheme="minorHAnsi" w:hAnsiTheme="minorHAnsi"/>
          <w:b/>
          <w:bCs/>
          <w:sz w:val="24"/>
          <w:szCs w:val="24"/>
        </w:rPr>
        <w:t>Cohen’s 199</w:t>
      </w:r>
      <w:r>
        <w:rPr>
          <w:rFonts w:asciiTheme="minorHAnsi" w:hAnsiTheme="minorHAnsi"/>
          <w:b/>
          <w:bCs/>
          <w:sz w:val="24"/>
          <w:szCs w:val="24"/>
        </w:rPr>
        <w:t>2</w:t>
      </w:r>
      <w:r w:rsidRPr="00946850">
        <w:rPr>
          <w:rFonts w:asciiTheme="minorHAnsi" w:hAnsiTheme="minorHAnsi"/>
          <w:b/>
          <w:bCs/>
          <w:sz w:val="24"/>
          <w:szCs w:val="24"/>
        </w:rPr>
        <w:t xml:space="preserve"> Tables</w:t>
      </w:r>
    </w:p>
    <w:p w14:paraId="26E432EA" w14:textId="77777777" w:rsidR="00946850" w:rsidRDefault="00946850" w:rsidP="00BA6FA4">
      <w:pPr>
        <w:rPr>
          <w:rFonts w:asciiTheme="minorHAnsi" w:hAnsiTheme="minorHAnsi"/>
          <w:color w:val="222222"/>
          <w:sz w:val="24"/>
          <w:szCs w:val="24"/>
          <w:shd w:val="clear" w:color="auto" w:fill="FFFFFF"/>
        </w:rPr>
      </w:pPr>
    </w:p>
    <w:p w14:paraId="3A32D040" w14:textId="1C2A895B" w:rsidR="00946850" w:rsidRPr="00946850" w:rsidRDefault="00946850" w:rsidP="00BA6FA4">
      <w:pPr>
        <w:rPr>
          <w:rFonts w:asciiTheme="minorHAnsi" w:hAnsiTheme="minorHAnsi"/>
          <w:sz w:val="24"/>
          <w:szCs w:val="24"/>
        </w:rPr>
      </w:pPr>
      <w:r w:rsidRPr="00946850">
        <w:rPr>
          <w:rFonts w:asciiTheme="minorHAnsi" w:hAnsiTheme="minorHAnsi"/>
          <w:color w:val="222222"/>
          <w:sz w:val="24"/>
          <w:szCs w:val="24"/>
          <w:shd w:val="clear" w:color="auto" w:fill="FFFFFF"/>
        </w:rPr>
        <w:t>Cohen, J. (1992). Quantitative methods in psychology: A power primer. </w:t>
      </w:r>
      <w:r w:rsidRPr="00946850">
        <w:rPr>
          <w:rFonts w:asciiTheme="minorHAnsi" w:hAnsiTheme="minorHAnsi"/>
          <w:i/>
          <w:iCs/>
          <w:color w:val="222222"/>
          <w:sz w:val="24"/>
          <w:szCs w:val="24"/>
          <w:shd w:val="clear" w:color="auto" w:fill="FFFFFF"/>
        </w:rPr>
        <w:t>Psychol. Bull.</w:t>
      </w:r>
      <w:r w:rsidRPr="00946850">
        <w:rPr>
          <w:rFonts w:asciiTheme="minorHAnsi" w:hAnsiTheme="minorHAnsi"/>
          <w:color w:val="222222"/>
          <w:sz w:val="24"/>
          <w:szCs w:val="24"/>
          <w:shd w:val="clear" w:color="auto" w:fill="FFFFFF"/>
        </w:rPr>
        <w:t>, </w:t>
      </w:r>
      <w:r w:rsidRPr="00946850">
        <w:rPr>
          <w:rFonts w:asciiTheme="minorHAnsi" w:hAnsiTheme="minorHAnsi"/>
          <w:i/>
          <w:iCs/>
          <w:color w:val="222222"/>
          <w:sz w:val="24"/>
          <w:szCs w:val="24"/>
          <w:shd w:val="clear" w:color="auto" w:fill="FFFFFF"/>
        </w:rPr>
        <w:t>112</w:t>
      </w:r>
      <w:r w:rsidRPr="00946850">
        <w:rPr>
          <w:rFonts w:asciiTheme="minorHAnsi" w:hAnsiTheme="minorHAnsi"/>
          <w:color w:val="222222"/>
          <w:sz w:val="24"/>
          <w:szCs w:val="24"/>
          <w:shd w:val="clear" w:color="auto" w:fill="FFFFFF"/>
        </w:rPr>
        <w:t>, 1155-1159.</w:t>
      </w:r>
    </w:p>
    <w:p w14:paraId="2ACEF3E9" w14:textId="77777777" w:rsidR="00946850" w:rsidRDefault="00946850" w:rsidP="00BA6FA4">
      <w:pPr>
        <w:rPr>
          <w:rFonts w:asciiTheme="minorHAnsi" w:hAnsiTheme="minorHAnsi"/>
          <w:sz w:val="24"/>
          <w:szCs w:val="24"/>
        </w:rPr>
      </w:pPr>
    </w:p>
    <w:p w14:paraId="31DECA48" w14:textId="24CCDBA7" w:rsidR="00F44C3E" w:rsidRDefault="00EC4C5D" w:rsidP="00BA6FA4">
      <w:pPr>
        <w:rPr>
          <w:rFonts w:asciiTheme="minorHAnsi" w:hAnsiTheme="minorHAnsi"/>
          <w:sz w:val="24"/>
          <w:szCs w:val="24"/>
        </w:rPr>
      </w:pPr>
      <w:r w:rsidRPr="00EC4C5D">
        <w:rPr>
          <w:rFonts w:asciiTheme="minorHAnsi" w:eastAsia="Calibri" w:hAnsiTheme="minorHAnsi" w:cs="Calibri"/>
          <w:sz w:val="24"/>
          <w:szCs w:val="24"/>
        </w:rPr>
        <w:t xml:space="preserve">Cohen (1992) Table 1, p. 157, lists </w:t>
      </w:r>
      <w:r w:rsidRPr="00EC4C5D">
        <w:rPr>
          <w:rFonts w:asciiTheme="minorHAnsi" w:eastAsia="Calibri" w:hAnsiTheme="minorHAnsi" w:cs="Calibri"/>
          <w:sz w:val="24"/>
          <w:szCs w:val="24"/>
        </w:rPr>
        <w:t>several</w:t>
      </w:r>
      <w:r w:rsidRPr="00EC4C5D">
        <w:rPr>
          <w:rFonts w:asciiTheme="minorHAnsi" w:eastAsia="Calibri" w:hAnsiTheme="minorHAnsi" w:cs="Calibri"/>
          <w:sz w:val="24"/>
          <w:szCs w:val="24"/>
        </w:rPr>
        <w:t xml:space="preserve"> effect sizes besides d and r, for example, f and f</w:t>
      </w:r>
      <w:r w:rsidRPr="00EC4C5D">
        <w:rPr>
          <w:rFonts w:asciiTheme="minorHAnsi" w:eastAsia="Calibri" w:hAnsiTheme="minorHAnsi" w:cs="Calibri"/>
          <w:sz w:val="24"/>
          <w:szCs w:val="24"/>
          <w:vertAlign w:val="superscript"/>
        </w:rPr>
        <w:t>2</w:t>
      </w:r>
      <w:r w:rsidRPr="00EC4C5D">
        <w:rPr>
          <w:rFonts w:asciiTheme="minorHAnsi" w:eastAsia="Calibri" w:hAnsiTheme="minorHAnsi" w:cs="Calibri"/>
          <w:sz w:val="24"/>
          <w:szCs w:val="24"/>
        </w:rPr>
        <w:t xml:space="preserve">. Each of these can be viewed as equivalents to d and r for interpretation purposes. </w:t>
      </w:r>
      <w:r>
        <w:rPr>
          <w:rFonts w:asciiTheme="minorHAnsi" w:eastAsia="Calibri" w:hAnsiTheme="minorHAnsi" w:cs="Calibri"/>
          <w:sz w:val="24"/>
          <w:szCs w:val="24"/>
        </w:rPr>
        <w:t>For each type of effect size, Cohen provides suggested standards</w:t>
      </w:r>
      <w:r w:rsidR="00F44C3E">
        <w:rPr>
          <w:rFonts w:asciiTheme="minorHAnsi" w:hAnsiTheme="minorHAnsi"/>
          <w:sz w:val="24"/>
          <w:szCs w:val="24"/>
        </w:rPr>
        <w:t xml:space="preserve"> for small, medium, and large based upon </w:t>
      </w:r>
      <w:r>
        <w:rPr>
          <w:rFonts w:asciiTheme="minorHAnsi" w:hAnsiTheme="minorHAnsi"/>
          <w:sz w:val="24"/>
          <w:szCs w:val="24"/>
        </w:rPr>
        <w:t>his</w:t>
      </w:r>
      <w:r w:rsidR="00F44C3E">
        <w:rPr>
          <w:rFonts w:asciiTheme="minorHAnsi" w:hAnsiTheme="minorHAnsi"/>
          <w:sz w:val="24"/>
          <w:szCs w:val="24"/>
        </w:rPr>
        <w:t xml:space="preserve"> research experience in psychology</w:t>
      </w:r>
      <w:r>
        <w:rPr>
          <w:rFonts w:ascii="Calibri" w:eastAsia="Calibri" w:hAnsi="Calibri" w:cs="Calibri"/>
          <w:sz w:val="24"/>
          <w:szCs w:val="24"/>
        </w:rPr>
        <w:t>.</w:t>
      </w:r>
      <w:r w:rsidR="00507F70">
        <w:rPr>
          <w:rFonts w:ascii="Calibri" w:eastAsia="Calibri" w:hAnsi="Calibri" w:cs="Calibri"/>
          <w:sz w:val="24"/>
          <w:szCs w:val="24"/>
        </w:rPr>
        <w:t xml:space="preserve"> </w:t>
      </w:r>
    </w:p>
    <w:p w14:paraId="4DC1FC8B" w14:textId="77777777" w:rsidR="00F44C3E" w:rsidRPr="00946850" w:rsidRDefault="00F44C3E" w:rsidP="00BA6FA4">
      <w:pPr>
        <w:rPr>
          <w:rFonts w:asciiTheme="minorHAnsi" w:hAnsiTheme="minorHAnsi"/>
          <w:sz w:val="24"/>
          <w:szCs w:val="24"/>
        </w:rPr>
      </w:pPr>
    </w:p>
    <w:p w14:paraId="43927B72" w14:textId="664B4186" w:rsidR="00946850" w:rsidRDefault="00F44C3E" w:rsidP="00BA6FA4">
      <w:pPr>
        <w:rPr>
          <w:rFonts w:asciiTheme="minorHAnsi" w:hAnsiTheme="minorHAnsi"/>
          <w:sz w:val="24"/>
          <w:szCs w:val="24"/>
        </w:rPr>
      </w:pPr>
      <w:r>
        <w:rPr>
          <w:noProof/>
        </w:rPr>
        <w:drawing>
          <wp:inline distT="0" distB="0" distL="0" distR="0" wp14:anchorId="701DA584" wp14:editId="6ACFF860">
            <wp:extent cx="6381077" cy="5313871"/>
            <wp:effectExtent l="0" t="0" r="1270" b="127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4"/>
                    <a:stretch>
                      <a:fillRect/>
                    </a:stretch>
                  </pic:blipFill>
                  <pic:spPr>
                    <a:xfrm>
                      <a:off x="0" y="0"/>
                      <a:ext cx="6384600" cy="5316805"/>
                    </a:xfrm>
                    <a:prstGeom prst="rect">
                      <a:avLst/>
                    </a:prstGeom>
                  </pic:spPr>
                </pic:pic>
              </a:graphicData>
            </a:graphic>
          </wp:inline>
        </w:drawing>
      </w:r>
    </w:p>
    <w:p w14:paraId="5DD9A8C0" w14:textId="77777777" w:rsidR="002A513D" w:rsidRDefault="002A513D" w:rsidP="00BA6FA4">
      <w:pPr>
        <w:rPr>
          <w:rFonts w:asciiTheme="minorHAnsi" w:hAnsiTheme="minorHAnsi"/>
          <w:sz w:val="24"/>
          <w:szCs w:val="24"/>
        </w:rPr>
      </w:pPr>
    </w:p>
    <w:p w14:paraId="14D1D603" w14:textId="477871C9" w:rsidR="00317663" w:rsidRDefault="00AE3102" w:rsidP="00BA6FA4">
      <w:pPr>
        <w:rPr>
          <w:rFonts w:asciiTheme="minorHAnsi" w:hAnsiTheme="minorHAnsi"/>
          <w:sz w:val="24"/>
          <w:szCs w:val="24"/>
        </w:rPr>
      </w:pPr>
      <w:r>
        <w:rPr>
          <w:rFonts w:asciiTheme="minorHAnsi" w:hAnsiTheme="minorHAnsi"/>
          <w:sz w:val="24"/>
          <w:szCs w:val="24"/>
        </w:rPr>
        <w:br w:type="page"/>
      </w:r>
      <w:r w:rsidR="00317663">
        <w:rPr>
          <w:rFonts w:asciiTheme="minorHAnsi" w:hAnsiTheme="minorHAnsi"/>
          <w:sz w:val="24"/>
          <w:szCs w:val="24"/>
        </w:rPr>
        <w:lastRenderedPageBreak/>
        <w:t xml:space="preserve">Table 2 shows sample sizes for combinations of effect sizes (small, medium, large) and alpha levels (.01, .05, and .10). </w:t>
      </w:r>
      <w:r w:rsidR="005E0914">
        <w:rPr>
          <w:rFonts w:asciiTheme="minorHAnsi" w:hAnsiTheme="minorHAnsi"/>
          <w:sz w:val="24"/>
          <w:szCs w:val="24"/>
        </w:rPr>
        <w:t xml:space="preserve">Note from the table title that only one power level is used, 0.80. Each additional power level (e.g., .85, .75) would require another table. </w:t>
      </w:r>
      <w:r w:rsidR="00D5093B">
        <w:rPr>
          <w:rFonts w:asciiTheme="minorHAnsi" w:hAnsiTheme="minorHAnsi"/>
          <w:sz w:val="24"/>
          <w:szCs w:val="24"/>
        </w:rPr>
        <w:t>Table from Cohen (1992) page 158.</w:t>
      </w:r>
    </w:p>
    <w:p w14:paraId="52D8E2FD" w14:textId="77777777" w:rsidR="00317663" w:rsidRDefault="00317663" w:rsidP="00BA6FA4">
      <w:pPr>
        <w:rPr>
          <w:rFonts w:asciiTheme="minorHAnsi" w:hAnsiTheme="minorHAnsi"/>
          <w:sz w:val="24"/>
          <w:szCs w:val="24"/>
        </w:rPr>
      </w:pPr>
    </w:p>
    <w:p w14:paraId="52281876" w14:textId="11CE7E1B" w:rsidR="00317663" w:rsidRDefault="00CB256D" w:rsidP="00BA6FA4">
      <w:pPr>
        <w:rPr>
          <w:rFonts w:asciiTheme="minorHAnsi" w:hAnsiTheme="minorHAnsi"/>
          <w:sz w:val="24"/>
          <w:szCs w:val="24"/>
        </w:rPr>
      </w:pPr>
      <w:r>
        <w:rPr>
          <w:noProof/>
        </w:rPr>
        <w:drawing>
          <wp:inline distT="0" distB="0" distL="0" distR="0" wp14:anchorId="39C87B9F" wp14:editId="334874E6">
            <wp:extent cx="6583680" cy="6120765"/>
            <wp:effectExtent l="0" t="0" r="762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5"/>
                    <a:stretch>
                      <a:fillRect/>
                    </a:stretch>
                  </pic:blipFill>
                  <pic:spPr>
                    <a:xfrm>
                      <a:off x="0" y="0"/>
                      <a:ext cx="6583680" cy="6120765"/>
                    </a:xfrm>
                    <a:prstGeom prst="rect">
                      <a:avLst/>
                    </a:prstGeom>
                  </pic:spPr>
                </pic:pic>
              </a:graphicData>
            </a:graphic>
          </wp:inline>
        </w:drawing>
      </w:r>
    </w:p>
    <w:p w14:paraId="7F745F00" w14:textId="77777777" w:rsidR="00317663" w:rsidRDefault="00317663" w:rsidP="00BA6FA4">
      <w:pPr>
        <w:rPr>
          <w:rFonts w:asciiTheme="minorHAnsi" w:hAnsiTheme="minorHAnsi"/>
          <w:sz w:val="24"/>
          <w:szCs w:val="24"/>
        </w:rPr>
      </w:pPr>
    </w:p>
    <w:p w14:paraId="49DD8B51" w14:textId="77777777" w:rsidR="0061541C" w:rsidRPr="00B47A17" w:rsidRDefault="0061541C" w:rsidP="0061541C">
      <w:pPr>
        <w:rPr>
          <w:rFonts w:asciiTheme="minorHAnsi" w:eastAsia="Calibri" w:hAnsiTheme="minorHAnsi" w:cs="Calibri"/>
          <w:b/>
          <w:bCs/>
          <w:sz w:val="24"/>
          <w:szCs w:val="24"/>
        </w:rPr>
      </w:pPr>
      <w:r w:rsidRPr="00B47A17">
        <w:rPr>
          <w:rFonts w:asciiTheme="minorHAnsi" w:eastAsia="Calibri" w:hAnsiTheme="minorHAnsi" w:cs="Calibri"/>
          <w:b/>
          <w:bCs/>
          <w:sz w:val="24"/>
          <w:szCs w:val="24"/>
        </w:rPr>
        <w:t xml:space="preserve">Power = .80 </w:t>
      </w:r>
    </w:p>
    <w:p w14:paraId="53368482"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This means a statistical test run with the sample sizes provided and with the effect size assumed (small, medium, or large) has an 80% chance of finding that effect. </w:t>
      </w:r>
    </w:p>
    <w:p w14:paraId="6D864026" w14:textId="77777777" w:rsidR="0061541C" w:rsidRDefault="0061541C" w:rsidP="0061541C">
      <w:pPr>
        <w:rPr>
          <w:rFonts w:asciiTheme="minorHAnsi" w:eastAsia="Calibri" w:hAnsiTheme="minorHAnsi" w:cs="Calibri"/>
          <w:sz w:val="24"/>
          <w:szCs w:val="24"/>
        </w:rPr>
      </w:pPr>
    </w:p>
    <w:p w14:paraId="211E2190" w14:textId="77777777" w:rsidR="00653078" w:rsidRDefault="00653078" w:rsidP="0061541C">
      <w:pPr>
        <w:rPr>
          <w:rFonts w:asciiTheme="minorHAnsi" w:eastAsia="Calibri" w:hAnsiTheme="minorHAnsi" w:cs="Calibri"/>
          <w:sz w:val="24"/>
          <w:szCs w:val="24"/>
        </w:rPr>
      </w:pPr>
    </w:p>
    <w:p w14:paraId="341E8902" w14:textId="77777777" w:rsidR="006C5756" w:rsidRDefault="006C5756" w:rsidP="0061541C">
      <w:pPr>
        <w:rPr>
          <w:rFonts w:asciiTheme="minorHAnsi" w:eastAsia="Calibri" w:hAnsiTheme="minorHAnsi" w:cs="Calibri"/>
          <w:sz w:val="24"/>
          <w:szCs w:val="24"/>
        </w:rPr>
      </w:pPr>
    </w:p>
    <w:p w14:paraId="702FD15F" w14:textId="77777777" w:rsidR="00653078" w:rsidRDefault="00653078" w:rsidP="0061541C">
      <w:pPr>
        <w:rPr>
          <w:rFonts w:asciiTheme="minorHAnsi" w:eastAsia="Calibri" w:hAnsiTheme="minorHAnsi" w:cs="Calibri"/>
          <w:sz w:val="24"/>
          <w:szCs w:val="24"/>
        </w:rPr>
      </w:pPr>
    </w:p>
    <w:p w14:paraId="51401E0E" w14:textId="77777777" w:rsidR="00653078" w:rsidRPr="0061541C" w:rsidRDefault="00653078" w:rsidP="0061541C">
      <w:pPr>
        <w:rPr>
          <w:rFonts w:asciiTheme="minorHAnsi" w:eastAsia="Calibri" w:hAnsiTheme="minorHAnsi" w:cs="Calibri"/>
          <w:sz w:val="24"/>
          <w:szCs w:val="24"/>
        </w:rPr>
      </w:pPr>
    </w:p>
    <w:p w14:paraId="5257D23D" w14:textId="085E6063" w:rsidR="0061541C" w:rsidRPr="00B47A17" w:rsidRDefault="0061541C" w:rsidP="0061541C">
      <w:pPr>
        <w:rPr>
          <w:rFonts w:asciiTheme="minorHAnsi" w:eastAsia="Calibri" w:hAnsiTheme="minorHAnsi" w:cs="Calibri"/>
          <w:b/>
          <w:bCs/>
          <w:sz w:val="24"/>
          <w:szCs w:val="24"/>
        </w:rPr>
      </w:pPr>
      <w:r w:rsidRPr="00B47A17">
        <w:rPr>
          <w:rFonts w:asciiTheme="minorHAnsi" w:eastAsia="Calibri" w:hAnsiTheme="minorHAnsi"/>
          <w:b/>
          <w:bCs/>
          <w:sz w:val="24"/>
          <w:szCs w:val="24"/>
        </w:rPr>
        <w:lastRenderedPageBreak/>
        <w:t>α</w:t>
      </w:r>
      <w:r w:rsidRPr="00B47A17">
        <w:rPr>
          <w:rFonts w:asciiTheme="minorHAnsi" w:eastAsia="Calibri" w:hAnsiTheme="minorHAnsi" w:cs="Calibri"/>
          <w:b/>
          <w:bCs/>
          <w:sz w:val="24"/>
          <w:szCs w:val="24"/>
          <w:lang w:val="en-US"/>
        </w:rPr>
        <w:t xml:space="preserve"> </w:t>
      </w:r>
      <w:r w:rsidRPr="00B47A17">
        <w:rPr>
          <w:rFonts w:asciiTheme="minorHAnsi" w:eastAsia="Calibri" w:hAnsiTheme="minorHAnsi" w:cs="Calibri"/>
          <w:b/>
          <w:bCs/>
          <w:sz w:val="24"/>
          <w:szCs w:val="24"/>
        </w:rPr>
        <w:t>= .01, .05, or .10</w:t>
      </w:r>
    </w:p>
    <w:p w14:paraId="0E293F50" w14:textId="27A4713C"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Alpha (</w:t>
      </w:r>
      <w:r w:rsidRPr="0061541C">
        <w:rPr>
          <w:rFonts w:asciiTheme="minorHAnsi" w:eastAsia="Calibri" w:hAnsiTheme="minorHAnsi"/>
          <w:sz w:val="24"/>
          <w:szCs w:val="24"/>
        </w:rPr>
        <w:t>α</w:t>
      </w:r>
      <w:r w:rsidRPr="0061541C">
        <w:rPr>
          <w:rFonts w:asciiTheme="minorHAnsi" w:eastAsia="Calibri" w:hAnsiTheme="minorHAnsi" w:cs="Calibri"/>
          <w:sz w:val="24"/>
          <w:szCs w:val="24"/>
        </w:rPr>
        <w:t xml:space="preserve">) is the probability of making a Type 1 error in hypothesis testing (incorrectly concluding that you found an effect, difference, or relationship when there really is not effect, difference, or relationship in the population). </w:t>
      </w:r>
    </w:p>
    <w:p w14:paraId="5F6E88AC" w14:textId="77777777" w:rsidR="0061541C" w:rsidRPr="0061541C" w:rsidRDefault="0061541C" w:rsidP="0061541C">
      <w:pPr>
        <w:ind w:left="720"/>
        <w:rPr>
          <w:rFonts w:asciiTheme="minorHAnsi" w:eastAsia="Calibri" w:hAnsiTheme="minorHAnsi" w:cs="Calibri"/>
          <w:sz w:val="24"/>
          <w:szCs w:val="24"/>
        </w:rPr>
      </w:pPr>
    </w:p>
    <w:p w14:paraId="2E7E198F"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A value of .01 means this error is expected to </w:t>
      </w:r>
      <w:proofErr w:type="gramStart"/>
      <w:r w:rsidRPr="0061541C">
        <w:rPr>
          <w:rFonts w:asciiTheme="minorHAnsi" w:eastAsia="Calibri" w:hAnsiTheme="minorHAnsi" w:cs="Calibri"/>
          <w:sz w:val="24"/>
          <w:szCs w:val="24"/>
        </w:rPr>
        <w:t>occur</w:t>
      </w:r>
      <w:proofErr w:type="gramEnd"/>
      <w:r w:rsidRPr="0061541C">
        <w:rPr>
          <w:rFonts w:asciiTheme="minorHAnsi" w:eastAsia="Calibri" w:hAnsiTheme="minorHAnsi" w:cs="Calibri"/>
          <w:sz w:val="24"/>
          <w:szCs w:val="24"/>
        </w:rPr>
        <w:t xml:space="preserve"> 1 out of 100 tests. </w:t>
      </w:r>
    </w:p>
    <w:p w14:paraId="36A74C15"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A value of .05 means this error is expected to </w:t>
      </w:r>
      <w:proofErr w:type="gramStart"/>
      <w:r w:rsidRPr="0061541C">
        <w:rPr>
          <w:rFonts w:asciiTheme="minorHAnsi" w:eastAsia="Calibri" w:hAnsiTheme="minorHAnsi" w:cs="Calibri"/>
          <w:sz w:val="24"/>
          <w:szCs w:val="24"/>
        </w:rPr>
        <w:t>occur</w:t>
      </w:r>
      <w:proofErr w:type="gramEnd"/>
      <w:r w:rsidRPr="0061541C">
        <w:rPr>
          <w:rFonts w:asciiTheme="minorHAnsi" w:eastAsia="Calibri" w:hAnsiTheme="minorHAnsi" w:cs="Calibri"/>
          <w:sz w:val="24"/>
          <w:szCs w:val="24"/>
        </w:rPr>
        <w:t xml:space="preserve"> 5 out of 100 tests. </w:t>
      </w:r>
    </w:p>
    <w:p w14:paraId="4B1E7FE5"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A value of .10 means this error is expected to </w:t>
      </w:r>
      <w:proofErr w:type="gramStart"/>
      <w:r w:rsidRPr="0061541C">
        <w:rPr>
          <w:rFonts w:asciiTheme="minorHAnsi" w:eastAsia="Calibri" w:hAnsiTheme="minorHAnsi" w:cs="Calibri"/>
          <w:sz w:val="24"/>
          <w:szCs w:val="24"/>
        </w:rPr>
        <w:t>occur</w:t>
      </w:r>
      <w:proofErr w:type="gramEnd"/>
      <w:r w:rsidRPr="0061541C">
        <w:rPr>
          <w:rFonts w:asciiTheme="minorHAnsi" w:eastAsia="Calibri" w:hAnsiTheme="minorHAnsi" w:cs="Calibri"/>
          <w:sz w:val="24"/>
          <w:szCs w:val="24"/>
        </w:rPr>
        <w:t xml:space="preserve"> 10 out of 100 tests. </w:t>
      </w:r>
    </w:p>
    <w:p w14:paraId="6C1D4BDB" w14:textId="77777777" w:rsidR="0061541C" w:rsidRPr="0061541C" w:rsidRDefault="0061541C" w:rsidP="0061541C">
      <w:pPr>
        <w:ind w:left="720"/>
        <w:rPr>
          <w:rFonts w:asciiTheme="minorHAnsi" w:eastAsia="Calibri" w:hAnsiTheme="minorHAnsi" w:cs="Calibri"/>
          <w:sz w:val="24"/>
          <w:szCs w:val="24"/>
        </w:rPr>
      </w:pPr>
    </w:p>
    <w:p w14:paraId="3AF3FE54"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Most researchers use .05 unless they have large samples and then .01 is used. </w:t>
      </w:r>
    </w:p>
    <w:p w14:paraId="3D70BA67" w14:textId="77777777" w:rsidR="0061541C" w:rsidRPr="0061541C" w:rsidRDefault="0061541C" w:rsidP="0061541C">
      <w:pPr>
        <w:rPr>
          <w:rFonts w:asciiTheme="minorHAnsi" w:eastAsia="Calibri" w:hAnsiTheme="minorHAnsi" w:cs="Calibri"/>
          <w:sz w:val="24"/>
          <w:szCs w:val="24"/>
        </w:rPr>
      </w:pPr>
    </w:p>
    <w:p w14:paraId="28ABCBC0" w14:textId="041A008A" w:rsidR="0061541C" w:rsidRPr="00B47A17" w:rsidRDefault="0061541C" w:rsidP="0061541C">
      <w:pPr>
        <w:rPr>
          <w:rFonts w:asciiTheme="minorHAnsi" w:eastAsia="Calibri" w:hAnsiTheme="minorHAnsi" w:cs="Calibri"/>
          <w:b/>
          <w:bCs/>
          <w:sz w:val="24"/>
          <w:szCs w:val="24"/>
        </w:rPr>
      </w:pPr>
      <w:r w:rsidRPr="00B47A17">
        <w:rPr>
          <w:rFonts w:asciiTheme="minorHAnsi" w:eastAsia="Calibri" w:hAnsiTheme="minorHAnsi" w:cs="Calibri"/>
          <w:b/>
          <w:bCs/>
          <w:sz w:val="24"/>
          <w:szCs w:val="24"/>
        </w:rPr>
        <w:t xml:space="preserve">1. Mean </w:t>
      </w:r>
      <w:proofErr w:type="spellStart"/>
      <w:r w:rsidRPr="00B47A17">
        <w:rPr>
          <w:rFonts w:asciiTheme="minorHAnsi" w:eastAsia="Calibri" w:hAnsiTheme="minorHAnsi" w:cs="Calibri"/>
          <w:b/>
          <w:bCs/>
          <w:sz w:val="24"/>
          <w:szCs w:val="24"/>
        </w:rPr>
        <w:t>dif</w:t>
      </w:r>
      <w:proofErr w:type="spellEnd"/>
      <w:r w:rsidRPr="00B47A17">
        <w:rPr>
          <w:rFonts w:asciiTheme="minorHAnsi" w:eastAsia="Calibri" w:hAnsiTheme="minorHAnsi" w:cs="Calibri"/>
          <w:b/>
          <w:bCs/>
          <w:sz w:val="24"/>
          <w:szCs w:val="24"/>
        </w:rPr>
        <w:t xml:space="preserve"> </w:t>
      </w:r>
      <w:r w:rsidR="00932BA6" w:rsidRPr="00B47A17">
        <w:rPr>
          <w:rFonts w:asciiTheme="minorHAnsi" w:eastAsia="Calibri" w:hAnsiTheme="minorHAnsi" w:cs="Calibri"/>
          <w:b/>
          <w:bCs/>
          <w:sz w:val="24"/>
          <w:szCs w:val="24"/>
        </w:rPr>
        <w:t>(t-test)</w:t>
      </w:r>
    </w:p>
    <w:p w14:paraId="61B43F6B"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Per-group sample size needed for two-group t-test or one-way ANOVA with two groups. </w:t>
      </w:r>
    </w:p>
    <w:p w14:paraId="5AF1CE53" w14:textId="77777777" w:rsidR="0061541C" w:rsidRPr="0061541C" w:rsidRDefault="0061541C" w:rsidP="0061541C">
      <w:pPr>
        <w:ind w:left="720"/>
        <w:rPr>
          <w:rFonts w:asciiTheme="minorHAnsi" w:eastAsia="Calibri" w:hAnsiTheme="minorHAnsi" w:cs="Calibri"/>
          <w:sz w:val="24"/>
          <w:szCs w:val="24"/>
        </w:rPr>
      </w:pPr>
    </w:p>
    <w:p w14:paraId="098539EC"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This means the total sample size will be twice the number presented in the table. </w:t>
      </w:r>
    </w:p>
    <w:p w14:paraId="570BB833" w14:textId="77777777" w:rsidR="0061541C" w:rsidRPr="0061541C" w:rsidRDefault="0061541C" w:rsidP="0061541C">
      <w:pPr>
        <w:ind w:left="720"/>
        <w:rPr>
          <w:rFonts w:asciiTheme="minorHAnsi" w:eastAsia="Calibri" w:hAnsiTheme="minorHAnsi" w:cs="Calibri"/>
          <w:sz w:val="24"/>
          <w:szCs w:val="24"/>
        </w:rPr>
      </w:pPr>
    </w:p>
    <w:p w14:paraId="77A64F78"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For example, alpha = .05 and large effect size (d) corresponds to a sample size of 26 for each group, thus total sample of 26 + 26 = 52 for both groups combined. </w:t>
      </w:r>
    </w:p>
    <w:p w14:paraId="4243B1B8" w14:textId="77777777" w:rsidR="0061541C" w:rsidRPr="0061541C" w:rsidRDefault="0061541C" w:rsidP="0061541C">
      <w:pPr>
        <w:ind w:left="720"/>
        <w:rPr>
          <w:rFonts w:asciiTheme="minorHAnsi" w:eastAsia="Calibri" w:hAnsiTheme="minorHAnsi" w:cs="Calibri"/>
          <w:sz w:val="24"/>
          <w:szCs w:val="24"/>
        </w:rPr>
      </w:pPr>
    </w:p>
    <w:p w14:paraId="3A05B4E3" w14:textId="77777777" w:rsidR="0061541C" w:rsidRPr="00B47A17" w:rsidRDefault="0061541C" w:rsidP="0061541C">
      <w:pPr>
        <w:rPr>
          <w:rFonts w:asciiTheme="minorHAnsi" w:eastAsia="Calibri" w:hAnsiTheme="minorHAnsi" w:cs="Calibri"/>
          <w:b/>
          <w:bCs/>
          <w:sz w:val="24"/>
          <w:szCs w:val="24"/>
        </w:rPr>
      </w:pPr>
      <w:r w:rsidRPr="00B47A17">
        <w:rPr>
          <w:rFonts w:asciiTheme="minorHAnsi" w:eastAsia="Calibri" w:hAnsiTheme="minorHAnsi" w:cs="Calibri"/>
          <w:b/>
          <w:bCs/>
          <w:sz w:val="24"/>
          <w:szCs w:val="24"/>
        </w:rPr>
        <w:t>2. Sig r</w:t>
      </w:r>
    </w:p>
    <w:p w14:paraId="07F94887"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Sample size needed for testing Pearson correlation. </w:t>
      </w:r>
    </w:p>
    <w:p w14:paraId="01601147" w14:textId="77777777" w:rsidR="0061541C" w:rsidRPr="0061541C" w:rsidRDefault="0061541C" w:rsidP="0061541C">
      <w:pPr>
        <w:ind w:left="720"/>
        <w:rPr>
          <w:rFonts w:asciiTheme="minorHAnsi" w:eastAsia="Calibri" w:hAnsiTheme="minorHAnsi" w:cs="Calibri"/>
          <w:sz w:val="24"/>
          <w:szCs w:val="24"/>
        </w:rPr>
      </w:pPr>
    </w:p>
    <w:p w14:paraId="5D83870A"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For example, if we wanted to find a medium correlation of r = .30, with alpha = .01, we would need a sample of 125</w:t>
      </w:r>
    </w:p>
    <w:p w14:paraId="19E077F5" w14:textId="77777777" w:rsidR="0061541C" w:rsidRPr="0061541C" w:rsidRDefault="0061541C" w:rsidP="0061541C">
      <w:pPr>
        <w:rPr>
          <w:rFonts w:asciiTheme="minorHAnsi" w:eastAsia="Calibri" w:hAnsiTheme="minorHAnsi" w:cs="Calibri"/>
          <w:sz w:val="24"/>
          <w:szCs w:val="24"/>
        </w:rPr>
      </w:pPr>
    </w:p>
    <w:p w14:paraId="5366B178" w14:textId="77777777" w:rsidR="0061541C" w:rsidRPr="00B47A17" w:rsidRDefault="0061541C" w:rsidP="0061541C">
      <w:pPr>
        <w:rPr>
          <w:rFonts w:asciiTheme="minorHAnsi" w:eastAsia="Calibri" w:hAnsiTheme="minorHAnsi" w:cs="Calibri"/>
          <w:b/>
          <w:bCs/>
          <w:sz w:val="24"/>
          <w:szCs w:val="24"/>
        </w:rPr>
      </w:pPr>
      <w:r w:rsidRPr="00B47A17">
        <w:rPr>
          <w:rFonts w:asciiTheme="minorHAnsi" w:eastAsia="Calibri" w:hAnsiTheme="minorHAnsi" w:cs="Calibri"/>
          <w:b/>
          <w:bCs/>
          <w:sz w:val="24"/>
          <w:szCs w:val="24"/>
        </w:rPr>
        <w:t>7. ANOVA</w:t>
      </w:r>
    </w:p>
    <w:p w14:paraId="25B31CAA"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This section provides sample sizes per group in ANOVA. </w:t>
      </w:r>
    </w:p>
    <w:p w14:paraId="635F77F4" w14:textId="77777777" w:rsidR="0061541C" w:rsidRPr="0061541C" w:rsidRDefault="0061541C" w:rsidP="0061541C">
      <w:pPr>
        <w:ind w:left="720"/>
        <w:rPr>
          <w:rFonts w:asciiTheme="minorHAnsi" w:eastAsia="Calibri" w:hAnsiTheme="minorHAnsi" w:cs="Calibri"/>
          <w:sz w:val="24"/>
          <w:szCs w:val="24"/>
        </w:rPr>
      </w:pPr>
    </w:p>
    <w:p w14:paraId="6089AF72"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The numbers below the title ANOVA represent the number of groups, 2g = two groups, 3g = three groups, 4g = four groups, etc.</w:t>
      </w:r>
    </w:p>
    <w:p w14:paraId="1D1C8028" w14:textId="77777777" w:rsidR="0061541C" w:rsidRPr="0061541C" w:rsidRDefault="0061541C" w:rsidP="0061541C">
      <w:pPr>
        <w:ind w:left="720"/>
        <w:rPr>
          <w:rFonts w:asciiTheme="minorHAnsi" w:eastAsia="Calibri" w:hAnsiTheme="minorHAnsi" w:cs="Calibri"/>
          <w:sz w:val="24"/>
          <w:szCs w:val="24"/>
        </w:rPr>
      </w:pPr>
    </w:p>
    <w:p w14:paraId="696D4CE7" w14:textId="77777777" w:rsidR="0061541C" w:rsidRPr="0061541C" w:rsidRDefault="0061541C" w:rsidP="0061541C">
      <w:pPr>
        <w:ind w:left="720"/>
        <w:rPr>
          <w:rFonts w:asciiTheme="minorHAnsi" w:eastAsia="Calibri" w:hAnsiTheme="minorHAnsi" w:cs="Calibri"/>
          <w:sz w:val="24"/>
          <w:szCs w:val="24"/>
        </w:rPr>
      </w:pPr>
      <w:r w:rsidRPr="0061541C">
        <w:rPr>
          <w:rFonts w:asciiTheme="minorHAnsi" w:eastAsia="Calibri" w:hAnsiTheme="minorHAnsi" w:cs="Calibri"/>
          <w:sz w:val="24"/>
          <w:szCs w:val="24"/>
        </w:rPr>
        <w:t xml:space="preserve">As with Mean </w:t>
      </w:r>
      <w:proofErr w:type="spellStart"/>
      <w:r w:rsidRPr="0061541C">
        <w:rPr>
          <w:rFonts w:asciiTheme="minorHAnsi" w:eastAsia="Calibri" w:hAnsiTheme="minorHAnsi" w:cs="Calibri"/>
          <w:sz w:val="24"/>
          <w:szCs w:val="24"/>
        </w:rPr>
        <w:t>Dif</w:t>
      </w:r>
      <w:proofErr w:type="spellEnd"/>
      <w:r w:rsidRPr="0061541C">
        <w:rPr>
          <w:rFonts w:asciiTheme="minorHAnsi" w:eastAsia="Calibri" w:hAnsiTheme="minorHAnsi" w:cs="Calibri"/>
          <w:sz w:val="24"/>
          <w:szCs w:val="24"/>
        </w:rPr>
        <w:t xml:space="preserve"> above, the sample sizes provided are per group, so to find the total sample size one must multiple the sample size provided by the number of groups.</w:t>
      </w:r>
    </w:p>
    <w:p w14:paraId="212C39F9" w14:textId="77777777" w:rsidR="0061541C" w:rsidRPr="0061541C" w:rsidRDefault="0061541C" w:rsidP="0061541C">
      <w:pPr>
        <w:ind w:left="720"/>
        <w:rPr>
          <w:rFonts w:asciiTheme="minorHAnsi" w:eastAsia="Calibri" w:hAnsiTheme="minorHAnsi" w:cs="Calibri"/>
          <w:sz w:val="24"/>
          <w:szCs w:val="24"/>
        </w:rPr>
      </w:pPr>
    </w:p>
    <w:p w14:paraId="24845766" w14:textId="38B8C931" w:rsidR="00317663" w:rsidRPr="0061541C" w:rsidRDefault="0061541C" w:rsidP="0061541C">
      <w:pPr>
        <w:ind w:left="720"/>
        <w:rPr>
          <w:rFonts w:asciiTheme="minorHAnsi" w:hAnsiTheme="minorHAnsi"/>
          <w:sz w:val="24"/>
          <w:szCs w:val="24"/>
        </w:rPr>
      </w:pPr>
      <w:r w:rsidRPr="0061541C">
        <w:rPr>
          <w:rFonts w:asciiTheme="minorHAnsi" w:eastAsia="Calibri" w:hAnsiTheme="minorHAnsi" w:cs="Calibri"/>
          <w:sz w:val="24"/>
          <w:szCs w:val="24"/>
        </w:rPr>
        <w:t>For example, alpha = .05, effect size = medium, and there are 3 groups, the sample size reported is 52, so the total sample size would be 52 x 3 = 156.</w:t>
      </w:r>
    </w:p>
    <w:p w14:paraId="652A6A53" w14:textId="77777777" w:rsidR="00317663" w:rsidRPr="0061541C" w:rsidRDefault="00317663" w:rsidP="00BA6FA4">
      <w:pPr>
        <w:rPr>
          <w:rFonts w:asciiTheme="minorHAnsi" w:hAnsiTheme="minorHAnsi"/>
          <w:sz w:val="24"/>
          <w:szCs w:val="24"/>
        </w:rPr>
      </w:pPr>
    </w:p>
    <w:p w14:paraId="0DCC8724" w14:textId="77777777" w:rsidR="00317663" w:rsidRPr="0061541C" w:rsidRDefault="00317663" w:rsidP="00BA6FA4">
      <w:pPr>
        <w:rPr>
          <w:rFonts w:asciiTheme="minorHAnsi" w:hAnsiTheme="minorHAnsi"/>
          <w:sz w:val="24"/>
          <w:szCs w:val="24"/>
        </w:rPr>
      </w:pPr>
    </w:p>
    <w:p w14:paraId="2E5AB233" w14:textId="77777777" w:rsidR="00317663" w:rsidRPr="0061541C" w:rsidRDefault="00317663" w:rsidP="00BA6FA4">
      <w:pPr>
        <w:rPr>
          <w:rFonts w:asciiTheme="minorHAnsi" w:hAnsiTheme="minorHAnsi"/>
          <w:sz w:val="24"/>
          <w:szCs w:val="24"/>
        </w:rPr>
      </w:pPr>
    </w:p>
    <w:p w14:paraId="22960A34" w14:textId="77777777" w:rsidR="00317663" w:rsidRPr="0061541C" w:rsidRDefault="00317663" w:rsidP="00BA6FA4">
      <w:pPr>
        <w:rPr>
          <w:rFonts w:asciiTheme="minorHAnsi" w:hAnsiTheme="minorHAnsi"/>
          <w:sz w:val="24"/>
          <w:szCs w:val="24"/>
        </w:rPr>
      </w:pPr>
    </w:p>
    <w:p w14:paraId="64A08C12" w14:textId="77777777" w:rsidR="00317663" w:rsidRPr="0061541C" w:rsidRDefault="00317663" w:rsidP="00BA6FA4">
      <w:pPr>
        <w:rPr>
          <w:rFonts w:asciiTheme="minorHAnsi" w:hAnsiTheme="minorHAnsi"/>
          <w:sz w:val="24"/>
          <w:szCs w:val="24"/>
        </w:rPr>
      </w:pPr>
    </w:p>
    <w:p w14:paraId="3E040B1D" w14:textId="77777777" w:rsidR="00317663" w:rsidRPr="0061541C" w:rsidRDefault="00317663" w:rsidP="00BA6FA4">
      <w:pPr>
        <w:rPr>
          <w:rFonts w:asciiTheme="minorHAnsi" w:hAnsiTheme="minorHAnsi"/>
          <w:sz w:val="24"/>
          <w:szCs w:val="24"/>
        </w:rPr>
      </w:pPr>
    </w:p>
    <w:p w14:paraId="615F728B" w14:textId="77777777" w:rsidR="00317663" w:rsidRPr="0061541C" w:rsidRDefault="00317663" w:rsidP="00BA6FA4">
      <w:pPr>
        <w:rPr>
          <w:rFonts w:asciiTheme="minorHAnsi" w:hAnsiTheme="minorHAnsi"/>
          <w:sz w:val="24"/>
          <w:szCs w:val="24"/>
        </w:rPr>
      </w:pPr>
    </w:p>
    <w:p w14:paraId="724C89FE" w14:textId="77777777" w:rsidR="00317663" w:rsidRPr="0061541C" w:rsidRDefault="00317663" w:rsidP="00BA6FA4">
      <w:pPr>
        <w:rPr>
          <w:rFonts w:asciiTheme="minorHAnsi" w:hAnsiTheme="minorHAnsi"/>
          <w:sz w:val="24"/>
          <w:szCs w:val="24"/>
        </w:rPr>
      </w:pPr>
    </w:p>
    <w:p w14:paraId="5240215A"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 xml:space="preserve">Four Components Required to find </w:t>
      </w:r>
      <w:proofErr w:type="gramStart"/>
      <w:r w:rsidRPr="0093545A">
        <w:rPr>
          <w:rFonts w:asciiTheme="minorHAnsi" w:hAnsiTheme="minorHAnsi"/>
          <w:b/>
          <w:sz w:val="24"/>
          <w:szCs w:val="24"/>
        </w:rPr>
        <w:t>n</w:t>
      </w:r>
      <w:proofErr w:type="gramEnd"/>
    </w:p>
    <w:p w14:paraId="014C4A8C" w14:textId="77777777" w:rsidR="00BA6FA4" w:rsidRPr="0093545A" w:rsidRDefault="00BA6FA4" w:rsidP="00BA6FA4">
      <w:pPr>
        <w:ind w:left="720"/>
        <w:rPr>
          <w:rFonts w:asciiTheme="minorHAnsi" w:hAnsiTheme="minorHAnsi"/>
          <w:b/>
          <w:sz w:val="24"/>
          <w:szCs w:val="24"/>
        </w:rPr>
      </w:pPr>
    </w:p>
    <w:p w14:paraId="66D48FF5" w14:textId="77777777" w:rsidR="00BA6FA4" w:rsidRPr="0093545A" w:rsidRDefault="00BA6FA4" w:rsidP="00BA6FA4">
      <w:pPr>
        <w:ind w:left="720"/>
        <w:rPr>
          <w:rFonts w:asciiTheme="minorHAnsi" w:hAnsiTheme="minorHAnsi"/>
          <w:b/>
          <w:sz w:val="24"/>
          <w:szCs w:val="24"/>
        </w:rPr>
      </w:pPr>
      <m:oMath>
        <m:r>
          <w:rPr>
            <w:rFonts w:ascii="Cambria Math" w:hAnsi="Cambria Math"/>
            <w:sz w:val="24"/>
            <w:szCs w:val="24"/>
          </w:rPr>
          <m:t>α</m:t>
        </m:r>
      </m:oMath>
      <w:r>
        <w:rPr>
          <w:rFonts w:asciiTheme="minorHAnsi" w:hAnsiTheme="minorHAnsi"/>
          <w:sz w:val="24"/>
          <w:szCs w:val="24"/>
        </w:rPr>
        <w:t xml:space="preserve"> </w:t>
      </w:r>
      <w:r w:rsidRPr="0093545A">
        <w:rPr>
          <w:rFonts w:asciiTheme="minorHAnsi" w:hAnsiTheme="minorHAnsi"/>
          <w:b/>
          <w:sz w:val="24"/>
          <w:szCs w:val="24"/>
        </w:rPr>
        <w:t xml:space="preserve">(alpha) </w:t>
      </w:r>
    </w:p>
    <w:p w14:paraId="03A3A591" w14:textId="77777777" w:rsidR="00BA6FA4" w:rsidRPr="0093545A" w:rsidRDefault="00BA6FA4" w:rsidP="00BA6FA4">
      <w:pPr>
        <w:numPr>
          <w:ilvl w:val="0"/>
          <w:numId w:val="54"/>
        </w:numPr>
        <w:contextualSpacing/>
        <w:rPr>
          <w:rFonts w:asciiTheme="minorHAnsi" w:hAnsiTheme="minorHAnsi"/>
          <w:sz w:val="24"/>
          <w:szCs w:val="24"/>
        </w:rPr>
      </w:pPr>
      <w:r w:rsidRPr="0093545A">
        <w:rPr>
          <w:rFonts w:asciiTheme="minorHAnsi" w:hAnsiTheme="minorHAnsi"/>
          <w:sz w:val="24"/>
          <w:szCs w:val="24"/>
        </w:rPr>
        <w:t>probability of Type 1 error</w:t>
      </w:r>
    </w:p>
    <w:p w14:paraId="38135869" w14:textId="77777777" w:rsidR="00BA6FA4" w:rsidRPr="0093545A" w:rsidRDefault="00BA6FA4" w:rsidP="00BA6FA4">
      <w:pPr>
        <w:numPr>
          <w:ilvl w:val="0"/>
          <w:numId w:val="54"/>
        </w:numPr>
        <w:contextualSpacing/>
        <w:rPr>
          <w:rFonts w:asciiTheme="minorHAnsi" w:hAnsiTheme="minorHAnsi"/>
          <w:sz w:val="24"/>
          <w:szCs w:val="24"/>
        </w:rPr>
      </w:pPr>
      <w:r w:rsidRPr="0093545A">
        <w:rPr>
          <w:rFonts w:asciiTheme="minorHAnsi" w:hAnsiTheme="minorHAnsi"/>
          <w:sz w:val="24"/>
          <w:szCs w:val="24"/>
        </w:rPr>
        <w:t xml:space="preserve">often set at .05, .01, or .001; sometimes may be as high as .10 for studies with small </w:t>
      </w:r>
      <w:proofErr w:type="gramStart"/>
      <w:r w:rsidRPr="0093545A">
        <w:rPr>
          <w:rFonts w:asciiTheme="minorHAnsi" w:hAnsiTheme="minorHAnsi"/>
          <w:sz w:val="24"/>
          <w:szCs w:val="24"/>
        </w:rPr>
        <w:t>samples</w:t>
      </w:r>
      <w:proofErr w:type="gramEnd"/>
    </w:p>
    <w:p w14:paraId="5933787A" w14:textId="77777777" w:rsidR="00BA6FA4" w:rsidRPr="0093545A" w:rsidRDefault="00BA6FA4" w:rsidP="00BA6FA4">
      <w:pPr>
        <w:rPr>
          <w:rFonts w:asciiTheme="minorHAnsi" w:hAnsiTheme="minorHAnsi"/>
          <w:sz w:val="24"/>
          <w:szCs w:val="24"/>
        </w:rPr>
      </w:pPr>
    </w:p>
    <w:p w14:paraId="26A1D356"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Effect Size d</w:t>
      </w:r>
    </w:p>
    <w:p w14:paraId="29355D1D" w14:textId="77777777" w:rsidR="00BA6FA4" w:rsidRPr="0093545A" w:rsidRDefault="00BA6FA4" w:rsidP="00BA6FA4">
      <w:pPr>
        <w:ind w:left="1440"/>
        <w:rPr>
          <w:rFonts w:asciiTheme="minorHAnsi" w:hAnsiTheme="minorHAnsi"/>
          <w:sz w:val="24"/>
          <w:szCs w:val="24"/>
        </w:rPr>
      </w:pPr>
      <w:r>
        <w:rPr>
          <w:rFonts w:asciiTheme="minorHAnsi" w:hAnsiTheme="minorHAnsi"/>
          <w:sz w:val="24"/>
          <w:szCs w:val="24"/>
        </w:rPr>
        <w:t>S</w:t>
      </w:r>
      <w:r w:rsidRPr="0093545A">
        <w:rPr>
          <w:rFonts w:asciiTheme="minorHAnsi" w:hAnsiTheme="minorHAnsi"/>
          <w:sz w:val="24"/>
          <w:szCs w:val="24"/>
        </w:rPr>
        <w:t xml:space="preserve">tandardized mean difference expressed in standard deviation </w:t>
      </w:r>
      <w:proofErr w:type="gramStart"/>
      <w:r w:rsidRPr="0093545A">
        <w:rPr>
          <w:rFonts w:asciiTheme="minorHAnsi" w:hAnsiTheme="minorHAnsi"/>
          <w:sz w:val="24"/>
          <w:szCs w:val="24"/>
        </w:rPr>
        <w:t>units</w:t>
      </w:r>
      <w:proofErr w:type="gramEnd"/>
    </w:p>
    <w:p w14:paraId="7F41F753" w14:textId="77777777" w:rsidR="00BA6FA4" w:rsidRPr="0093545A" w:rsidRDefault="00BA6FA4" w:rsidP="00BA6FA4">
      <w:pPr>
        <w:ind w:left="1440"/>
        <w:rPr>
          <w:rFonts w:asciiTheme="minorHAnsi" w:hAnsiTheme="minorHAnsi"/>
          <w:sz w:val="24"/>
          <w:szCs w:val="24"/>
        </w:rPr>
      </w:pPr>
    </w:p>
    <w:p w14:paraId="20BA2A88"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Power (</w:t>
      </w:r>
      <m:oMath>
        <m:r>
          <m:rPr>
            <m:sty m:val="bi"/>
          </m:rPr>
          <w:rPr>
            <w:rFonts w:ascii="Cambria Math" w:hAnsi="Cambria Math"/>
            <w:sz w:val="24"/>
            <w:szCs w:val="24"/>
          </w:rPr>
          <m:t>1-β</m:t>
        </m:r>
      </m:oMath>
      <w:r w:rsidRPr="0093545A">
        <w:rPr>
          <w:rFonts w:asciiTheme="minorHAnsi" w:hAnsiTheme="minorHAnsi"/>
          <w:b/>
          <w:sz w:val="24"/>
          <w:szCs w:val="24"/>
        </w:rPr>
        <w:t>)</w:t>
      </w:r>
      <w:r w:rsidRPr="0093545A">
        <w:rPr>
          <w:rFonts w:asciiTheme="minorHAnsi" w:hAnsiTheme="minorHAnsi"/>
          <w:sz w:val="24"/>
          <w:szCs w:val="24"/>
        </w:rPr>
        <w:t xml:space="preserve"> </w:t>
      </w:r>
    </w:p>
    <w:p w14:paraId="20FE7528" w14:textId="77777777" w:rsidR="00BA6FA4" w:rsidRPr="0093545A" w:rsidRDefault="00BA6FA4" w:rsidP="00BA6FA4">
      <w:pPr>
        <w:numPr>
          <w:ilvl w:val="0"/>
          <w:numId w:val="55"/>
        </w:numPr>
        <w:contextualSpacing/>
        <w:rPr>
          <w:rFonts w:asciiTheme="minorHAnsi" w:hAnsiTheme="minorHAnsi"/>
          <w:sz w:val="24"/>
          <w:szCs w:val="24"/>
        </w:rPr>
      </w:pPr>
      <w:r w:rsidRPr="0093545A">
        <w:rPr>
          <w:rFonts w:asciiTheme="minorHAnsi" w:hAnsiTheme="minorHAnsi"/>
          <w:sz w:val="24"/>
          <w:szCs w:val="24"/>
        </w:rPr>
        <w:t xml:space="preserve">probability of correctly rejecting a false </w:t>
      </w:r>
      <w:proofErr w:type="gramStart"/>
      <w:r w:rsidRPr="0093545A">
        <w:rPr>
          <w:rFonts w:asciiTheme="minorHAnsi" w:hAnsiTheme="minorHAnsi"/>
          <w:sz w:val="24"/>
          <w:szCs w:val="24"/>
        </w:rPr>
        <w:t>null;</w:t>
      </w:r>
      <w:proofErr w:type="gramEnd"/>
      <w:r w:rsidRPr="0093545A">
        <w:rPr>
          <w:rFonts w:asciiTheme="minorHAnsi" w:hAnsiTheme="minorHAnsi"/>
          <w:sz w:val="24"/>
          <w:szCs w:val="24"/>
        </w:rPr>
        <w:t xml:space="preserve"> </w:t>
      </w:r>
    </w:p>
    <w:p w14:paraId="5CE13986" w14:textId="77777777" w:rsidR="00BA6FA4" w:rsidRPr="0093545A" w:rsidRDefault="00BA6FA4" w:rsidP="00BA6FA4">
      <w:pPr>
        <w:numPr>
          <w:ilvl w:val="0"/>
          <w:numId w:val="55"/>
        </w:numPr>
        <w:contextualSpacing/>
        <w:rPr>
          <w:rFonts w:asciiTheme="minorHAnsi" w:hAnsiTheme="minorHAnsi"/>
          <w:sz w:val="24"/>
          <w:szCs w:val="24"/>
        </w:rPr>
      </w:pPr>
      <w:r w:rsidRPr="0093545A">
        <w:rPr>
          <w:rFonts w:asciiTheme="minorHAnsi" w:hAnsiTheme="minorHAnsi"/>
          <w:sz w:val="24"/>
          <w:szCs w:val="24"/>
        </w:rPr>
        <w:t xml:space="preserve">probability of finding an effect if one exists in </w:t>
      </w:r>
      <w:proofErr w:type="gramStart"/>
      <w:r w:rsidRPr="0093545A">
        <w:rPr>
          <w:rFonts w:asciiTheme="minorHAnsi" w:hAnsiTheme="minorHAnsi"/>
          <w:sz w:val="24"/>
          <w:szCs w:val="24"/>
        </w:rPr>
        <w:t>population;</w:t>
      </w:r>
      <w:proofErr w:type="gramEnd"/>
    </w:p>
    <w:p w14:paraId="4768BA26" w14:textId="77777777" w:rsidR="00BA6FA4" w:rsidRPr="0093545A" w:rsidRDefault="00BA6FA4" w:rsidP="00BA6FA4">
      <w:pPr>
        <w:numPr>
          <w:ilvl w:val="0"/>
          <w:numId w:val="55"/>
        </w:numPr>
        <w:contextualSpacing/>
        <w:rPr>
          <w:rFonts w:asciiTheme="minorHAnsi" w:hAnsiTheme="minorHAnsi"/>
          <w:sz w:val="24"/>
          <w:szCs w:val="24"/>
        </w:rPr>
      </w:pPr>
      <w:r w:rsidRPr="0093545A">
        <w:rPr>
          <w:rFonts w:asciiTheme="minorHAnsi" w:hAnsiTheme="minorHAnsi"/>
          <w:sz w:val="24"/>
          <w:szCs w:val="24"/>
        </w:rPr>
        <w:t xml:space="preserve">probability of not committing a Type 2 </w:t>
      </w:r>
      <w:proofErr w:type="gramStart"/>
      <w:r w:rsidRPr="0093545A">
        <w:rPr>
          <w:rFonts w:asciiTheme="minorHAnsi" w:hAnsiTheme="minorHAnsi"/>
          <w:sz w:val="24"/>
          <w:szCs w:val="24"/>
        </w:rPr>
        <w:t>error;</w:t>
      </w:r>
      <w:proofErr w:type="gramEnd"/>
      <w:r w:rsidRPr="0093545A">
        <w:rPr>
          <w:rFonts w:asciiTheme="minorHAnsi" w:hAnsiTheme="minorHAnsi"/>
          <w:sz w:val="24"/>
          <w:szCs w:val="24"/>
        </w:rPr>
        <w:t xml:space="preserve"> </w:t>
      </w:r>
    </w:p>
    <w:p w14:paraId="17BA0FEF" w14:textId="77777777" w:rsidR="00BA6FA4" w:rsidRPr="0093545A" w:rsidRDefault="00BA6FA4" w:rsidP="00BA6FA4">
      <w:pPr>
        <w:numPr>
          <w:ilvl w:val="0"/>
          <w:numId w:val="55"/>
        </w:numPr>
        <w:contextualSpacing/>
        <w:rPr>
          <w:rFonts w:asciiTheme="minorHAnsi" w:hAnsiTheme="minorHAnsi"/>
          <w:sz w:val="24"/>
          <w:szCs w:val="24"/>
        </w:rPr>
      </w:pPr>
      <w:proofErr w:type="gramStart"/>
      <w:r w:rsidRPr="0093545A">
        <w:rPr>
          <w:rFonts w:asciiTheme="minorHAnsi" w:hAnsiTheme="minorHAnsi"/>
          <w:sz w:val="24"/>
          <w:szCs w:val="24"/>
        </w:rPr>
        <w:t>often</w:t>
      </w:r>
      <w:proofErr w:type="gramEnd"/>
      <w:r w:rsidRPr="0093545A">
        <w:rPr>
          <w:rFonts w:asciiTheme="minorHAnsi" w:hAnsiTheme="minorHAnsi"/>
          <w:sz w:val="24"/>
          <w:szCs w:val="24"/>
        </w:rPr>
        <w:t xml:space="preserve"> researchers will set power to .80, .85, or .90. </w:t>
      </w:r>
    </w:p>
    <w:p w14:paraId="58020C47" w14:textId="77777777" w:rsidR="00BA6FA4" w:rsidRPr="0093545A" w:rsidRDefault="00BA6FA4" w:rsidP="00BA6FA4">
      <w:pPr>
        <w:numPr>
          <w:ilvl w:val="0"/>
          <w:numId w:val="55"/>
        </w:numPr>
        <w:contextualSpacing/>
        <w:rPr>
          <w:rFonts w:asciiTheme="minorHAnsi" w:hAnsiTheme="minorHAnsi"/>
          <w:sz w:val="24"/>
          <w:szCs w:val="24"/>
        </w:rPr>
      </w:pPr>
      <w:r w:rsidRPr="0093545A">
        <w:rPr>
          <w:rFonts w:asciiTheme="minorHAnsi" w:hAnsiTheme="minorHAnsi"/>
          <w:sz w:val="24"/>
          <w:szCs w:val="24"/>
        </w:rPr>
        <w:t>A value of .95 may be targeted if large samples are available.</w:t>
      </w:r>
    </w:p>
    <w:p w14:paraId="619DF26E" w14:textId="77777777" w:rsidR="00BA6FA4" w:rsidRPr="0093545A" w:rsidRDefault="00BA6FA4" w:rsidP="00BA6FA4">
      <w:pPr>
        <w:rPr>
          <w:rFonts w:asciiTheme="minorHAnsi" w:hAnsiTheme="minorHAnsi"/>
          <w:sz w:val="24"/>
          <w:szCs w:val="24"/>
        </w:rPr>
      </w:pPr>
    </w:p>
    <w:p w14:paraId="036A62B8"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degrees of freedom (</w:t>
      </w:r>
      <w:proofErr w:type="spellStart"/>
      <w:r w:rsidRPr="0093545A">
        <w:rPr>
          <w:rFonts w:asciiTheme="minorHAnsi" w:hAnsiTheme="minorHAnsi"/>
          <w:b/>
          <w:sz w:val="24"/>
          <w:szCs w:val="24"/>
        </w:rPr>
        <w:t>df</w:t>
      </w:r>
      <w:proofErr w:type="spellEnd"/>
      <w:r w:rsidRPr="0093545A">
        <w:rPr>
          <w:rFonts w:asciiTheme="minorHAnsi" w:hAnsiTheme="minorHAnsi"/>
          <w:b/>
          <w:sz w:val="24"/>
          <w:szCs w:val="24"/>
        </w:rPr>
        <w:t>)</w:t>
      </w:r>
      <w:r w:rsidRPr="0093545A">
        <w:rPr>
          <w:rFonts w:asciiTheme="minorHAnsi" w:hAnsiTheme="minorHAnsi"/>
          <w:sz w:val="24"/>
          <w:szCs w:val="24"/>
        </w:rPr>
        <w:t xml:space="preserve"> </w:t>
      </w:r>
    </w:p>
    <w:p w14:paraId="2359F0E1" w14:textId="77777777" w:rsidR="00BA6FA4" w:rsidRPr="00823EB0" w:rsidRDefault="00BA6FA4" w:rsidP="00BA6FA4">
      <w:pPr>
        <w:pStyle w:val="ListParagraph"/>
        <w:numPr>
          <w:ilvl w:val="0"/>
          <w:numId w:val="56"/>
        </w:numPr>
        <w:rPr>
          <w:rFonts w:asciiTheme="minorHAnsi" w:hAnsiTheme="minorHAnsi"/>
          <w:sz w:val="24"/>
          <w:szCs w:val="24"/>
        </w:rPr>
      </w:pPr>
      <w:r w:rsidRPr="00823EB0">
        <w:rPr>
          <w:rFonts w:asciiTheme="minorHAnsi" w:hAnsiTheme="minorHAnsi"/>
          <w:sz w:val="24"/>
          <w:szCs w:val="24"/>
        </w:rPr>
        <w:t xml:space="preserve">number of parameters estimated in general linear model excluding the </w:t>
      </w:r>
      <w:proofErr w:type="gramStart"/>
      <w:r w:rsidRPr="00823EB0">
        <w:rPr>
          <w:rFonts w:asciiTheme="minorHAnsi" w:hAnsiTheme="minorHAnsi"/>
          <w:sz w:val="24"/>
          <w:szCs w:val="24"/>
        </w:rPr>
        <w:t>intercept</w:t>
      </w:r>
      <w:proofErr w:type="gramEnd"/>
    </w:p>
    <w:p w14:paraId="4C7ABEE1" w14:textId="77777777" w:rsidR="00BA6FA4" w:rsidRPr="00823EB0" w:rsidRDefault="00BA6FA4" w:rsidP="00BA6FA4">
      <w:pPr>
        <w:pStyle w:val="ListParagraph"/>
        <w:numPr>
          <w:ilvl w:val="0"/>
          <w:numId w:val="56"/>
        </w:numPr>
        <w:rPr>
          <w:rFonts w:asciiTheme="minorHAnsi" w:hAnsiTheme="minorHAnsi"/>
          <w:sz w:val="24"/>
          <w:szCs w:val="24"/>
        </w:rPr>
      </w:pPr>
      <w:proofErr w:type="spellStart"/>
      <w:r w:rsidRPr="00823EB0">
        <w:rPr>
          <w:rFonts w:asciiTheme="minorHAnsi" w:hAnsiTheme="minorHAnsi"/>
          <w:sz w:val="24"/>
          <w:szCs w:val="24"/>
        </w:rPr>
        <w:t>df</w:t>
      </w:r>
      <w:proofErr w:type="spellEnd"/>
      <w:r w:rsidRPr="00823EB0">
        <w:rPr>
          <w:rFonts w:asciiTheme="minorHAnsi" w:hAnsiTheme="minorHAnsi"/>
          <w:sz w:val="24"/>
          <w:szCs w:val="24"/>
        </w:rPr>
        <w:t xml:space="preserve"> for common statistical tests</w:t>
      </w:r>
    </w:p>
    <w:p w14:paraId="1BF9A119" w14:textId="77777777" w:rsidR="00BA6FA4" w:rsidRPr="0093545A" w:rsidRDefault="00BA6FA4" w:rsidP="00BA6FA4">
      <w:pPr>
        <w:numPr>
          <w:ilvl w:val="0"/>
          <w:numId w:val="5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for two-group t-test</w:t>
      </w:r>
    </w:p>
    <w:p w14:paraId="52A5EA03" w14:textId="77777777" w:rsidR="00BA6FA4" w:rsidRPr="0093545A" w:rsidRDefault="00BA6FA4" w:rsidP="00BA6FA4">
      <w:pPr>
        <w:numPr>
          <w:ilvl w:val="0"/>
          <w:numId w:val="5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Pearson correlation</w:t>
      </w:r>
    </w:p>
    <w:p w14:paraId="420F5C31" w14:textId="77777777" w:rsidR="00BA6FA4" w:rsidRPr="0093545A" w:rsidRDefault="00BA6FA4" w:rsidP="00BA6FA4">
      <w:pPr>
        <w:numPr>
          <w:ilvl w:val="0"/>
          <w:numId w:val="5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 if comparing 3 groups with ANOVA</w:t>
      </w:r>
    </w:p>
    <w:p w14:paraId="62509B3E" w14:textId="77777777" w:rsidR="00BA6FA4" w:rsidRPr="0093545A" w:rsidRDefault="00BA6FA4" w:rsidP="00BA6FA4">
      <w:pPr>
        <w:numPr>
          <w:ilvl w:val="0"/>
          <w:numId w:val="5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 if comparing 4 groups with ANOVA</w:t>
      </w:r>
    </w:p>
    <w:p w14:paraId="49607263" w14:textId="77777777" w:rsidR="00BA6FA4" w:rsidRPr="0093545A" w:rsidRDefault="00BA6FA4" w:rsidP="00BA6FA4">
      <w:pPr>
        <w:numPr>
          <w:ilvl w:val="0"/>
          <w:numId w:val="5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4 if comparing 5 groups with ANOVA, etc.</w:t>
      </w:r>
    </w:p>
    <w:p w14:paraId="14112A24" w14:textId="77777777" w:rsidR="00BA6FA4" w:rsidRPr="0093545A" w:rsidRDefault="00BA6FA4" w:rsidP="00BA6FA4">
      <w:pPr>
        <w:ind w:left="720"/>
        <w:rPr>
          <w:rFonts w:asciiTheme="minorHAnsi" w:hAnsiTheme="minorHAnsi"/>
          <w:b/>
          <w:sz w:val="24"/>
          <w:szCs w:val="24"/>
        </w:rPr>
      </w:pPr>
    </w:p>
    <w:p w14:paraId="718A6950"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Which Statistical Tests with d?</w:t>
      </w:r>
    </w:p>
    <w:p w14:paraId="65F711C7"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Any group comparison in which the </w:t>
      </w:r>
    </w:p>
    <w:p w14:paraId="5271F8E7" w14:textId="77777777" w:rsidR="00BA6FA4" w:rsidRPr="0093545A" w:rsidRDefault="00BA6FA4" w:rsidP="00BA6FA4">
      <w:pPr>
        <w:numPr>
          <w:ilvl w:val="0"/>
          <w:numId w:val="58"/>
        </w:numPr>
        <w:contextualSpacing/>
        <w:rPr>
          <w:rFonts w:asciiTheme="minorHAnsi" w:hAnsiTheme="minorHAnsi"/>
          <w:sz w:val="24"/>
          <w:szCs w:val="24"/>
        </w:rPr>
      </w:pPr>
      <w:r w:rsidRPr="0093545A">
        <w:rPr>
          <w:rFonts w:asciiTheme="minorHAnsi" w:hAnsiTheme="minorHAnsi"/>
          <w:sz w:val="24"/>
          <w:szCs w:val="24"/>
        </w:rPr>
        <w:t xml:space="preserve">independent or predictor variable is categorical with two groups (e.g., sex, experimental study of treatment vs. control) </w:t>
      </w:r>
    </w:p>
    <w:p w14:paraId="79668830" w14:textId="2FE3C66D" w:rsidR="00BA6FA4" w:rsidRPr="0093545A" w:rsidRDefault="00BA6FA4" w:rsidP="00BA6FA4">
      <w:pPr>
        <w:numPr>
          <w:ilvl w:val="0"/>
          <w:numId w:val="58"/>
        </w:numPr>
        <w:contextualSpacing/>
        <w:rPr>
          <w:rFonts w:asciiTheme="minorHAnsi" w:hAnsiTheme="minorHAnsi"/>
          <w:sz w:val="24"/>
          <w:szCs w:val="24"/>
        </w:rPr>
      </w:pPr>
      <w:r w:rsidRPr="0093545A">
        <w:rPr>
          <w:rFonts w:asciiTheme="minorHAnsi" w:hAnsiTheme="minorHAnsi"/>
          <w:sz w:val="24"/>
          <w:szCs w:val="24"/>
        </w:rPr>
        <w:t xml:space="preserve">dependent or outcome variable is quantitative (e.g., test scores in percent correct, anxiety scale score, weight in </w:t>
      </w:r>
      <w:r w:rsidR="00B47A17" w:rsidRPr="0093545A">
        <w:rPr>
          <w:rFonts w:asciiTheme="minorHAnsi" w:hAnsiTheme="minorHAnsi"/>
          <w:sz w:val="24"/>
          <w:szCs w:val="24"/>
        </w:rPr>
        <w:t>lbs.</w:t>
      </w:r>
      <w:r w:rsidRPr="0093545A">
        <w:rPr>
          <w:rFonts w:asciiTheme="minorHAnsi" w:hAnsiTheme="minorHAnsi"/>
          <w:sz w:val="24"/>
          <w:szCs w:val="24"/>
        </w:rPr>
        <w:t>, distance in feet, etc.)</w:t>
      </w:r>
    </w:p>
    <w:p w14:paraId="6D838435" w14:textId="77777777" w:rsidR="00BA6FA4" w:rsidRPr="0093545A" w:rsidRDefault="00BA6FA4" w:rsidP="00BA6FA4">
      <w:pPr>
        <w:ind w:left="720"/>
        <w:rPr>
          <w:rFonts w:asciiTheme="minorHAnsi" w:hAnsiTheme="minorHAnsi"/>
          <w:sz w:val="24"/>
          <w:szCs w:val="24"/>
        </w:rPr>
      </w:pPr>
    </w:p>
    <w:p w14:paraId="6973DF4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While effect size d can be associated with a variety of statistical tests, the focus of </w:t>
      </w:r>
      <w:r>
        <w:rPr>
          <w:rFonts w:asciiTheme="minorHAnsi" w:hAnsiTheme="minorHAnsi"/>
          <w:sz w:val="24"/>
          <w:szCs w:val="24"/>
        </w:rPr>
        <w:t>here</w:t>
      </w:r>
      <w:r w:rsidRPr="0093545A">
        <w:rPr>
          <w:rFonts w:asciiTheme="minorHAnsi" w:hAnsiTheme="minorHAnsi"/>
          <w:sz w:val="24"/>
          <w:szCs w:val="24"/>
        </w:rPr>
        <w:t xml:space="preserve"> will be d for an </w:t>
      </w:r>
      <w:r w:rsidRPr="0093545A">
        <w:rPr>
          <w:rFonts w:asciiTheme="minorHAnsi" w:hAnsiTheme="minorHAnsi"/>
          <w:b/>
          <w:sz w:val="24"/>
          <w:szCs w:val="24"/>
        </w:rPr>
        <w:t>independent samples t-test</w:t>
      </w:r>
      <w:r w:rsidRPr="0093545A">
        <w:rPr>
          <w:rFonts w:asciiTheme="minorHAnsi" w:hAnsiTheme="minorHAnsi"/>
          <w:sz w:val="24"/>
          <w:szCs w:val="24"/>
        </w:rPr>
        <w:t xml:space="preserve">. </w:t>
      </w:r>
    </w:p>
    <w:p w14:paraId="1D4AD5DC" w14:textId="77777777" w:rsidR="00BA6FA4" w:rsidRDefault="00BA6FA4" w:rsidP="00BA6FA4">
      <w:pPr>
        <w:rPr>
          <w:rFonts w:asciiTheme="minorHAnsi" w:hAnsiTheme="minorHAnsi"/>
          <w:b/>
          <w:sz w:val="24"/>
          <w:szCs w:val="24"/>
        </w:rPr>
      </w:pPr>
    </w:p>
    <w:p w14:paraId="0E028312" w14:textId="77777777" w:rsidR="002116D3" w:rsidRDefault="002116D3" w:rsidP="00BA6FA4">
      <w:pPr>
        <w:rPr>
          <w:rFonts w:asciiTheme="minorHAnsi" w:hAnsiTheme="minorHAnsi"/>
          <w:b/>
          <w:sz w:val="24"/>
          <w:szCs w:val="24"/>
        </w:rPr>
      </w:pPr>
    </w:p>
    <w:p w14:paraId="4E90AA1C" w14:textId="77777777" w:rsidR="002116D3" w:rsidRDefault="002116D3" w:rsidP="00BA6FA4">
      <w:pPr>
        <w:rPr>
          <w:rFonts w:asciiTheme="minorHAnsi" w:hAnsiTheme="minorHAnsi"/>
          <w:b/>
          <w:sz w:val="24"/>
          <w:szCs w:val="24"/>
        </w:rPr>
      </w:pPr>
    </w:p>
    <w:p w14:paraId="4C8E0A35" w14:textId="77777777" w:rsidR="002116D3" w:rsidRDefault="002116D3" w:rsidP="00BA6FA4">
      <w:pPr>
        <w:rPr>
          <w:rFonts w:asciiTheme="minorHAnsi" w:hAnsiTheme="minorHAnsi"/>
          <w:b/>
          <w:sz w:val="24"/>
          <w:szCs w:val="24"/>
        </w:rPr>
      </w:pPr>
    </w:p>
    <w:p w14:paraId="7806B39C" w14:textId="77777777" w:rsidR="002116D3" w:rsidRDefault="002116D3" w:rsidP="00BA6FA4">
      <w:pPr>
        <w:rPr>
          <w:rFonts w:asciiTheme="minorHAnsi" w:hAnsiTheme="minorHAnsi"/>
          <w:b/>
          <w:sz w:val="24"/>
          <w:szCs w:val="24"/>
        </w:rPr>
      </w:pPr>
    </w:p>
    <w:p w14:paraId="19626445" w14:textId="77777777" w:rsidR="002116D3" w:rsidRDefault="002116D3" w:rsidP="00BA6FA4">
      <w:pPr>
        <w:rPr>
          <w:rFonts w:asciiTheme="minorHAnsi" w:hAnsiTheme="minorHAnsi"/>
          <w:b/>
          <w:sz w:val="24"/>
          <w:szCs w:val="24"/>
        </w:rPr>
      </w:pPr>
    </w:p>
    <w:p w14:paraId="0EE24BB6" w14:textId="77777777" w:rsidR="002116D3" w:rsidRPr="0093545A" w:rsidRDefault="002116D3" w:rsidP="00BA6FA4">
      <w:pPr>
        <w:rPr>
          <w:rFonts w:asciiTheme="minorHAnsi" w:hAnsiTheme="minorHAnsi"/>
          <w:b/>
          <w:sz w:val="24"/>
          <w:szCs w:val="24"/>
        </w:rPr>
      </w:pPr>
    </w:p>
    <w:p w14:paraId="5AFB0B92"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lastRenderedPageBreak/>
        <w:t xml:space="preserve">Finding n with Excel </w:t>
      </w:r>
    </w:p>
    <w:p w14:paraId="7E1C7CFC" w14:textId="77777777" w:rsidR="00BA6FA4" w:rsidRPr="0093545A" w:rsidRDefault="00BA6FA4" w:rsidP="00BA6FA4">
      <w:pPr>
        <w:ind w:left="720"/>
        <w:rPr>
          <w:rFonts w:asciiTheme="minorHAnsi" w:hAnsiTheme="minorHAnsi"/>
          <w:sz w:val="24"/>
          <w:szCs w:val="24"/>
        </w:rPr>
      </w:pPr>
      <w:r>
        <w:rPr>
          <w:rFonts w:asciiTheme="minorHAnsi" w:hAnsiTheme="minorHAnsi"/>
          <w:sz w:val="24"/>
          <w:szCs w:val="24"/>
        </w:rPr>
        <w:t xml:space="preserve">Note – be sure to enable content with the Excel file after downloading, otherwise it will be unable to assess iterative program to find solutions. </w:t>
      </w:r>
    </w:p>
    <w:p w14:paraId="25F3CC3B" w14:textId="77777777" w:rsidR="00BA6FA4" w:rsidRPr="0093545A" w:rsidRDefault="00BA6FA4" w:rsidP="00BA6FA4">
      <w:pPr>
        <w:ind w:left="720"/>
        <w:rPr>
          <w:rFonts w:asciiTheme="minorHAnsi" w:hAnsiTheme="minorHAnsi"/>
          <w:sz w:val="24"/>
          <w:szCs w:val="24"/>
        </w:rPr>
      </w:pPr>
    </w:p>
    <w:p w14:paraId="14EEB081" w14:textId="77777777" w:rsidR="00BA6FA4" w:rsidRPr="006A429B" w:rsidRDefault="00BA6FA4" w:rsidP="00BA6FA4">
      <w:pPr>
        <w:ind w:left="720"/>
        <w:rPr>
          <w:rFonts w:asciiTheme="minorHAnsi" w:hAnsiTheme="minorHAnsi"/>
          <w:b/>
          <w:bCs/>
          <w:sz w:val="24"/>
          <w:szCs w:val="24"/>
        </w:rPr>
      </w:pPr>
      <w:r w:rsidRPr="006A429B">
        <w:rPr>
          <w:rFonts w:asciiTheme="minorHAnsi" w:hAnsiTheme="minorHAnsi"/>
          <w:b/>
          <w:bCs/>
          <w:sz w:val="24"/>
          <w:szCs w:val="24"/>
        </w:rPr>
        <w:t xml:space="preserve">Important Limitations </w:t>
      </w:r>
    </w:p>
    <w:p w14:paraId="23F5F9C4"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This calculator is suitable only for designs with balanced data (equal or approximately equal sample sizes per group), non-directional alternative hypotheses, </w:t>
      </w:r>
      <w:r>
        <w:rPr>
          <w:rFonts w:asciiTheme="minorHAnsi" w:hAnsiTheme="minorHAnsi"/>
          <w:sz w:val="24"/>
          <w:szCs w:val="24"/>
        </w:rPr>
        <w:t xml:space="preserve">linear models with fixed predictors (although random predictors are discussed below), </w:t>
      </w:r>
      <w:r w:rsidRPr="0093545A">
        <w:rPr>
          <w:rFonts w:asciiTheme="minorHAnsi" w:hAnsiTheme="minorHAnsi"/>
          <w:sz w:val="24"/>
          <w:szCs w:val="24"/>
        </w:rPr>
        <w:t xml:space="preserve">and for non-correlated linear models. For studies with large imbalances in sample size, directional tests, or correlated data, use the free software G*Power: </w:t>
      </w:r>
      <w:hyperlink r:id="rId26">
        <w:r w:rsidRPr="0093545A">
          <w:rPr>
            <w:rFonts w:asciiTheme="minorHAnsi" w:hAnsiTheme="minorHAnsi"/>
            <w:color w:val="1155CC"/>
            <w:sz w:val="24"/>
            <w:szCs w:val="24"/>
            <w:u w:val="single"/>
          </w:rPr>
          <w:t>http://www.gpower.hhu.de/en.html</w:t>
        </w:r>
      </w:hyperlink>
    </w:p>
    <w:p w14:paraId="2E7B90D2" w14:textId="77777777" w:rsidR="00BA6FA4" w:rsidRPr="0093545A" w:rsidRDefault="00BA6FA4" w:rsidP="00BA6FA4">
      <w:pPr>
        <w:ind w:left="2160"/>
        <w:rPr>
          <w:rFonts w:asciiTheme="minorHAnsi" w:hAnsiTheme="minorHAnsi"/>
          <w:sz w:val="24"/>
          <w:szCs w:val="24"/>
        </w:rPr>
      </w:pPr>
    </w:p>
    <w:p w14:paraId="556FA01B" w14:textId="77777777" w:rsidR="00BA6FA4" w:rsidRPr="0093545A" w:rsidRDefault="00BA6FA4" w:rsidP="00BA6FA4">
      <w:pPr>
        <w:ind w:left="720"/>
        <w:rPr>
          <w:rFonts w:asciiTheme="minorHAnsi" w:hAnsiTheme="minorHAnsi"/>
          <w:sz w:val="24"/>
          <w:szCs w:val="24"/>
        </w:rPr>
      </w:pPr>
      <w:r>
        <w:rPr>
          <w:rFonts w:asciiTheme="minorHAnsi" w:hAnsiTheme="minorHAnsi"/>
          <w:b/>
          <w:sz w:val="24"/>
          <w:szCs w:val="24"/>
        </w:rPr>
        <w:t xml:space="preserve">Example </w:t>
      </w:r>
    </w:p>
    <w:p w14:paraId="365E0127"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College graduates have an estimated IQ of 115 while high school graduates have an estimated IQ of 105. The standard deviation of WAIS is about 15. Source: </w:t>
      </w:r>
      <w:hyperlink r:id="rId27">
        <w:r w:rsidRPr="0093545A">
          <w:rPr>
            <w:rFonts w:asciiTheme="minorHAnsi" w:hAnsiTheme="minorHAnsi"/>
            <w:color w:val="1155CC"/>
            <w:sz w:val="24"/>
            <w:szCs w:val="24"/>
            <w:u w:val="single"/>
          </w:rPr>
          <w:t>http://www.assessmentpsychology.com/iq.htm</w:t>
        </w:r>
      </w:hyperlink>
      <w:r w:rsidRPr="0093545A">
        <w:rPr>
          <w:rFonts w:asciiTheme="minorHAnsi" w:hAnsiTheme="minorHAnsi"/>
          <w:sz w:val="24"/>
          <w:szCs w:val="24"/>
        </w:rPr>
        <w:t xml:space="preserve"> </w:t>
      </w:r>
    </w:p>
    <w:p w14:paraId="4F5F0ABC" w14:textId="77777777" w:rsidR="00BA6FA4" w:rsidRPr="0093545A" w:rsidRDefault="00BA6FA4" w:rsidP="00BA6FA4">
      <w:pPr>
        <w:ind w:left="1440"/>
        <w:rPr>
          <w:rFonts w:asciiTheme="minorHAnsi" w:hAnsiTheme="minorHAnsi"/>
          <w:sz w:val="24"/>
          <w:szCs w:val="24"/>
        </w:rPr>
      </w:pPr>
    </w:p>
    <w:p w14:paraId="0C2BB8C6" w14:textId="77777777" w:rsidR="00BA6FA4" w:rsidRPr="0093545A" w:rsidRDefault="00BA6FA4" w:rsidP="00BA6FA4">
      <w:pPr>
        <w:ind w:left="1440"/>
        <w:rPr>
          <w:rFonts w:asciiTheme="minorHAnsi" w:hAnsiTheme="minorHAnsi"/>
          <w:sz w:val="24"/>
          <w:szCs w:val="24"/>
        </w:rPr>
      </w:pPr>
      <m:oMath>
        <m:r>
          <w:rPr>
            <w:rFonts w:ascii="Cambria Math" w:hAnsi="Cambria Math"/>
            <w:sz w:val="24"/>
            <w:szCs w:val="24"/>
          </w:rPr>
          <m:t xml:space="preserve">d </m:t>
        </m:r>
      </m:oMath>
      <w:r>
        <w:rPr>
          <w:rFonts w:asciiTheme="minorHAnsi" w:hAnsiTheme="minorHAnsi"/>
          <w:sz w:val="24"/>
          <w:szCs w:val="24"/>
        </w:rPr>
        <w:t>=</w:t>
      </w:r>
      <w:r w:rsidRPr="0093545A">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115- 105</m:t>
            </m:r>
          </m:num>
          <m:den>
            <m:r>
              <w:rPr>
                <w:rFonts w:ascii="Cambria Math" w:hAnsi="Cambria Math"/>
                <w:sz w:val="32"/>
                <w:szCs w:val="32"/>
              </w:rPr>
              <m:t>15</m:t>
            </m:r>
          </m:den>
        </m:f>
      </m:oMath>
      <w:r>
        <w:rPr>
          <w:rFonts w:asciiTheme="minorHAnsi" w:hAnsiTheme="minorHAnsi"/>
          <w:sz w:val="32"/>
          <w:szCs w:val="32"/>
        </w:rPr>
        <w:t xml:space="preserve"> = </w:t>
      </w:r>
      <m:oMath>
        <m:f>
          <m:fPr>
            <m:ctrlPr>
              <w:rPr>
                <w:rFonts w:ascii="Cambria Math" w:hAnsi="Cambria Math"/>
                <w:sz w:val="32"/>
                <w:szCs w:val="32"/>
              </w:rPr>
            </m:ctrlPr>
          </m:fPr>
          <m:num>
            <m:r>
              <w:rPr>
                <w:rFonts w:ascii="Cambria Math" w:hAnsi="Cambria Math"/>
                <w:sz w:val="32"/>
                <w:szCs w:val="32"/>
              </w:rPr>
              <m:t>10</m:t>
            </m:r>
          </m:num>
          <m:den>
            <m:r>
              <w:rPr>
                <w:rFonts w:ascii="Cambria Math" w:hAnsi="Cambria Math"/>
                <w:sz w:val="32"/>
                <w:szCs w:val="32"/>
              </w:rPr>
              <m:t>15</m:t>
            </m:r>
          </m:den>
        </m:f>
      </m:oMath>
      <w:r>
        <w:rPr>
          <w:rFonts w:asciiTheme="minorHAnsi" w:hAnsiTheme="minorHAnsi"/>
          <w:sz w:val="32"/>
          <w:szCs w:val="32"/>
        </w:rPr>
        <w:t xml:space="preserve"> = </w:t>
      </w:r>
      <w:r w:rsidRPr="0093545A">
        <w:rPr>
          <w:rFonts w:asciiTheme="minorHAnsi" w:hAnsiTheme="minorHAnsi"/>
          <w:sz w:val="24"/>
          <w:szCs w:val="24"/>
        </w:rPr>
        <w:t>.667</w:t>
      </w:r>
    </w:p>
    <w:p w14:paraId="045C3BAE" w14:textId="77777777" w:rsidR="00BA6FA4" w:rsidRPr="0093545A" w:rsidRDefault="00BA6FA4" w:rsidP="00BA6FA4">
      <w:pPr>
        <w:ind w:left="720"/>
        <w:rPr>
          <w:rFonts w:asciiTheme="minorHAnsi" w:hAnsiTheme="minorHAnsi"/>
          <w:sz w:val="24"/>
          <w:szCs w:val="24"/>
        </w:rPr>
      </w:pPr>
    </w:p>
    <w:p w14:paraId="616A3B14" w14:textId="77777777" w:rsidR="00BA6FA4" w:rsidRPr="00BA252B" w:rsidRDefault="00BA6FA4" w:rsidP="00BA6FA4">
      <w:pPr>
        <w:ind w:left="720"/>
        <w:rPr>
          <w:rFonts w:asciiTheme="minorHAnsi" w:hAnsiTheme="minorHAnsi"/>
          <w:b/>
          <w:sz w:val="24"/>
          <w:szCs w:val="24"/>
        </w:rPr>
      </w:pPr>
      <w:r w:rsidRPr="00BA252B">
        <w:rPr>
          <w:rFonts w:asciiTheme="minorHAnsi" w:hAnsiTheme="minorHAnsi"/>
          <w:b/>
          <w:sz w:val="24"/>
          <w:szCs w:val="24"/>
        </w:rPr>
        <w:t>Question 2</w:t>
      </w:r>
    </w:p>
    <w:p w14:paraId="4369694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If comparing IQ between two groups, which size sample would be needed to </w:t>
      </w:r>
    </w:p>
    <w:p w14:paraId="3DF96C31" w14:textId="77777777" w:rsidR="00BA6FA4" w:rsidRPr="0093545A" w:rsidRDefault="00BA6FA4" w:rsidP="00BA6FA4">
      <w:pPr>
        <w:numPr>
          <w:ilvl w:val="0"/>
          <w:numId w:val="59"/>
        </w:numPr>
        <w:contextualSpacing/>
        <w:rPr>
          <w:rFonts w:asciiTheme="minorHAnsi" w:hAnsiTheme="minorHAnsi"/>
          <w:sz w:val="24"/>
          <w:szCs w:val="24"/>
        </w:rPr>
      </w:pPr>
      <w:r w:rsidRPr="0093545A">
        <w:rPr>
          <w:rFonts w:asciiTheme="minorHAnsi" w:hAnsiTheme="minorHAnsi"/>
          <w:sz w:val="24"/>
          <w:szCs w:val="24"/>
        </w:rPr>
        <w:t xml:space="preserve">detect an IQ difference of d = 0.66 when </w:t>
      </w:r>
    </w:p>
    <w:p w14:paraId="24B856A4" w14:textId="77777777" w:rsidR="00BA6FA4" w:rsidRPr="0093545A" w:rsidRDefault="00BA6FA4" w:rsidP="00BA6FA4">
      <w:pPr>
        <w:numPr>
          <w:ilvl w:val="0"/>
          <w:numId w:val="59"/>
        </w:numPr>
        <w:contextualSpacing/>
        <w:rPr>
          <w:rFonts w:asciiTheme="minorHAnsi" w:hAnsiTheme="minorHAnsi"/>
          <w:sz w:val="24"/>
          <w:szCs w:val="24"/>
        </w:rPr>
      </w:pPr>
      <w:r w:rsidRPr="0093545A">
        <w:rPr>
          <w:rFonts w:asciiTheme="minorHAnsi" w:hAnsiTheme="minorHAnsi"/>
          <w:sz w:val="24"/>
          <w:szCs w:val="24"/>
        </w:rPr>
        <w:t>alpha = .05,</w:t>
      </w:r>
    </w:p>
    <w:p w14:paraId="4EE085F4" w14:textId="77777777" w:rsidR="00BA6FA4" w:rsidRPr="0093545A" w:rsidRDefault="00BA6FA4" w:rsidP="00BA6FA4">
      <w:pPr>
        <w:numPr>
          <w:ilvl w:val="0"/>
          <w:numId w:val="59"/>
        </w:numPr>
        <w:contextualSpacing/>
        <w:rPr>
          <w:rFonts w:asciiTheme="minorHAnsi" w:hAnsiTheme="minorHAnsi"/>
          <w:sz w:val="24"/>
          <w:szCs w:val="24"/>
        </w:rPr>
      </w:pPr>
      <w:r w:rsidRPr="0093545A">
        <w:rPr>
          <w:rFonts w:asciiTheme="minorHAnsi" w:hAnsiTheme="minorHAnsi"/>
          <w:sz w:val="24"/>
          <w:szCs w:val="24"/>
        </w:rPr>
        <w:t>power = .80, and</w:t>
      </w:r>
    </w:p>
    <w:p w14:paraId="167FBA35" w14:textId="77777777" w:rsidR="00BA6FA4" w:rsidRDefault="00BA6FA4" w:rsidP="00BA6FA4">
      <w:pPr>
        <w:numPr>
          <w:ilvl w:val="0"/>
          <w:numId w:val="59"/>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(standard value of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finding n for t-test)</w:t>
      </w:r>
    </w:p>
    <w:p w14:paraId="70C55FA7" w14:textId="77777777" w:rsidR="0019693D" w:rsidRPr="0093545A" w:rsidRDefault="0019693D" w:rsidP="0019693D">
      <w:pPr>
        <w:contextualSpacing/>
        <w:rPr>
          <w:rFonts w:asciiTheme="minorHAnsi" w:hAnsiTheme="minorHAnsi"/>
          <w:sz w:val="24"/>
          <w:szCs w:val="24"/>
        </w:rPr>
      </w:pPr>
    </w:p>
    <w:p w14:paraId="42A0874F"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238A5E6B" wp14:editId="77918902">
            <wp:extent cx="4822166" cy="3036498"/>
            <wp:effectExtent l="0" t="0" r="0" b="0"/>
            <wp:docPr id="6" name="image22.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22.png" descr="Table&#10;&#10;Description automatically generated with medium confidence"/>
                    <pic:cNvPicPr preferRelativeResize="0"/>
                  </pic:nvPicPr>
                  <pic:blipFill>
                    <a:blip r:embed="rId28"/>
                    <a:srcRect/>
                    <a:stretch>
                      <a:fillRect/>
                    </a:stretch>
                  </pic:blipFill>
                  <pic:spPr>
                    <a:xfrm>
                      <a:off x="0" y="0"/>
                      <a:ext cx="4829428" cy="3041071"/>
                    </a:xfrm>
                    <a:prstGeom prst="rect">
                      <a:avLst/>
                    </a:prstGeom>
                    <a:ln/>
                  </pic:spPr>
                </pic:pic>
              </a:graphicData>
            </a:graphic>
          </wp:inline>
        </w:drawing>
      </w:r>
    </w:p>
    <w:p w14:paraId="2373A98F" w14:textId="77777777" w:rsidR="00BA6FA4" w:rsidRDefault="00BA6FA4" w:rsidP="00BA6FA4">
      <w:pPr>
        <w:ind w:left="720"/>
        <w:rPr>
          <w:rFonts w:asciiTheme="minorHAnsi" w:hAnsiTheme="minorHAnsi"/>
          <w:sz w:val="24"/>
          <w:szCs w:val="24"/>
        </w:rPr>
      </w:pPr>
    </w:p>
    <w:p w14:paraId="11BB07CE" w14:textId="77777777" w:rsidR="00BA6FA4" w:rsidRPr="00CF7265" w:rsidRDefault="00BA6FA4" w:rsidP="00BA6FA4">
      <w:pPr>
        <w:ind w:left="720"/>
        <w:rPr>
          <w:rFonts w:asciiTheme="minorHAnsi" w:hAnsiTheme="minorHAnsi"/>
          <w:sz w:val="24"/>
          <w:szCs w:val="24"/>
        </w:rPr>
      </w:pPr>
      <w:r w:rsidRPr="00CF7265">
        <w:rPr>
          <w:rFonts w:asciiTheme="minorHAnsi" w:hAnsiTheme="minorHAnsi"/>
          <w:sz w:val="24"/>
          <w:szCs w:val="24"/>
        </w:rPr>
        <w:lastRenderedPageBreak/>
        <w:t>Answer</w:t>
      </w:r>
    </w:p>
    <w:p w14:paraId="4F273237" w14:textId="77777777" w:rsidR="00BA6FA4" w:rsidRPr="0093545A" w:rsidRDefault="00BA6FA4" w:rsidP="00BA6FA4">
      <w:pPr>
        <w:ind w:left="720" w:firstLine="720"/>
        <w:rPr>
          <w:rFonts w:asciiTheme="minorHAnsi" w:hAnsiTheme="minorHAnsi"/>
          <w:sz w:val="24"/>
          <w:szCs w:val="24"/>
        </w:rPr>
      </w:pPr>
      <w:r w:rsidRPr="0093545A">
        <w:rPr>
          <w:rFonts w:asciiTheme="minorHAnsi" w:hAnsiTheme="minorHAnsi"/>
          <w:sz w:val="24"/>
          <w:szCs w:val="24"/>
        </w:rPr>
        <w:t xml:space="preserve">Total n = 75 or 75 / 2 = 37.5 ~ 38 per group. </w:t>
      </w:r>
    </w:p>
    <w:p w14:paraId="2DBE53A7" w14:textId="77777777" w:rsidR="00BA6FA4" w:rsidRPr="0093545A" w:rsidRDefault="00BA6FA4" w:rsidP="00BA6FA4">
      <w:pPr>
        <w:ind w:left="1440"/>
        <w:rPr>
          <w:rFonts w:asciiTheme="minorHAnsi" w:hAnsiTheme="minorHAnsi"/>
          <w:sz w:val="24"/>
          <w:szCs w:val="24"/>
        </w:rPr>
      </w:pPr>
    </w:p>
    <w:p w14:paraId="799C082E"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A sample of 38 participants per group (total n = 76) would provide an 80% chance of detecting an effect size d = .66 at a Type 1 error rate of .05. </w:t>
      </w:r>
    </w:p>
    <w:p w14:paraId="71F2B6BB" w14:textId="77777777" w:rsidR="00BA6FA4" w:rsidRDefault="00BA6FA4" w:rsidP="00BA6FA4">
      <w:pPr>
        <w:ind w:left="720"/>
        <w:rPr>
          <w:rFonts w:asciiTheme="minorHAnsi" w:hAnsiTheme="minorHAnsi"/>
          <w:sz w:val="24"/>
          <w:szCs w:val="24"/>
        </w:rPr>
      </w:pPr>
    </w:p>
    <w:p w14:paraId="251B5AEA" w14:textId="04CE6BDF" w:rsidR="00CB256D" w:rsidRPr="00433894" w:rsidRDefault="00433894" w:rsidP="00BA6FA4">
      <w:pPr>
        <w:ind w:left="720"/>
        <w:rPr>
          <w:rFonts w:asciiTheme="minorHAnsi" w:hAnsiTheme="minorHAnsi"/>
          <w:b/>
          <w:bCs/>
          <w:sz w:val="24"/>
          <w:szCs w:val="24"/>
        </w:rPr>
      </w:pPr>
      <w:r w:rsidRPr="00433894">
        <w:rPr>
          <w:rFonts w:asciiTheme="minorHAnsi" w:hAnsiTheme="minorHAnsi"/>
          <w:b/>
          <w:bCs/>
          <w:sz w:val="24"/>
          <w:szCs w:val="24"/>
          <w:highlight w:val="yellow"/>
        </w:rPr>
        <w:t>Answer (</w:t>
      </w:r>
      <w:r w:rsidR="00CB256D" w:rsidRPr="00433894">
        <w:rPr>
          <w:rFonts w:asciiTheme="minorHAnsi" w:hAnsiTheme="minorHAnsi"/>
          <w:b/>
          <w:bCs/>
          <w:sz w:val="24"/>
          <w:szCs w:val="24"/>
          <w:highlight w:val="yellow"/>
        </w:rPr>
        <w:t>April 2023 Update</w:t>
      </w:r>
      <w:r w:rsidRPr="00433894">
        <w:rPr>
          <w:rFonts w:asciiTheme="minorHAnsi" w:hAnsiTheme="minorHAnsi"/>
          <w:b/>
          <w:bCs/>
          <w:sz w:val="24"/>
          <w:szCs w:val="24"/>
        </w:rPr>
        <w:t>)</w:t>
      </w:r>
    </w:p>
    <w:p w14:paraId="7BDCBC15" w14:textId="666A5891" w:rsidR="00CB256D" w:rsidRDefault="00CB256D" w:rsidP="00BA6FA4">
      <w:pPr>
        <w:ind w:left="720"/>
        <w:rPr>
          <w:rFonts w:asciiTheme="minorHAnsi" w:hAnsiTheme="minorHAnsi"/>
          <w:sz w:val="24"/>
          <w:szCs w:val="24"/>
        </w:rPr>
      </w:pPr>
      <w:r>
        <w:rPr>
          <w:rFonts w:asciiTheme="minorHAnsi" w:hAnsiTheme="minorHAnsi"/>
          <w:sz w:val="24"/>
          <w:szCs w:val="24"/>
        </w:rPr>
        <w:t xml:space="preserve">Using Cohen’s </w:t>
      </w:r>
      <w:r w:rsidR="00433894">
        <w:rPr>
          <w:rFonts w:asciiTheme="minorHAnsi" w:hAnsiTheme="minorHAnsi"/>
          <w:sz w:val="24"/>
          <w:szCs w:val="24"/>
        </w:rPr>
        <w:t>T</w:t>
      </w:r>
      <w:r>
        <w:rPr>
          <w:rFonts w:asciiTheme="minorHAnsi" w:hAnsiTheme="minorHAnsi"/>
          <w:sz w:val="24"/>
          <w:szCs w:val="24"/>
        </w:rPr>
        <w:t>able 2</w:t>
      </w:r>
    </w:p>
    <w:p w14:paraId="4F78D793" w14:textId="77777777" w:rsidR="00CB256D" w:rsidRDefault="00CB256D" w:rsidP="00BA6FA4">
      <w:pPr>
        <w:ind w:left="720"/>
        <w:rPr>
          <w:rFonts w:asciiTheme="minorHAnsi" w:hAnsiTheme="minorHAnsi"/>
          <w:sz w:val="24"/>
          <w:szCs w:val="24"/>
        </w:rPr>
      </w:pPr>
    </w:p>
    <w:p w14:paraId="49510917" w14:textId="796CD9F9" w:rsidR="00CB256D" w:rsidRDefault="00CB256D" w:rsidP="00BA6FA4">
      <w:pPr>
        <w:ind w:left="720"/>
        <w:rPr>
          <w:rFonts w:asciiTheme="minorHAnsi" w:hAnsiTheme="minorHAnsi"/>
          <w:sz w:val="24"/>
          <w:szCs w:val="24"/>
        </w:rPr>
      </w:pPr>
      <w:r>
        <w:rPr>
          <w:rFonts w:asciiTheme="minorHAnsi" w:hAnsiTheme="minorHAnsi"/>
          <w:sz w:val="24"/>
          <w:szCs w:val="24"/>
        </w:rPr>
        <w:t xml:space="preserve">1. Convert d to closest listed d provided by Cohen. </w:t>
      </w:r>
      <w:r w:rsidR="007543EE">
        <w:rPr>
          <w:rFonts w:asciiTheme="minorHAnsi" w:hAnsiTheme="minorHAnsi"/>
          <w:sz w:val="24"/>
          <w:szCs w:val="24"/>
        </w:rPr>
        <w:t>Since o</w:t>
      </w:r>
      <w:r>
        <w:rPr>
          <w:rFonts w:asciiTheme="minorHAnsi" w:hAnsiTheme="minorHAnsi"/>
          <w:sz w:val="24"/>
          <w:szCs w:val="24"/>
        </w:rPr>
        <w:t xml:space="preserve">ur calculated d is between two values listed by Cohen, use the smaller value. Since d = .66, Cohen’s values are .20, .50, and .80. </w:t>
      </w:r>
      <w:proofErr w:type="gramStart"/>
      <w:r>
        <w:rPr>
          <w:rFonts w:asciiTheme="minorHAnsi" w:hAnsiTheme="minorHAnsi"/>
          <w:sz w:val="24"/>
          <w:szCs w:val="24"/>
        </w:rPr>
        <w:t>Since .66</w:t>
      </w:r>
      <w:proofErr w:type="gramEnd"/>
      <w:r>
        <w:rPr>
          <w:rFonts w:asciiTheme="minorHAnsi" w:hAnsiTheme="minorHAnsi"/>
          <w:sz w:val="24"/>
          <w:szCs w:val="24"/>
        </w:rPr>
        <w:t xml:space="preserve"> is less than .80. </w:t>
      </w:r>
      <w:proofErr w:type="gramStart"/>
      <w:r>
        <w:rPr>
          <w:rFonts w:asciiTheme="minorHAnsi" w:hAnsiTheme="minorHAnsi"/>
          <w:sz w:val="24"/>
          <w:szCs w:val="24"/>
        </w:rPr>
        <w:t>we</w:t>
      </w:r>
      <w:proofErr w:type="gramEnd"/>
      <w:r>
        <w:rPr>
          <w:rFonts w:asciiTheme="minorHAnsi" w:hAnsiTheme="minorHAnsi"/>
          <w:sz w:val="24"/>
          <w:szCs w:val="24"/>
        </w:rPr>
        <w:t xml:space="preserve"> must use Cohen’s .50</w:t>
      </w:r>
      <w:r w:rsidR="00A12B92">
        <w:rPr>
          <w:rFonts w:asciiTheme="minorHAnsi" w:hAnsiTheme="minorHAnsi"/>
          <w:sz w:val="24"/>
          <w:szCs w:val="24"/>
        </w:rPr>
        <w:t xml:space="preserve"> (medium effect size)</w:t>
      </w:r>
      <w:r>
        <w:rPr>
          <w:rFonts w:asciiTheme="minorHAnsi" w:hAnsiTheme="minorHAnsi"/>
          <w:sz w:val="24"/>
          <w:szCs w:val="24"/>
        </w:rPr>
        <w:t xml:space="preserve">. </w:t>
      </w:r>
    </w:p>
    <w:p w14:paraId="749E9314" w14:textId="77777777" w:rsidR="00CB256D" w:rsidRDefault="00CB256D" w:rsidP="00BA6FA4">
      <w:pPr>
        <w:ind w:left="720"/>
        <w:rPr>
          <w:rFonts w:asciiTheme="minorHAnsi" w:hAnsiTheme="minorHAnsi"/>
          <w:sz w:val="24"/>
          <w:szCs w:val="24"/>
        </w:rPr>
      </w:pPr>
    </w:p>
    <w:p w14:paraId="00E35AA5" w14:textId="4754D37D" w:rsidR="00CB256D" w:rsidRDefault="00CB256D" w:rsidP="00BA6FA4">
      <w:pPr>
        <w:ind w:left="720"/>
        <w:rPr>
          <w:rFonts w:asciiTheme="minorHAnsi" w:hAnsiTheme="minorHAnsi"/>
          <w:sz w:val="24"/>
          <w:szCs w:val="24"/>
        </w:rPr>
      </w:pPr>
      <w:r>
        <w:rPr>
          <w:rFonts w:asciiTheme="minorHAnsi" w:hAnsiTheme="minorHAnsi"/>
          <w:sz w:val="24"/>
          <w:szCs w:val="24"/>
        </w:rPr>
        <w:t xml:space="preserve">2. Find the tabled sample size for: </w:t>
      </w:r>
    </w:p>
    <w:p w14:paraId="33CEF7C5" w14:textId="0C3F6F4A" w:rsidR="00CB256D" w:rsidRDefault="00CB256D" w:rsidP="00CB256D">
      <w:pPr>
        <w:pStyle w:val="ListParagraph"/>
        <w:numPr>
          <w:ilvl w:val="0"/>
          <w:numId w:val="88"/>
        </w:numPr>
        <w:rPr>
          <w:rFonts w:asciiTheme="minorHAnsi" w:hAnsiTheme="minorHAnsi"/>
          <w:sz w:val="24"/>
          <w:szCs w:val="24"/>
        </w:rPr>
      </w:pPr>
      <w:r>
        <w:rPr>
          <w:rFonts w:asciiTheme="minorHAnsi" w:hAnsiTheme="minorHAnsi"/>
          <w:sz w:val="24"/>
          <w:szCs w:val="24"/>
        </w:rPr>
        <w:t>alpha = .05</w:t>
      </w:r>
    </w:p>
    <w:p w14:paraId="333D808C" w14:textId="77777777" w:rsidR="00A12B92" w:rsidRPr="00CB256D" w:rsidRDefault="00A12B92" w:rsidP="00A12B92">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3DA1ADEC" w14:textId="68D17610" w:rsidR="00CB256D" w:rsidRDefault="00CB256D" w:rsidP="00CB256D">
      <w:pPr>
        <w:pStyle w:val="ListParagraph"/>
        <w:numPr>
          <w:ilvl w:val="0"/>
          <w:numId w:val="88"/>
        </w:numPr>
        <w:rPr>
          <w:rFonts w:asciiTheme="minorHAnsi" w:hAnsiTheme="minorHAnsi"/>
          <w:sz w:val="24"/>
          <w:szCs w:val="24"/>
        </w:rPr>
      </w:pPr>
      <w:r>
        <w:rPr>
          <w:rFonts w:asciiTheme="minorHAnsi" w:hAnsiTheme="minorHAnsi"/>
          <w:sz w:val="24"/>
          <w:szCs w:val="24"/>
        </w:rPr>
        <w:t>d = .50 (</w:t>
      </w:r>
      <w:r w:rsidR="00A12B92">
        <w:rPr>
          <w:rFonts w:asciiTheme="minorHAnsi" w:hAnsiTheme="minorHAnsi"/>
          <w:sz w:val="24"/>
          <w:szCs w:val="24"/>
        </w:rPr>
        <w:t xml:space="preserve">1. </w:t>
      </w:r>
      <w:r>
        <w:rPr>
          <w:rFonts w:asciiTheme="minorHAnsi" w:hAnsiTheme="minorHAnsi"/>
          <w:sz w:val="24"/>
          <w:szCs w:val="24"/>
        </w:rPr>
        <w:t xml:space="preserve">Mean </w:t>
      </w:r>
      <w:proofErr w:type="spellStart"/>
      <w:r>
        <w:rPr>
          <w:rFonts w:asciiTheme="minorHAnsi" w:hAnsiTheme="minorHAnsi"/>
          <w:sz w:val="24"/>
          <w:szCs w:val="24"/>
        </w:rPr>
        <w:t>dif</w:t>
      </w:r>
      <w:proofErr w:type="spellEnd"/>
      <w:r>
        <w:rPr>
          <w:rFonts w:asciiTheme="minorHAnsi" w:hAnsiTheme="minorHAnsi"/>
          <w:sz w:val="24"/>
          <w:szCs w:val="24"/>
        </w:rPr>
        <w:t>)</w:t>
      </w:r>
    </w:p>
    <w:p w14:paraId="2B455344" w14:textId="77777777" w:rsidR="00CB256D" w:rsidRDefault="00CB256D" w:rsidP="00BA6FA4">
      <w:pPr>
        <w:ind w:left="720"/>
        <w:rPr>
          <w:rFonts w:asciiTheme="minorHAnsi" w:hAnsiTheme="minorHAnsi"/>
          <w:sz w:val="24"/>
          <w:szCs w:val="24"/>
        </w:rPr>
      </w:pPr>
    </w:p>
    <w:p w14:paraId="1FAD3D73" w14:textId="4E0B1686" w:rsidR="00A12B92" w:rsidRDefault="00A12B92" w:rsidP="00BA6FA4">
      <w:pPr>
        <w:ind w:left="720"/>
        <w:rPr>
          <w:rFonts w:asciiTheme="minorHAnsi" w:hAnsiTheme="minorHAnsi"/>
          <w:sz w:val="24"/>
          <w:szCs w:val="24"/>
        </w:rPr>
      </w:pPr>
      <w:r>
        <w:rPr>
          <w:rFonts w:asciiTheme="minorHAnsi" w:hAnsiTheme="minorHAnsi"/>
          <w:sz w:val="24"/>
          <w:szCs w:val="24"/>
        </w:rPr>
        <w:t>3. Tabled value is 64 per group, so total sample is n = 64*2 = 128.</w:t>
      </w:r>
    </w:p>
    <w:p w14:paraId="72107A68" w14:textId="77777777" w:rsidR="00CB256D" w:rsidRDefault="00CB256D" w:rsidP="00BA6FA4">
      <w:pPr>
        <w:ind w:left="720"/>
        <w:rPr>
          <w:rFonts w:asciiTheme="minorHAnsi" w:hAnsiTheme="minorHAnsi"/>
          <w:sz w:val="24"/>
          <w:szCs w:val="24"/>
        </w:rPr>
      </w:pPr>
    </w:p>
    <w:p w14:paraId="0759250A" w14:textId="77777777" w:rsidR="00BA6FA4" w:rsidRPr="003B2169" w:rsidRDefault="00BA6FA4" w:rsidP="00BA6FA4">
      <w:pPr>
        <w:ind w:left="720"/>
        <w:rPr>
          <w:rFonts w:asciiTheme="minorHAnsi" w:hAnsiTheme="minorHAnsi"/>
          <w:b/>
          <w:sz w:val="24"/>
          <w:szCs w:val="24"/>
        </w:rPr>
      </w:pPr>
      <w:r w:rsidRPr="003B2169">
        <w:rPr>
          <w:rFonts w:asciiTheme="minorHAnsi" w:hAnsiTheme="minorHAnsi"/>
          <w:b/>
          <w:sz w:val="24"/>
          <w:szCs w:val="24"/>
        </w:rPr>
        <w:t>Question 3</w:t>
      </w:r>
    </w:p>
    <w:p w14:paraId="01EEA2E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Using the sample specifications as above (d = .66, alpha =.05), what size sample would be needed if power were raised to .95 instead of .80?</w:t>
      </w:r>
    </w:p>
    <w:p w14:paraId="3AEC99EA" w14:textId="77777777" w:rsidR="00BA6FA4" w:rsidRDefault="00BA6FA4" w:rsidP="00BA6FA4">
      <w:pPr>
        <w:ind w:left="720"/>
        <w:rPr>
          <w:rFonts w:asciiTheme="minorHAnsi" w:hAnsiTheme="minorHAnsi"/>
          <w:sz w:val="24"/>
          <w:szCs w:val="24"/>
        </w:rPr>
      </w:pPr>
    </w:p>
    <w:p w14:paraId="21D9749D" w14:textId="77777777" w:rsidR="00BA6FA4" w:rsidRPr="00CB225B" w:rsidRDefault="00BA6FA4" w:rsidP="00BA6FA4">
      <w:pPr>
        <w:ind w:left="720"/>
        <w:rPr>
          <w:rFonts w:asciiTheme="minorHAnsi" w:hAnsiTheme="minorHAnsi"/>
          <w:sz w:val="24"/>
          <w:szCs w:val="24"/>
        </w:rPr>
      </w:pPr>
      <w:r w:rsidRPr="00CB225B">
        <w:rPr>
          <w:rFonts w:asciiTheme="minorHAnsi" w:hAnsiTheme="minorHAnsi"/>
          <w:sz w:val="24"/>
          <w:szCs w:val="24"/>
        </w:rPr>
        <w:t>Answer</w:t>
      </w:r>
    </w:p>
    <w:p w14:paraId="2E5B63E8" w14:textId="77777777" w:rsidR="00BA6FA4" w:rsidRPr="0093545A" w:rsidRDefault="00BA6FA4" w:rsidP="00BA6FA4">
      <w:pPr>
        <w:ind w:left="720" w:firstLine="720"/>
        <w:rPr>
          <w:rFonts w:asciiTheme="minorHAnsi" w:hAnsiTheme="minorHAnsi"/>
          <w:sz w:val="24"/>
          <w:szCs w:val="24"/>
        </w:rPr>
      </w:pPr>
      <w:r w:rsidRPr="0093545A">
        <w:rPr>
          <w:rFonts w:asciiTheme="minorHAnsi" w:hAnsiTheme="minorHAnsi"/>
          <w:sz w:val="24"/>
          <w:szCs w:val="24"/>
        </w:rPr>
        <w:t>Total n = 122 so 122 / 2 = 61 participants per group</w:t>
      </w:r>
    </w:p>
    <w:p w14:paraId="03148FF4" w14:textId="77777777" w:rsidR="00BA6FA4" w:rsidRDefault="00BA6FA4" w:rsidP="00BA6FA4">
      <w:pPr>
        <w:ind w:left="720"/>
        <w:rPr>
          <w:rFonts w:asciiTheme="minorHAnsi" w:hAnsiTheme="minorHAnsi"/>
          <w:sz w:val="24"/>
          <w:szCs w:val="24"/>
        </w:rPr>
      </w:pPr>
    </w:p>
    <w:p w14:paraId="2EBB86AB" w14:textId="77777777" w:rsidR="007543EE" w:rsidRPr="00433894" w:rsidRDefault="007543EE" w:rsidP="007543EE">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6B2A1B12" w14:textId="346986CD" w:rsidR="007543EE" w:rsidRDefault="007543EE" w:rsidP="007543EE">
      <w:pPr>
        <w:ind w:left="720"/>
        <w:rPr>
          <w:rFonts w:asciiTheme="minorHAnsi" w:hAnsiTheme="minorHAnsi"/>
          <w:sz w:val="24"/>
          <w:szCs w:val="24"/>
        </w:rPr>
      </w:pPr>
      <w:r>
        <w:rPr>
          <w:rFonts w:asciiTheme="minorHAnsi" w:hAnsiTheme="minorHAnsi"/>
          <w:sz w:val="24"/>
          <w:szCs w:val="24"/>
        </w:rPr>
        <w:t xml:space="preserve">Cannot address this question with </w:t>
      </w:r>
      <w:r>
        <w:rPr>
          <w:rFonts w:asciiTheme="minorHAnsi" w:hAnsiTheme="minorHAnsi"/>
          <w:sz w:val="24"/>
          <w:szCs w:val="24"/>
        </w:rPr>
        <w:t>Cohen’s Table 2</w:t>
      </w:r>
      <w:r>
        <w:rPr>
          <w:rFonts w:asciiTheme="minorHAnsi" w:hAnsiTheme="minorHAnsi"/>
          <w:sz w:val="24"/>
          <w:szCs w:val="24"/>
        </w:rPr>
        <w:t xml:space="preserve"> since only power = .80 is provided.</w:t>
      </w:r>
    </w:p>
    <w:p w14:paraId="495D7048" w14:textId="77777777" w:rsidR="007543EE" w:rsidRDefault="007543EE" w:rsidP="007543EE">
      <w:pPr>
        <w:ind w:left="720"/>
        <w:rPr>
          <w:rFonts w:asciiTheme="minorHAnsi" w:hAnsiTheme="minorHAnsi"/>
          <w:sz w:val="24"/>
          <w:szCs w:val="24"/>
        </w:rPr>
      </w:pPr>
    </w:p>
    <w:p w14:paraId="46E340DB" w14:textId="77777777" w:rsidR="00BA6FA4" w:rsidRDefault="00BA6FA4" w:rsidP="00BA6FA4">
      <w:pPr>
        <w:ind w:left="720"/>
        <w:rPr>
          <w:rFonts w:asciiTheme="minorHAnsi" w:hAnsiTheme="minorHAnsi"/>
          <w:b/>
          <w:sz w:val="24"/>
          <w:szCs w:val="24"/>
        </w:rPr>
      </w:pPr>
      <w:r w:rsidRPr="0093545A">
        <w:rPr>
          <w:rFonts w:asciiTheme="minorHAnsi" w:hAnsiTheme="minorHAnsi"/>
          <w:b/>
          <w:sz w:val="24"/>
          <w:szCs w:val="24"/>
        </w:rPr>
        <w:t xml:space="preserve">Example: Writing SAT d </w:t>
      </w:r>
    </w:p>
    <w:p w14:paraId="173BFAC3" w14:textId="77777777" w:rsidR="00BA6FA4" w:rsidRPr="00B15A95" w:rsidRDefault="00BA6FA4" w:rsidP="00BA6FA4">
      <w:pPr>
        <w:ind w:left="720"/>
        <w:rPr>
          <w:rFonts w:asciiTheme="minorHAnsi" w:hAnsiTheme="minorHAnsi"/>
          <w:sz w:val="24"/>
          <w:szCs w:val="24"/>
        </w:rPr>
      </w:pPr>
      <w:r w:rsidRPr="00B15A95">
        <w:rPr>
          <w:rFonts w:asciiTheme="minorHAnsi" w:hAnsiTheme="minorHAnsi"/>
          <w:sz w:val="24"/>
          <w:szCs w:val="24"/>
        </w:rPr>
        <w:t xml:space="preserve">Recall the calculated d for Writing SAT scores between females and males. </w:t>
      </w:r>
    </w:p>
    <w:p w14:paraId="730FD637" w14:textId="77777777" w:rsidR="00BA6FA4" w:rsidRDefault="00BA6FA4" w:rsidP="00BA6FA4">
      <w:pPr>
        <w:ind w:left="720"/>
        <w:rPr>
          <w:rFonts w:asciiTheme="minorHAnsi" w:hAnsiTheme="minorHAnsi"/>
          <w:b/>
          <w:sz w:val="24"/>
          <w:szCs w:val="24"/>
        </w:rPr>
      </w:pPr>
      <w:r w:rsidRPr="0093545A">
        <w:rPr>
          <w:rFonts w:asciiTheme="minorHAnsi" w:hAnsiTheme="minorHAnsi"/>
          <w:noProof/>
          <w:sz w:val="24"/>
          <w:szCs w:val="24"/>
        </w:rPr>
        <w:drawing>
          <wp:inline distT="114300" distB="114300" distL="114300" distR="114300" wp14:anchorId="6D9B328A" wp14:editId="75EEC7A0">
            <wp:extent cx="5769272" cy="1356995"/>
            <wp:effectExtent l="0" t="0" r="3175" b="0"/>
            <wp:docPr id="19" name="image2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8.png" descr="Table&#10;&#10;Description automatically generated"/>
                    <pic:cNvPicPr preferRelativeResize="0"/>
                  </pic:nvPicPr>
                  <pic:blipFill>
                    <a:blip r:embed="rId14"/>
                    <a:srcRect/>
                    <a:stretch>
                      <a:fillRect/>
                    </a:stretch>
                  </pic:blipFill>
                  <pic:spPr>
                    <a:xfrm>
                      <a:off x="0" y="0"/>
                      <a:ext cx="5773511" cy="1357992"/>
                    </a:xfrm>
                    <a:prstGeom prst="rect">
                      <a:avLst/>
                    </a:prstGeom>
                    <a:ln/>
                  </pic:spPr>
                </pic:pic>
              </a:graphicData>
            </a:graphic>
          </wp:inline>
        </w:drawing>
      </w:r>
    </w:p>
    <w:p w14:paraId="4199F1D8" w14:textId="77777777" w:rsidR="00BA6FA4" w:rsidRPr="0093545A" w:rsidRDefault="00BA6FA4" w:rsidP="00BA6FA4">
      <w:pPr>
        <w:rPr>
          <w:rFonts w:asciiTheme="minorHAnsi" w:hAnsiTheme="minorHAnsi"/>
          <w:sz w:val="24"/>
          <w:szCs w:val="24"/>
        </w:rPr>
      </w:pPr>
    </w:p>
    <w:p w14:paraId="49DFBAAB" w14:textId="77777777" w:rsidR="00BA6FA4" w:rsidRDefault="00BA6FA4" w:rsidP="00BA6FA4">
      <w:pPr>
        <w:ind w:left="720"/>
        <w:rPr>
          <w:rFonts w:asciiTheme="minorHAnsi" w:hAnsiTheme="minorHAnsi"/>
          <w:sz w:val="24"/>
          <w:szCs w:val="24"/>
        </w:rPr>
      </w:pPr>
      <w:r>
        <w:rPr>
          <w:rFonts w:asciiTheme="minorHAnsi" w:hAnsiTheme="minorHAnsi"/>
          <w:iCs/>
          <w:sz w:val="24"/>
          <w:szCs w:val="24"/>
        </w:rPr>
        <w:t xml:space="preserve">d = </w:t>
      </w:r>
      <m:oMath>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2</m:t>
                </m:r>
              </m:sub>
            </m:sSub>
          </m:num>
          <m:den>
            <m:rad>
              <m:radPr>
                <m:degHide m:val="1"/>
                <m:ctrlPr>
                  <w:rPr>
                    <w:rFonts w:ascii="Cambria Math" w:hAnsi="Cambria Math"/>
                    <w:i/>
                    <w:iCs/>
                    <w:sz w:val="32"/>
                    <w:szCs w:val="32"/>
                  </w:rPr>
                </m:ctrlPr>
              </m:radPr>
              <m:deg/>
              <m:e>
                <m:f>
                  <m:fPr>
                    <m:ctrlPr>
                      <w:rPr>
                        <w:rFonts w:ascii="Cambria Math" w:hAnsi="Cambria Math"/>
                        <w:i/>
                        <w:iCs/>
                        <w:sz w:val="32"/>
                        <w:szCs w:val="32"/>
                      </w:rPr>
                    </m:ctrlPr>
                  </m:fPr>
                  <m:num>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e>
                    </m:d>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2</m:t>
                        </m:r>
                      </m:sub>
                    </m:sSub>
                  </m:num>
                  <m:den>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2</m:t>
                        </m:r>
                      </m:sub>
                    </m:sSub>
                    <m:r>
                      <w:rPr>
                        <w:rFonts w:ascii="Cambria Math" w:hAnsi="Cambria Math"/>
                        <w:sz w:val="32"/>
                        <w:szCs w:val="32"/>
                      </w:rPr>
                      <m:t>-2</m:t>
                    </m:r>
                  </m:den>
                </m:f>
              </m:e>
            </m:rad>
          </m:den>
        </m:f>
      </m:oMath>
    </w:p>
    <w:p w14:paraId="27090BBD" w14:textId="77777777" w:rsidR="00BA6FA4" w:rsidRPr="00904BBF" w:rsidRDefault="00BA6FA4" w:rsidP="00BA6FA4">
      <w:pPr>
        <w:rPr>
          <w:rFonts w:asciiTheme="minorHAnsi" w:hAnsiTheme="minorHAnsi"/>
          <w:sz w:val="24"/>
          <w:szCs w:val="24"/>
        </w:rPr>
      </w:pPr>
    </w:p>
    <w:p w14:paraId="21140E6E" w14:textId="77777777" w:rsidR="00BA6FA4" w:rsidRPr="00904BBF" w:rsidRDefault="00BA6FA4" w:rsidP="00BA6FA4">
      <w:pPr>
        <w:ind w:left="720"/>
        <w:rPr>
          <w:rFonts w:asciiTheme="minorHAnsi" w:hAnsiTheme="minorHAnsi"/>
          <w:sz w:val="24"/>
          <w:szCs w:val="24"/>
        </w:rPr>
      </w:pPr>
      <w:r>
        <w:rPr>
          <w:rFonts w:asciiTheme="minorHAnsi" w:hAnsiTheme="minorHAnsi"/>
          <w:sz w:val="24"/>
          <w:szCs w:val="24"/>
        </w:rPr>
        <w:lastRenderedPageBreak/>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14:paraId="197A515A" w14:textId="77777777" w:rsidR="00BA6FA4" w:rsidRPr="00904BBF" w:rsidRDefault="00BA6FA4" w:rsidP="00BA6FA4">
      <w:pPr>
        <w:ind w:left="1440"/>
        <w:rPr>
          <w:rFonts w:asciiTheme="minorHAnsi" w:hAnsiTheme="minorHAnsi"/>
          <w:sz w:val="24"/>
          <w:szCs w:val="24"/>
        </w:rPr>
      </w:pPr>
    </w:p>
    <w:p w14:paraId="048FB6CD" w14:textId="77777777" w:rsidR="00BA6FA4" w:rsidRPr="00904BBF" w:rsidRDefault="00BA6FA4" w:rsidP="00BA6FA4">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493 - 482</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113.41</m:t>
            </m:r>
          </m:den>
        </m:f>
      </m:oMath>
      <w:r>
        <w:rPr>
          <w:rFonts w:asciiTheme="minorHAnsi" w:hAnsiTheme="minorHAnsi"/>
          <w:sz w:val="24"/>
          <w:szCs w:val="24"/>
        </w:rPr>
        <w:t xml:space="preserve"> = </w:t>
      </w:r>
      <w:r w:rsidRPr="00904BBF">
        <w:rPr>
          <w:rFonts w:asciiTheme="minorHAnsi" w:hAnsiTheme="minorHAnsi"/>
          <w:sz w:val="24"/>
          <w:szCs w:val="24"/>
        </w:rPr>
        <w:t>0.097</w:t>
      </w:r>
    </w:p>
    <w:p w14:paraId="1864866E" w14:textId="77777777" w:rsidR="00BA6FA4" w:rsidRPr="0093545A" w:rsidRDefault="00BA6FA4" w:rsidP="00BA6FA4">
      <w:pPr>
        <w:ind w:left="1440"/>
        <w:rPr>
          <w:rFonts w:asciiTheme="minorHAnsi" w:hAnsiTheme="minorHAnsi"/>
          <w:sz w:val="24"/>
          <w:szCs w:val="24"/>
        </w:rPr>
      </w:pPr>
    </w:p>
    <w:p w14:paraId="6385E707" w14:textId="77777777" w:rsidR="00BA6FA4" w:rsidRPr="0015597E" w:rsidRDefault="00BA6FA4" w:rsidP="00BA6FA4">
      <w:pPr>
        <w:ind w:left="720"/>
        <w:rPr>
          <w:rFonts w:asciiTheme="minorHAnsi" w:hAnsiTheme="minorHAnsi"/>
          <w:b/>
          <w:sz w:val="24"/>
          <w:szCs w:val="24"/>
        </w:rPr>
      </w:pPr>
      <w:r w:rsidRPr="0015597E">
        <w:rPr>
          <w:rFonts w:asciiTheme="minorHAnsi" w:hAnsiTheme="minorHAnsi"/>
          <w:b/>
          <w:sz w:val="24"/>
          <w:szCs w:val="24"/>
        </w:rPr>
        <w:t>Question 4</w:t>
      </w:r>
    </w:p>
    <w:p w14:paraId="22FCD2C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What size sample would be needed to detect a mean difference in SAT writing scores of d = .097 when</w:t>
      </w:r>
    </w:p>
    <w:p w14:paraId="58300BD1" w14:textId="77777777" w:rsidR="00BA6FA4" w:rsidRPr="00C62870" w:rsidRDefault="00BA6FA4" w:rsidP="00BA6FA4">
      <w:pPr>
        <w:pStyle w:val="ListParagraph"/>
        <w:numPr>
          <w:ilvl w:val="0"/>
          <w:numId w:val="60"/>
        </w:numPr>
        <w:rPr>
          <w:rFonts w:asciiTheme="minorHAnsi" w:hAnsiTheme="minorHAnsi"/>
          <w:sz w:val="24"/>
          <w:szCs w:val="24"/>
        </w:rPr>
      </w:pPr>
      <w:r w:rsidRPr="00C62870">
        <w:rPr>
          <w:rFonts w:asciiTheme="minorHAnsi" w:hAnsiTheme="minorHAnsi"/>
          <w:sz w:val="24"/>
          <w:szCs w:val="24"/>
        </w:rPr>
        <w:t>alpha = .01</w:t>
      </w:r>
    </w:p>
    <w:p w14:paraId="464228BE" w14:textId="77777777" w:rsidR="00BA6FA4" w:rsidRPr="00C62870" w:rsidRDefault="00BA6FA4" w:rsidP="00BA6FA4">
      <w:pPr>
        <w:pStyle w:val="ListParagraph"/>
        <w:numPr>
          <w:ilvl w:val="0"/>
          <w:numId w:val="60"/>
        </w:numPr>
        <w:rPr>
          <w:rFonts w:asciiTheme="minorHAnsi" w:hAnsiTheme="minorHAnsi"/>
          <w:sz w:val="24"/>
          <w:szCs w:val="24"/>
        </w:rPr>
      </w:pPr>
      <w:r w:rsidRPr="00C62870">
        <w:rPr>
          <w:rFonts w:asciiTheme="minorHAnsi" w:hAnsiTheme="minorHAnsi"/>
          <w:sz w:val="24"/>
          <w:szCs w:val="24"/>
        </w:rPr>
        <w:t>power = .90</w:t>
      </w:r>
    </w:p>
    <w:p w14:paraId="7321D65D" w14:textId="77777777" w:rsidR="00BA6FA4" w:rsidRPr="00C62870" w:rsidRDefault="00BA6FA4" w:rsidP="00BA6FA4">
      <w:pPr>
        <w:pStyle w:val="ListParagraph"/>
        <w:numPr>
          <w:ilvl w:val="0"/>
          <w:numId w:val="60"/>
        </w:numPr>
        <w:rPr>
          <w:rFonts w:asciiTheme="minorHAnsi" w:hAnsiTheme="minorHAnsi"/>
          <w:sz w:val="24"/>
          <w:szCs w:val="24"/>
        </w:rPr>
      </w:pPr>
      <w:r w:rsidRPr="00C62870">
        <w:rPr>
          <w:rFonts w:asciiTheme="minorHAnsi" w:hAnsiTheme="minorHAnsi"/>
          <w:sz w:val="24"/>
          <w:szCs w:val="24"/>
        </w:rPr>
        <w:t xml:space="preserve">and </w:t>
      </w:r>
      <w:proofErr w:type="spellStart"/>
      <w:r w:rsidRPr="00C62870">
        <w:rPr>
          <w:rFonts w:asciiTheme="minorHAnsi" w:hAnsiTheme="minorHAnsi"/>
          <w:sz w:val="24"/>
          <w:szCs w:val="24"/>
        </w:rPr>
        <w:t>df</w:t>
      </w:r>
      <w:proofErr w:type="spellEnd"/>
      <w:r w:rsidRPr="00C62870">
        <w:rPr>
          <w:rFonts w:asciiTheme="minorHAnsi" w:hAnsiTheme="minorHAnsi"/>
          <w:sz w:val="24"/>
          <w:szCs w:val="24"/>
        </w:rPr>
        <w:t xml:space="preserve"> = 1 (as usual for two-group t-tests)</w:t>
      </w:r>
    </w:p>
    <w:p w14:paraId="7429A9B7" w14:textId="77777777" w:rsidR="00BA6FA4" w:rsidRPr="0093545A" w:rsidRDefault="00BA6FA4" w:rsidP="00BA6FA4">
      <w:pPr>
        <w:rPr>
          <w:rFonts w:asciiTheme="minorHAnsi" w:hAnsiTheme="minorHAnsi"/>
          <w:sz w:val="24"/>
          <w:szCs w:val="24"/>
        </w:rPr>
      </w:pPr>
    </w:p>
    <w:p w14:paraId="7D60BC1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Answer</w:t>
      </w:r>
    </w:p>
    <w:p w14:paraId="031D1D92"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Total n = 6,329 so 6,329 / 2 = 3,164.5 or 3,165 participants per group. Large samples are required to detect small differences, especially with low Type 1 error rates and high power.</w:t>
      </w:r>
    </w:p>
    <w:p w14:paraId="0F0421B7" w14:textId="77777777" w:rsidR="00BA6FA4" w:rsidRDefault="00BA6FA4" w:rsidP="00BA6FA4">
      <w:pPr>
        <w:ind w:left="1440"/>
        <w:rPr>
          <w:rFonts w:asciiTheme="minorHAnsi" w:hAnsiTheme="minorHAnsi"/>
          <w:sz w:val="24"/>
          <w:szCs w:val="24"/>
        </w:rPr>
      </w:pPr>
    </w:p>
    <w:p w14:paraId="4F653DEA" w14:textId="77777777" w:rsidR="007543EE" w:rsidRPr="00433894" w:rsidRDefault="007543EE" w:rsidP="007543EE">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7A0512DF" w14:textId="77777777" w:rsidR="007543EE" w:rsidRDefault="007543EE" w:rsidP="007543EE">
      <w:pPr>
        <w:ind w:left="720"/>
        <w:rPr>
          <w:rFonts w:asciiTheme="minorHAnsi" w:hAnsiTheme="minorHAnsi"/>
          <w:sz w:val="24"/>
          <w:szCs w:val="24"/>
        </w:rPr>
      </w:pPr>
      <w:r>
        <w:rPr>
          <w:rFonts w:asciiTheme="minorHAnsi" w:hAnsiTheme="minorHAnsi"/>
          <w:sz w:val="24"/>
          <w:szCs w:val="24"/>
        </w:rPr>
        <w:t>Using Cohen’s Table 2</w:t>
      </w:r>
    </w:p>
    <w:p w14:paraId="2FB1DF30" w14:textId="77777777" w:rsidR="007543EE" w:rsidRDefault="007543EE" w:rsidP="007543EE">
      <w:pPr>
        <w:ind w:left="720"/>
        <w:rPr>
          <w:rFonts w:asciiTheme="minorHAnsi" w:hAnsiTheme="minorHAnsi"/>
          <w:sz w:val="24"/>
          <w:szCs w:val="24"/>
        </w:rPr>
      </w:pPr>
    </w:p>
    <w:p w14:paraId="06A1A05A" w14:textId="77777777" w:rsidR="007543EE" w:rsidRDefault="007543EE" w:rsidP="007543EE">
      <w:pPr>
        <w:ind w:left="720"/>
        <w:rPr>
          <w:rFonts w:asciiTheme="minorHAnsi" w:hAnsiTheme="minorHAnsi"/>
          <w:sz w:val="24"/>
          <w:szCs w:val="24"/>
        </w:rPr>
      </w:pPr>
      <w:r>
        <w:rPr>
          <w:rFonts w:asciiTheme="minorHAnsi" w:hAnsiTheme="minorHAnsi"/>
          <w:sz w:val="24"/>
          <w:szCs w:val="24"/>
        </w:rPr>
        <w:t xml:space="preserve">1. Convert d to closest listed d provided by Cohen. </w:t>
      </w:r>
      <w:r>
        <w:rPr>
          <w:rFonts w:asciiTheme="minorHAnsi" w:hAnsiTheme="minorHAnsi"/>
          <w:sz w:val="24"/>
          <w:szCs w:val="24"/>
        </w:rPr>
        <w:t xml:space="preserve">The calculated d = .097 and the smallest d provided by Cohen is .20, we will use that. Note also we </w:t>
      </w:r>
      <w:proofErr w:type="gramStart"/>
      <w:r>
        <w:rPr>
          <w:rFonts w:asciiTheme="minorHAnsi" w:hAnsiTheme="minorHAnsi"/>
          <w:sz w:val="24"/>
          <w:szCs w:val="24"/>
        </w:rPr>
        <w:t>have to</w:t>
      </w:r>
      <w:proofErr w:type="gramEnd"/>
      <w:r>
        <w:rPr>
          <w:rFonts w:asciiTheme="minorHAnsi" w:hAnsiTheme="minorHAnsi"/>
          <w:sz w:val="24"/>
          <w:szCs w:val="24"/>
        </w:rPr>
        <w:t xml:space="preserve"> use power of .80.</w:t>
      </w:r>
    </w:p>
    <w:p w14:paraId="0CC5F414" w14:textId="77777777" w:rsidR="007543EE" w:rsidRDefault="007543EE" w:rsidP="007543EE">
      <w:pPr>
        <w:ind w:left="720"/>
        <w:rPr>
          <w:rFonts w:asciiTheme="minorHAnsi" w:hAnsiTheme="minorHAnsi"/>
          <w:sz w:val="24"/>
          <w:szCs w:val="24"/>
        </w:rPr>
      </w:pPr>
    </w:p>
    <w:p w14:paraId="21314BF4" w14:textId="77777777" w:rsidR="007543EE" w:rsidRDefault="007543EE" w:rsidP="007543EE">
      <w:pPr>
        <w:ind w:left="720"/>
        <w:rPr>
          <w:rFonts w:asciiTheme="minorHAnsi" w:hAnsiTheme="minorHAnsi"/>
          <w:sz w:val="24"/>
          <w:szCs w:val="24"/>
        </w:rPr>
      </w:pPr>
      <w:r>
        <w:rPr>
          <w:rFonts w:asciiTheme="minorHAnsi" w:hAnsiTheme="minorHAnsi"/>
          <w:sz w:val="24"/>
          <w:szCs w:val="24"/>
        </w:rPr>
        <w:t xml:space="preserve">2. Find the tabled sample size for: </w:t>
      </w:r>
    </w:p>
    <w:p w14:paraId="7B3B9B51" w14:textId="3DACB189" w:rsidR="007543EE" w:rsidRDefault="007543EE" w:rsidP="007543EE">
      <w:pPr>
        <w:pStyle w:val="ListParagraph"/>
        <w:numPr>
          <w:ilvl w:val="0"/>
          <w:numId w:val="88"/>
        </w:numPr>
        <w:rPr>
          <w:rFonts w:asciiTheme="minorHAnsi" w:hAnsiTheme="minorHAnsi"/>
          <w:sz w:val="24"/>
          <w:szCs w:val="24"/>
        </w:rPr>
      </w:pPr>
      <w:r>
        <w:rPr>
          <w:rFonts w:asciiTheme="minorHAnsi" w:hAnsiTheme="minorHAnsi"/>
          <w:sz w:val="24"/>
          <w:szCs w:val="24"/>
        </w:rPr>
        <w:t>alpha = .0</w:t>
      </w:r>
      <w:r>
        <w:rPr>
          <w:rFonts w:asciiTheme="minorHAnsi" w:hAnsiTheme="minorHAnsi"/>
          <w:sz w:val="24"/>
          <w:szCs w:val="24"/>
        </w:rPr>
        <w:t>1</w:t>
      </w:r>
    </w:p>
    <w:p w14:paraId="38C25DCC" w14:textId="77777777" w:rsidR="007543EE" w:rsidRPr="00CB256D" w:rsidRDefault="007543EE" w:rsidP="007543EE">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13954031" w14:textId="661C3AC3" w:rsidR="007543EE" w:rsidRDefault="007543EE" w:rsidP="007543EE">
      <w:pPr>
        <w:pStyle w:val="ListParagraph"/>
        <w:numPr>
          <w:ilvl w:val="0"/>
          <w:numId w:val="88"/>
        </w:numPr>
        <w:rPr>
          <w:rFonts w:asciiTheme="minorHAnsi" w:hAnsiTheme="minorHAnsi"/>
          <w:sz w:val="24"/>
          <w:szCs w:val="24"/>
        </w:rPr>
      </w:pPr>
      <w:r>
        <w:rPr>
          <w:rFonts w:asciiTheme="minorHAnsi" w:hAnsiTheme="minorHAnsi"/>
          <w:sz w:val="24"/>
          <w:szCs w:val="24"/>
        </w:rPr>
        <w:t>d = .</w:t>
      </w:r>
      <w:r>
        <w:rPr>
          <w:rFonts w:asciiTheme="minorHAnsi" w:hAnsiTheme="minorHAnsi"/>
          <w:sz w:val="24"/>
          <w:szCs w:val="24"/>
        </w:rPr>
        <w:t>2</w:t>
      </w:r>
      <w:r>
        <w:rPr>
          <w:rFonts w:asciiTheme="minorHAnsi" w:hAnsiTheme="minorHAnsi"/>
          <w:sz w:val="24"/>
          <w:szCs w:val="24"/>
        </w:rPr>
        <w:t xml:space="preserve">0 (1. Mean </w:t>
      </w:r>
      <w:proofErr w:type="spellStart"/>
      <w:r>
        <w:rPr>
          <w:rFonts w:asciiTheme="minorHAnsi" w:hAnsiTheme="minorHAnsi"/>
          <w:sz w:val="24"/>
          <w:szCs w:val="24"/>
        </w:rPr>
        <w:t>dif</w:t>
      </w:r>
      <w:proofErr w:type="spellEnd"/>
      <w:r>
        <w:rPr>
          <w:rFonts w:asciiTheme="minorHAnsi" w:hAnsiTheme="minorHAnsi"/>
          <w:sz w:val="24"/>
          <w:szCs w:val="24"/>
        </w:rPr>
        <w:t>)</w:t>
      </w:r>
    </w:p>
    <w:p w14:paraId="5FCC4C8C" w14:textId="77777777" w:rsidR="007543EE" w:rsidRDefault="007543EE" w:rsidP="007543EE">
      <w:pPr>
        <w:ind w:left="720"/>
        <w:rPr>
          <w:rFonts w:asciiTheme="minorHAnsi" w:hAnsiTheme="minorHAnsi"/>
          <w:sz w:val="24"/>
          <w:szCs w:val="24"/>
        </w:rPr>
      </w:pPr>
    </w:p>
    <w:p w14:paraId="3BA19244" w14:textId="481F941F" w:rsidR="007543EE" w:rsidRDefault="007543EE" w:rsidP="007543EE">
      <w:pPr>
        <w:ind w:left="720"/>
        <w:rPr>
          <w:rFonts w:asciiTheme="minorHAnsi" w:hAnsiTheme="minorHAnsi"/>
          <w:sz w:val="24"/>
          <w:szCs w:val="24"/>
        </w:rPr>
      </w:pPr>
      <w:r>
        <w:rPr>
          <w:rFonts w:asciiTheme="minorHAnsi" w:hAnsiTheme="minorHAnsi"/>
          <w:sz w:val="24"/>
          <w:szCs w:val="24"/>
        </w:rPr>
        <w:t xml:space="preserve">3. Tabled value is </w:t>
      </w:r>
      <w:r>
        <w:rPr>
          <w:rFonts w:asciiTheme="minorHAnsi" w:hAnsiTheme="minorHAnsi"/>
          <w:sz w:val="24"/>
          <w:szCs w:val="24"/>
        </w:rPr>
        <w:t>586</w:t>
      </w:r>
      <w:r>
        <w:rPr>
          <w:rFonts w:asciiTheme="minorHAnsi" w:hAnsiTheme="minorHAnsi"/>
          <w:sz w:val="24"/>
          <w:szCs w:val="24"/>
        </w:rPr>
        <w:t xml:space="preserve"> per group, so total sample is n =</w:t>
      </w:r>
      <w:r>
        <w:rPr>
          <w:rFonts w:asciiTheme="minorHAnsi" w:hAnsiTheme="minorHAnsi"/>
          <w:sz w:val="24"/>
          <w:szCs w:val="24"/>
        </w:rPr>
        <w:t xml:space="preserve"> 58</w:t>
      </w:r>
      <w:r>
        <w:rPr>
          <w:rFonts w:asciiTheme="minorHAnsi" w:hAnsiTheme="minorHAnsi"/>
          <w:sz w:val="24"/>
          <w:szCs w:val="24"/>
        </w:rPr>
        <w:t>6*2 = 1</w:t>
      </w:r>
      <w:r>
        <w:rPr>
          <w:rFonts w:asciiTheme="minorHAnsi" w:hAnsiTheme="minorHAnsi"/>
          <w:sz w:val="24"/>
          <w:szCs w:val="24"/>
        </w:rPr>
        <w:t>,172</w:t>
      </w:r>
      <w:r>
        <w:rPr>
          <w:rFonts w:asciiTheme="minorHAnsi" w:hAnsiTheme="minorHAnsi"/>
          <w:sz w:val="24"/>
          <w:szCs w:val="24"/>
        </w:rPr>
        <w:t>.</w:t>
      </w:r>
    </w:p>
    <w:p w14:paraId="2C8E1B63" w14:textId="77777777" w:rsidR="00BA6FA4" w:rsidRPr="0093545A" w:rsidRDefault="00BA6FA4" w:rsidP="007543EE">
      <w:pPr>
        <w:rPr>
          <w:rFonts w:asciiTheme="minorHAnsi" w:hAnsiTheme="minorHAnsi"/>
          <w:sz w:val="24"/>
          <w:szCs w:val="24"/>
        </w:rPr>
      </w:pPr>
    </w:p>
    <w:p w14:paraId="62BD6E65" w14:textId="77777777" w:rsidR="00BA6FA4" w:rsidRPr="009B2488" w:rsidRDefault="00BA6FA4" w:rsidP="00BA6FA4">
      <w:pPr>
        <w:ind w:left="720"/>
        <w:rPr>
          <w:rFonts w:asciiTheme="minorHAnsi" w:hAnsiTheme="minorHAnsi"/>
          <w:b/>
          <w:sz w:val="24"/>
          <w:szCs w:val="24"/>
        </w:rPr>
      </w:pPr>
      <w:r w:rsidRPr="009B2488">
        <w:rPr>
          <w:rFonts w:asciiTheme="minorHAnsi" w:hAnsiTheme="minorHAnsi"/>
          <w:b/>
          <w:sz w:val="24"/>
          <w:szCs w:val="24"/>
        </w:rPr>
        <w:t>Question 5</w:t>
      </w:r>
    </w:p>
    <w:p w14:paraId="1840F2D5"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What happens to n in Question 4 above if we are more willing to increase the Type 1 rate to .05 and reduce power to .80? </w:t>
      </w:r>
    </w:p>
    <w:p w14:paraId="0EB09C90" w14:textId="77777777" w:rsidR="00BA6FA4" w:rsidRPr="0093545A" w:rsidRDefault="00BA6FA4" w:rsidP="00BA6FA4">
      <w:pPr>
        <w:numPr>
          <w:ilvl w:val="0"/>
          <w:numId w:val="61"/>
        </w:numPr>
        <w:contextualSpacing/>
        <w:rPr>
          <w:rFonts w:asciiTheme="minorHAnsi" w:hAnsiTheme="minorHAnsi"/>
          <w:sz w:val="24"/>
          <w:szCs w:val="24"/>
        </w:rPr>
      </w:pPr>
      <w:r w:rsidRPr="0093545A">
        <w:rPr>
          <w:rFonts w:asciiTheme="minorHAnsi" w:hAnsiTheme="minorHAnsi"/>
          <w:sz w:val="24"/>
          <w:szCs w:val="24"/>
        </w:rPr>
        <w:t>d = .097</w:t>
      </w:r>
    </w:p>
    <w:p w14:paraId="28730938" w14:textId="77777777" w:rsidR="00BA6FA4" w:rsidRPr="0093545A" w:rsidRDefault="00BA6FA4" w:rsidP="00BA6FA4">
      <w:pPr>
        <w:numPr>
          <w:ilvl w:val="0"/>
          <w:numId w:val="61"/>
        </w:numPr>
        <w:contextualSpacing/>
        <w:rPr>
          <w:rFonts w:asciiTheme="minorHAnsi" w:hAnsiTheme="minorHAnsi"/>
          <w:sz w:val="24"/>
          <w:szCs w:val="24"/>
        </w:rPr>
      </w:pPr>
      <w:r w:rsidRPr="0093545A">
        <w:rPr>
          <w:rFonts w:asciiTheme="minorHAnsi" w:hAnsiTheme="minorHAnsi"/>
          <w:sz w:val="24"/>
          <w:szCs w:val="24"/>
        </w:rPr>
        <w:t>alpha = .05</w:t>
      </w:r>
    </w:p>
    <w:p w14:paraId="60357911" w14:textId="77777777" w:rsidR="00BA6FA4" w:rsidRPr="0093545A" w:rsidRDefault="00BA6FA4" w:rsidP="00BA6FA4">
      <w:pPr>
        <w:numPr>
          <w:ilvl w:val="0"/>
          <w:numId w:val="61"/>
        </w:numPr>
        <w:contextualSpacing/>
        <w:rPr>
          <w:rFonts w:asciiTheme="minorHAnsi" w:hAnsiTheme="minorHAnsi"/>
          <w:sz w:val="24"/>
          <w:szCs w:val="24"/>
        </w:rPr>
      </w:pPr>
      <w:r w:rsidRPr="0093545A">
        <w:rPr>
          <w:rFonts w:asciiTheme="minorHAnsi" w:hAnsiTheme="minorHAnsi"/>
          <w:sz w:val="24"/>
          <w:szCs w:val="24"/>
        </w:rPr>
        <w:t>power = .80</w:t>
      </w:r>
    </w:p>
    <w:p w14:paraId="7E726534" w14:textId="77777777" w:rsidR="00BA6FA4" w:rsidRPr="0093545A" w:rsidRDefault="00BA6FA4" w:rsidP="00BA6FA4">
      <w:pPr>
        <w:numPr>
          <w:ilvl w:val="0"/>
          <w:numId w:val="61"/>
        </w:numPr>
        <w:contextualSpacing/>
        <w:rPr>
          <w:rFonts w:asciiTheme="minorHAnsi" w:hAnsiTheme="minorHAnsi"/>
          <w:sz w:val="24"/>
          <w:szCs w:val="24"/>
        </w:rPr>
      </w:pPr>
      <w:r w:rsidRPr="0093545A">
        <w:rPr>
          <w:rFonts w:asciiTheme="minorHAnsi" w:hAnsiTheme="minorHAnsi"/>
          <w:sz w:val="24"/>
          <w:szCs w:val="24"/>
        </w:rPr>
        <w:t xml:space="preserve">and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(as usual for two-group t-tests)</w:t>
      </w:r>
    </w:p>
    <w:p w14:paraId="05A1688A" w14:textId="77777777" w:rsidR="00BA6FA4" w:rsidRPr="0093545A" w:rsidRDefault="00BA6FA4" w:rsidP="00BA6FA4">
      <w:pPr>
        <w:rPr>
          <w:rFonts w:asciiTheme="minorHAnsi" w:hAnsiTheme="minorHAnsi"/>
          <w:sz w:val="24"/>
          <w:szCs w:val="24"/>
        </w:rPr>
      </w:pPr>
    </w:p>
    <w:p w14:paraId="1C34384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Answer</w:t>
      </w:r>
    </w:p>
    <w:p w14:paraId="1A607E00"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Total n = 3,339 so 3,339 / 2 = 1,669.5 or 1,670 participants per group.</w:t>
      </w:r>
    </w:p>
    <w:p w14:paraId="02CE76EF" w14:textId="77777777" w:rsidR="00BA6FA4" w:rsidRDefault="00BA6FA4" w:rsidP="00BA6FA4">
      <w:pPr>
        <w:ind w:left="720"/>
        <w:rPr>
          <w:rFonts w:asciiTheme="minorHAnsi" w:hAnsiTheme="minorHAnsi"/>
          <w:b/>
          <w:sz w:val="24"/>
          <w:szCs w:val="24"/>
        </w:rPr>
      </w:pPr>
    </w:p>
    <w:p w14:paraId="23EC904A" w14:textId="77777777" w:rsidR="00261199" w:rsidRDefault="00261199" w:rsidP="00BA6FA4">
      <w:pPr>
        <w:ind w:left="720"/>
        <w:rPr>
          <w:rFonts w:asciiTheme="minorHAnsi" w:hAnsiTheme="minorHAnsi"/>
          <w:b/>
          <w:sz w:val="24"/>
          <w:szCs w:val="24"/>
        </w:rPr>
      </w:pPr>
    </w:p>
    <w:p w14:paraId="5ABF6401" w14:textId="77777777" w:rsidR="00261199" w:rsidRPr="00433894" w:rsidRDefault="00261199" w:rsidP="00261199">
      <w:pPr>
        <w:ind w:left="720"/>
        <w:rPr>
          <w:rFonts w:asciiTheme="minorHAnsi" w:hAnsiTheme="minorHAnsi"/>
          <w:b/>
          <w:bCs/>
          <w:sz w:val="24"/>
          <w:szCs w:val="24"/>
        </w:rPr>
      </w:pPr>
      <w:r w:rsidRPr="00433894">
        <w:rPr>
          <w:rFonts w:asciiTheme="minorHAnsi" w:hAnsiTheme="minorHAnsi"/>
          <w:b/>
          <w:bCs/>
          <w:sz w:val="24"/>
          <w:szCs w:val="24"/>
          <w:highlight w:val="yellow"/>
        </w:rPr>
        <w:lastRenderedPageBreak/>
        <w:t>Answer (April 2023 Update</w:t>
      </w:r>
      <w:r w:rsidRPr="00433894">
        <w:rPr>
          <w:rFonts w:asciiTheme="minorHAnsi" w:hAnsiTheme="minorHAnsi"/>
          <w:b/>
          <w:bCs/>
          <w:sz w:val="24"/>
          <w:szCs w:val="24"/>
        </w:rPr>
        <w:t>)</w:t>
      </w:r>
    </w:p>
    <w:p w14:paraId="7B6C583F" w14:textId="77777777" w:rsidR="00261199" w:rsidRDefault="00261199" w:rsidP="00261199">
      <w:pPr>
        <w:ind w:left="720"/>
        <w:rPr>
          <w:rFonts w:asciiTheme="minorHAnsi" w:hAnsiTheme="minorHAnsi"/>
          <w:sz w:val="24"/>
          <w:szCs w:val="24"/>
        </w:rPr>
      </w:pPr>
      <w:r>
        <w:rPr>
          <w:rFonts w:asciiTheme="minorHAnsi" w:hAnsiTheme="minorHAnsi"/>
          <w:sz w:val="24"/>
          <w:szCs w:val="24"/>
        </w:rPr>
        <w:t>Using Cohen’s Table 2</w:t>
      </w:r>
    </w:p>
    <w:p w14:paraId="06825995" w14:textId="77777777" w:rsidR="00261199" w:rsidRDefault="00261199" w:rsidP="00261199">
      <w:pPr>
        <w:ind w:left="720"/>
        <w:rPr>
          <w:rFonts w:asciiTheme="minorHAnsi" w:hAnsiTheme="minorHAnsi"/>
          <w:sz w:val="24"/>
          <w:szCs w:val="24"/>
        </w:rPr>
      </w:pPr>
    </w:p>
    <w:p w14:paraId="51B363CC" w14:textId="3FB3F67F" w:rsidR="00261199" w:rsidRDefault="00261199" w:rsidP="00261199">
      <w:pPr>
        <w:ind w:left="720"/>
        <w:rPr>
          <w:rFonts w:asciiTheme="minorHAnsi" w:hAnsiTheme="minorHAnsi"/>
          <w:sz w:val="24"/>
          <w:szCs w:val="24"/>
        </w:rPr>
      </w:pPr>
      <w:r>
        <w:rPr>
          <w:rFonts w:asciiTheme="minorHAnsi" w:hAnsiTheme="minorHAnsi"/>
          <w:sz w:val="24"/>
          <w:szCs w:val="24"/>
        </w:rPr>
        <w:t xml:space="preserve">1. Convert d to closest listed d provided by Cohen. The calculated d = .097 and the smallest d provided by Cohen is .20, we will use that. </w:t>
      </w:r>
    </w:p>
    <w:p w14:paraId="6A086B90" w14:textId="77777777" w:rsidR="00261199" w:rsidRDefault="00261199" w:rsidP="00261199">
      <w:pPr>
        <w:ind w:left="720"/>
        <w:rPr>
          <w:rFonts w:asciiTheme="minorHAnsi" w:hAnsiTheme="minorHAnsi"/>
          <w:sz w:val="24"/>
          <w:szCs w:val="24"/>
        </w:rPr>
      </w:pPr>
    </w:p>
    <w:p w14:paraId="60136713" w14:textId="77777777" w:rsidR="00261199" w:rsidRDefault="00261199" w:rsidP="00261199">
      <w:pPr>
        <w:ind w:left="720"/>
        <w:rPr>
          <w:rFonts w:asciiTheme="minorHAnsi" w:hAnsiTheme="minorHAnsi"/>
          <w:sz w:val="24"/>
          <w:szCs w:val="24"/>
        </w:rPr>
      </w:pPr>
      <w:r>
        <w:rPr>
          <w:rFonts w:asciiTheme="minorHAnsi" w:hAnsiTheme="minorHAnsi"/>
          <w:sz w:val="24"/>
          <w:szCs w:val="24"/>
        </w:rPr>
        <w:t xml:space="preserve">2. Find the tabled sample size for: </w:t>
      </w:r>
    </w:p>
    <w:p w14:paraId="63663617" w14:textId="1C64C801" w:rsidR="00261199" w:rsidRDefault="00261199" w:rsidP="00261199">
      <w:pPr>
        <w:pStyle w:val="ListParagraph"/>
        <w:numPr>
          <w:ilvl w:val="0"/>
          <w:numId w:val="88"/>
        </w:numPr>
        <w:rPr>
          <w:rFonts w:asciiTheme="minorHAnsi" w:hAnsiTheme="minorHAnsi"/>
          <w:sz w:val="24"/>
          <w:szCs w:val="24"/>
        </w:rPr>
      </w:pPr>
      <w:r>
        <w:rPr>
          <w:rFonts w:asciiTheme="minorHAnsi" w:hAnsiTheme="minorHAnsi"/>
          <w:sz w:val="24"/>
          <w:szCs w:val="24"/>
        </w:rPr>
        <w:t>alpha = .0</w:t>
      </w:r>
      <w:r>
        <w:rPr>
          <w:rFonts w:asciiTheme="minorHAnsi" w:hAnsiTheme="minorHAnsi"/>
          <w:sz w:val="24"/>
          <w:szCs w:val="24"/>
        </w:rPr>
        <w:t>5</w:t>
      </w:r>
    </w:p>
    <w:p w14:paraId="633609AA" w14:textId="77777777" w:rsidR="00261199" w:rsidRPr="00CB256D" w:rsidRDefault="00261199" w:rsidP="00261199">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2B1D9B85" w14:textId="77777777" w:rsidR="00261199" w:rsidRDefault="00261199" w:rsidP="00261199">
      <w:pPr>
        <w:pStyle w:val="ListParagraph"/>
        <w:numPr>
          <w:ilvl w:val="0"/>
          <w:numId w:val="88"/>
        </w:numPr>
        <w:rPr>
          <w:rFonts w:asciiTheme="minorHAnsi" w:hAnsiTheme="minorHAnsi"/>
          <w:sz w:val="24"/>
          <w:szCs w:val="24"/>
        </w:rPr>
      </w:pPr>
      <w:r>
        <w:rPr>
          <w:rFonts w:asciiTheme="minorHAnsi" w:hAnsiTheme="minorHAnsi"/>
          <w:sz w:val="24"/>
          <w:szCs w:val="24"/>
        </w:rPr>
        <w:t xml:space="preserve">d = .20 (1. Mean </w:t>
      </w:r>
      <w:proofErr w:type="spellStart"/>
      <w:r>
        <w:rPr>
          <w:rFonts w:asciiTheme="minorHAnsi" w:hAnsiTheme="minorHAnsi"/>
          <w:sz w:val="24"/>
          <w:szCs w:val="24"/>
        </w:rPr>
        <w:t>dif</w:t>
      </w:r>
      <w:proofErr w:type="spellEnd"/>
      <w:r>
        <w:rPr>
          <w:rFonts w:asciiTheme="minorHAnsi" w:hAnsiTheme="minorHAnsi"/>
          <w:sz w:val="24"/>
          <w:szCs w:val="24"/>
        </w:rPr>
        <w:t>)</w:t>
      </w:r>
    </w:p>
    <w:p w14:paraId="29E41236" w14:textId="77777777" w:rsidR="00261199" w:rsidRDefault="00261199" w:rsidP="00261199">
      <w:pPr>
        <w:ind w:left="720"/>
        <w:rPr>
          <w:rFonts w:asciiTheme="minorHAnsi" w:hAnsiTheme="minorHAnsi"/>
          <w:sz w:val="24"/>
          <w:szCs w:val="24"/>
        </w:rPr>
      </w:pPr>
    </w:p>
    <w:p w14:paraId="2D9B73BD" w14:textId="124F199F" w:rsidR="00261199" w:rsidRDefault="00261199" w:rsidP="00261199">
      <w:pPr>
        <w:ind w:left="720"/>
        <w:rPr>
          <w:rFonts w:asciiTheme="minorHAnsi" w:hAnsiTheme="minorHAnsi"/>
          <w:sz w:val="24"/>
          <w:szCs w:val="24"/>
        </w:rPr>
      </w:pPr>
      <w:r>
        <w:rPr>
          <w:rFonts w:asciiTheme="minorHAnsi" w:hAnsiTheme="minorHAnsi"/>
          <w:sz w:val="24"/>
          <w:szCs w:val="24"/>
        </w:rPr>
        <w:t xml:space="preserve">3. Tabled value is 586 per group, so total sample is n = </w:t>
      </w:r>
      <w:r>
        <w:rPr>
          <w:rFonts w:asciiTheme="minorHAnsi" w:hAnsiTheme="minorHAnsi"/>
          <w:sz w:val="24"/>
          <w:szCs w:val="24"/>
        </w:rPr>
        <w:t>393</w:t>
      </w:r>
      <w:r>
        <w:rPr>
          <w:rFonts w:asciiTheme="minorHAnsi" w:hAnsiTheme="minorHAnsi"/>
          <w:sz w:val="24"/>
          <w:szCs w:val="24"/>
        </w:rPr>
        <w:t xml:space="preserve">*2 = </w:t>
      </w:r>
      <w:r>
        <w:rPr>
          <w:rFonts w:asciiTheme="minorHAnsi" w:hAnsiTheme="minorHAnsi"/>
          <w:sz w:val="24"/>
          <w:szCs w:val="24"/>
        </w:rPr>
        <w:t>786</w:t>
      </w:r>
      <w:r>
        <w:rPr>
          <w:rFonts w:asciiTheme="minorHAnsi" w:hAnsiTheme="minorHAnsi"/>
          <w:sz w:val="24"/>
          <w:szCs w:val="24"/>
        </w:rPr>
        <w:t>.</w:t>
      </w:r>
    </w:p>
    <w:p w14:paraId="45D0ACB5" w14:textId="77777777" w:rsidR="00261199" w:rsidRDefault="00261199" w:rsidP="00BA6FA4">
      <w:pPr>
        <w:ind w:left="720"/>
        <w:rPr>
          <w:rFonts w:asciiTheme="minorHAnsi" w:hAnsiTheme="minorHAnsi"/>
          <w:b/>
          <w:sz w:val="24"/>
          <w:szCs w:val="24"/>
        </w:rPr>
      </w:pPr>
    </w:p>
    <w:p w14:paraId="45B55364" w14:textId="77777777" w:rsidR="00BA6FA4" w:rsidRDefault="00BA6FA4" w:rsidP="00BA6FA4">
      <w:pPr>
        <w:ind w:left="720"/>
        <w:rPr>
          <w:rFonts w:asciiTheme="minorHAnsi" w:hAnsiTheme="minorHAnsi"/>
          <w:b/>
          <w:sz w:val="24"/>
          <w:szCs w:val="24"/>
        </w:rPr>
      </w:pPr>
      <w:r w:rsidRPr="0093545A">
        <w:rPr>
          <w:rFonts w:asciiTheme="minorHAnsi" w:hAnsiTheme="minorHAnsi"/>
          <w:b/>
          <w:sz w:val="24"/>
          <w:szCs w:val="24"/>
        </w:rPr>
        <w:t>Example: Mathematics SAT d</w:t>
      </w:r>
    </w:p>
    <w:p w14:paraId="584CEF62" w14:textId="77777777" w:rsidR="00BA6FA4" w:rsidRPr="003F60E6" w:rsidRDefault="00BA6FA4" w:rsidP="00BA6FA4">
      <w:pPr>
        <w:ind w:left="720"/>
        <w:rPr>
          <w:rFonts w:asciiTheme="minorHAnsi" w:hAnsiTheme="minorHAnsi"/>
          <w:sz w:val="24"/>
          <w:szCs w:val="24"/>
        </w:rPr>
      </w:pPr>
      <w:r w:rsidRPr="003F60E6">
        <w:rPr>
          <w:rFonts w:asciiTheme="minorHAnsi" w:hAnsiTheme="minorHAnsi"/>
          <w:sz w:val="24"/>
          <w:szCs w:val="24"/>
        </w:rPr>
        <w:t xml:space="preserve">What </w:t>
      </w:r>
      <w:r>
        <w:rPr>
          <w:rFonts w:asciiTheme="minorHAnsi" w:hAnsiTheme="minorHAnsi"/>
          <w:sz w:val="24"/>
          <w:szCs w:val="24"/>
        </w:rPr>
        <w:t>is ES d for the female vs male comparison of math SAT scores?</w:t>
      </w:r>
    </w:p>
    <w:p w14:paraId="1A885B18" w14:textId="77777777" w:rsidR="00BA6FA4" w:rsidRPr="0093545A" w:rsidRDefault="00BA6FA4" w:rsidP="00BA6FA4">
      <w:pPr>
        <w:ind w:left="720"/>
        <w:rPr>
          <w:rFonts w:asciiTheme="minorHAnsi" w:hAnsiTheme="minorHAnsi"/>
          <w:sz w:val="24"/>
          <w:szCs w:val="24"/>
        </w:rPr>
      </w:pPr>
    </w:p>
    <w:tbl>
      <w:tblPr>
        <w:tblW w:w="7410" w:type="dxa"/>
        <w:tblInd w:w="1440" w:type="dxa"/>
        <w:tblLayout w:type="fixed"/>
        <w:tblLook w:val="0600" w:firstRow="0" w:lastRow="0" w:firstColumn="0" w:lastColumn="0" w:noHBand="1" w:noVBand="1"/>
      </w:tblPr>
      <w:tblGrid>
        <w:gridCol w:w="3900"/>
        <w:gridCol w:w="1755"/>
        <w:gridCol w:w="1755"/>
      </w:tblGrid>
      <w:tr w:rsidR="00BA6FA4" w:rsidRPr="0093545A" w14:paraId="0E2CF92F" w14:textId="77777777" w:rsidTr="00A05ED4">
        <w:tc>
          <w:tcPr>
            <w:tcW w:w="3900" w:type="dxa"/>
            <w:shd w:val="clear" w:color="auto" w:fill="auto"/>
            <w:tcMar>
              <w:top w:w="100" w:type="dxa"/>
              <w:left w:w="100" w:type="dxa"/>
              <w:bottom w:w="100" w:type="dxa"/>
              <w:right w:w="100" w:type="dxa"/>
            </w:tcMar>
          </w:tcPr>
          <w:p w14:paraId="7C1B6F0C" w14:textId="77777777" w:rsidR="00BA6FA4" w:rsidRPr="0093545A" w:rsidRDefault="00BA6FA4" w:rsidP="00A05ED4">
            <w:pPr>
              <w:widowControl w:val="0"/>
              <w:spacing w:line="240" w:lineRule="auto"/>
              <w:rPr>
                <w:rFonts w:asciiTheme="minorHAnsi" w:hAnsiTheme="minorHAnsi"/>
                <w:sz w:val="24"/>
                <w:szCs w:val="24"/>
              </w:rPr>
            </w:pPr>
          </w:p>
        </w:tc>
        <w:tc>
          <w:tcPr>
            <w:tcW w:w="1755" w:type="dxa"/>
            <w:shd w:val="clear" w:color="auto" w:fill="FCE5CD"/>
            <w:tcMar>
              <w:top w:w="100" w:type="dxa"/>
              <w:left w:w="100" w:type="dxa"/>
              <w:bottom w:w="100" w:type="dxa"/>
              <w:right w:w="100" w:type="dxa"/>
            </w:tcMar>
          </w:tcPr>
          <w:p w14:paraId="43801C91"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Female</w:t>
            </w:r>
          </w:p>
        </w:tc>
        <w:tc>
          <w:tcPr>
            <w:tcW w:w="1755" w:type="dxa"/>
            <w:shd w:val="clear" w:color="auto" w:fill="FCE5CD"/>
            <w:tcMar>
              <w:top w:w="100" w:type="dxa"/>
              <w:left w:w="100" w:type="dxa"/>
              <w:bottom w:w="100" w:type="dxa"/>
              <w:right w:w="100" w:type="dxa"/>
            </w:tcMar>
          </w:tcPr>
          <w:p w14:paraId="24D4AE3C"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Male</w:t>
            </w:r>
          </w:p>
        </w:tc>
      </w:tr>
      <w:tr w:rsidR="00BA6FA4" w:rsidRPr="0093545A" w14:paraId="0FF35A1D" w14:textId="77777777" w:rsidTr="00A05ED4">
        <w:tc>
          <w:tcPr>
            <w:tcW w:w="3900" w:type="dxa"/>
            <w:shd w:val="clear" w:color="auto" w:fill="auto"/>
            <w:tcMar>
              <w:top w:w="100" w:type="dxa"/>
              <w:left w:w="100" w:type="dxa"/>
              <w:bottom w:w="100" w:type="dxa"/>
              <w:right w:w="100" w:type="dxa"/>
            </w:tcMar>
          </w:tcPr>
          <w:p w14:paraId="6E603B31"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t>Mean</w:t>
            </w:r>
          </w:p>
        </w:tc>
        <w:tc>
          <w:tcPr>
            <w:tcW w:w="1755" w:type="dxa"/>
            <w:shd w:val="clear" w:color="auto" w:fill="auto"/>
            <w:tcMar>
              <w:top w:w="100" w:type="dxa"/>
              <w:left w:w="100" w:type="dxa"/>
              <w:bottom w:w="100" w:type="dxa"/>
              <w:right w:w="100" w:type="dxa"/>
            </w:tcMar>
          </w:tcPr>
          <w:p w14:paraId="7CCBACB3"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499</w:t>
            </w:r>
          </w:p>
        </w:tc>
        <w:tc>
          <w:tcPr>
            <w:tcW w:w="1755" w:type="dxa"/>
            <w:shd w:val="clear" w:color="auto" w:fill="auto"/>
            <w:tcMar>
              <w:top w:w="100" w:type="dxa"/>
              <w:left w:w="100" w:type="dxa"/>
              <w:bottom w:w="100" w:type="dxa"/>
              <w:right w:w="100" w:type="dxa"/>
            </w:tcMar>
          </w:tcPr>
          <w:p w14:paraId="2CAD506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531</w:t>
            </w:r>
          </w:p>
        </w:tc>
      </w:tr>
      <w:tr w:rsidR="00BA6FA4" w:rsidRPr="0093545A" w14:paraId="621CA87F" w14:textId="77777777" w:rsidTr="00A05ED4">
        <w:tc>
          <w:tcPr>
            <w:tcW w:w="3900" w:type="dxa"/>
            <w:shd w:val="clear" w:color="auto" w:fill="auto"/>
            <w:tcMar>
              <w:top w:w="100" w:type="dxa"/>
              <w:left w:w="100" w:type="dxa"/>
              <w:bottom w:w="100" w:type="dxa"/>
              <w:right w:w="100" w:type="dxa"/>
            </w:tcMar>
          </w:tcPr>
          <w:p w14:paraId="05D4CF53"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t>Standard Deviation</w:t>
            </w:r>
          </w:p>
        </w:tc>
        <w:tc>
          <w:tcPr>
            <w:tcW w:w="1755" w:type="dxa"/>
            <w:shd w:val="clear" w:color="auto" w:fill="auto"/>
            <w:tcMar>
              <w:top w:w="100" w:type="dxa"/>
              <w:left w:w="100" w:type="dxa"/>
              <w:bottom w:w="100" w:type="dxa"/>
              <w:right w:w="100" w:type="dxa"/>
            </w:tcMar>
          </w:tcPr>
          <w:p w14:paraId="50224CE3"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114</w:t>
            </w:r>
          </w:p>
        </w:tc>
        <w:tc>
          <w:tcPr>
            <w:tcW w:w="1755" w:type="dxa"/>
            <w:shd w:val="clear" w:color="auto" w:fill="auto"/>
            <w:tcMar>
              <w:top w:w="100" w:type="dxa"/>
              <w:left w:w="100" w:type="dxa"/>
              <w:bottom w:w="100" w:type="dxa"/>
              <w:right w:w="100" w:type="dxa"/>
            </w:tcMar>
          </w:tcPr>
          <w:p w14:paraId="4EEC80F9"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121</w:t>
            </w:r>
          </w:p>
        </w:tc>
      </w:tr>
      <w:tr w:rsidR="00BA6FA4" w:rsidRPr="0093545A" w14:paraId="32ABC55B" w14:textId="77777777" w:rsidTr="00A05ED4">
        <w:tc>
          <w:tcPr>
            <w:tcW w:w="3900" w:type="dxa"/>
            <w:shd w:val="clear" w:color="auto" w:fill="auto"/>
            <w:tcMar>
              <w:top w:w="100" w:type="dxa"/>
              <w:left w:w="100" w:type="dxa"/>
              <w:bottom w:w="100" w:type="dxa"/>
              <w:right w:w="100" w:type="dxa"/>
            </w:tcMar>
          </w:tcPr>
          <w:p w14:paraId="0078FA64"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t>n (number of participants)</w:t>
            </w:r>
          </w:p>
        </w:tc>
        <w:tc>
          <w:tcPr>
            <w:tcW w:w="1755" w:type="dxa"/>
            <w:shd w:val="clear" w:color="auto" w:fill="auto"/>
            <w:tcMar>
              <w:top w:w="100" w:type="dxa"/>
              <w:left w:w="100" w:type="dxa"/>
              <w:bottom w:w="100" w:type="dxa"/>
              <w:right w:w="100" w:type="dxa"/>
            </w:tcMar>
          </w:tcPr>
          <w:p w14:paraId="3C2A712C"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883,955</w:t>
            </w:r>
          </w:p>
        </w:tc>
        <w:tc>
          <w:tcPr>
            <w:tcW w:w="1755" w:type="dxa"/>
            <w:shd w:val="clear" w:color="auto" w:fill="auto"/>
            <w:tcMar>
              <w:top w:w="100" w:type="dxa"/>
              <w:left w:w="100" w:type="dxa"/>
              <w:bottom w:w="100" w:type="dxa"/>
              <w:right w:w="100" w:type="dxa"/>
            </w:tcMar>
          </w:tcPr>
          <w:p w14:paraId="43446A3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776,092</w:t>
            </w:r>
          </w:p>
        </w:tc>
      </w:tr>
    </w:tbl>
    <w:p w14:paraId="02BEF3D4" w14:textId="77777777" w:rsidR="00BA6FA4" w:rsidRDefault="00BA6FA4" w:rsidP="00BA6FA4">
      <w:pPr>
        <w:ind w:left="720"/>
        <w:rPr>
          <w:rFonts w:asciiTheme="minorHAnsi" w:hAnsiTheme="minorHAnsi"/>
          <w:sz w:val="24"/>
          <w:szCs w:val="24"/>
        </w:rPr>
      </w:pPr>
    </w:p>
    <w:p w14:paraId="729CAF3B"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Pooled SD = </w:t>
      </w:r>
      <m:oMath>
        <m:rad>
          <m:radPr>
            <m:degHide m:val="1"/>
            <m:ctrlPr>
              <w:rPr>
                <w:rFonts w:ascii="Cambria Math" w:hAnsi="Cambria Math"/>
                <w:i/>
                <w:sz w:val="32"/>
                <w:szCs w:val="32"/>
              </w:rPr>
            </m:ctrlPr>
          </m:radPr>
          <m:deg/>
          <m:e>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883955-1</m:t>
                    </m:r>
                  </m:e>
                </m:d>
                <m:sSup>
                  <m:sSupPr>
                    <m:ctrlPr>
                      <w:rPr>
                        <w:rFonts w:ascii="Cambria Math" w:hAnsi="Cambria Math"/>
                        <w:i/>
                        <w:sz w:val="32"/>
                        <w:szCs w:val="32"/>
                      </w:rPr>
                    </m:ctrlPr>
                  </m:sSupPr>
                  <m:e>
                    <m:r>
                      <w:rPr>
                        <w:rFonts w:ascii="Cambria Math" w:hAnsi="Cambria Math"/>
                        <w:sz w:val="32"/>
                        <w:szCs w:val="32"/>
                      </w:rPr>
                      <m:t>112</m:t>
                    </m:r>
                  </m:e>
                  <m:sup>
                    <m:r>
                      <w:rPr>
                        <w:rFonts w:ascii="Cambria Math" w:hAnsi="Cambria Math"/>
                        <w:sz w:val="32"/>
                        <w:szCs w:val="32"/>
                      </w:rPr>
                      <m:t>2</m:t>
                    </m:r>
                  </m:sup>
                </m:sSup>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776092-1</m:t>
                    </m:r>
                  </m:e>
                </m:d>
                <m:sSup>
                  <m:sSupPr>
                    <m:ctrlPr>
                      <w:rPr>
                        <w:rFonts w:ascii="Cambria Math" w:hAnsi="Cambria Math"/>
                        <w:i/>
                        <w:sz w:val="32"/>
                        <w:szCs w:val="32"/>
                      </w:rPr>
                    </m:ctrlPr>
                  </m:sSupPr>
                  <m:e>
                    <m:r>
                      <w:rPr>
                        <w:rFonts w:ascii="Cambria Math" w:hAnsi="Cambria Math"/>
                        <w:sz w:val="32"/>
                        <w:szCs w:val="32"/>
                      </w:rPr>
                      <m:t>115</m:t>
                    </m:r>
                  </m:e>
                  <m:sup>
                    <m:r>
                      <w:rPr>
                        <w:rFonts w:ascii="Cambria Math" w:hAnsi="Cambria Math"/>
                        <w:sz w:val="32"/>
                        <w:szCs w:val="32"/>
                      </w:rPr>
                      <m:t>2</m:t>
                    </m:r>
                  </m:sup>
                </m:sSup>
              </m:num>
              <m:den>
                <m:r>
                  <w:rPr>
                    <w:rFonts w:ascii="Cambria Math" w:hAnsi="Cambria Math"/>
                    <w:sz w:val="32"/>
                    <w:szCs w:val="32"/>
                  </w:rPr>
                  <m:t>882955+776092-2</m:t>
                </m:r>
              </m:den>
            </m:f>
          </m:e>
        </m:rad>
      </m:oMath>
      <w:r>
        <w:rPr>
          <w:rFonts w:asciiTheme="minorHAnsi" w:hAnsiTheme="minorHAnsi"/>
          <w:sz w:val="32"/>
          <w:szCs w:val="32"/>
        </w:rPr>
        <w:t xml:space="preserve"> </w:t>
      </w:r>
      <w:r w:rsidRPr="008B2637">
        <w:rPr>
          <w:rFonts w:asciiTheme="minorHAnsi" w:hAnsiTheme="minorHAnsi"/>
          <w:sz w:val="24"/>
          <w:szCs w:val="24"/>
        </w:rPr>
        <w:t>= 113.41</w:t>
      </w:r>
    </w:p>
    <w:p w14:paraId="7FFB5282" w14:textId="77777777" w:rsidR="00BA6FA4" w:rsidRDefault="00BA6FA4" w:rsidP="00BA6FA4">
      <w:pPr>
        <w:ind w:left="720"/>
        <w:rPr>
          <w:rFonts w:asciiTheme="minorHAnsi" w:hAnsiTheme="minorHAnsi"/>
          <w:sz w:val="24"/>
          <w:szCs w:val="24"/>
        </w:rPr>
      </w:pPr>
    </w:p>
    <w:p w14:paraId="67994188" w14:textId="77777777" w:rsidR="00BA6FA4" w:rsidRPr="00904BBF" w:rsidRDefault="00BA6FA4" w:rsidP="00BA6FA4">
      <w:pPr>
        <w:ind w:left="720"/>
        <w:rPr>
          <w:rFonts w:asciiTheme="minorHAnsi" w:hAnsiTheme="minorHAnsi"/>
          <w:sz w:val="24"/>
          <w:szCs w:val="24"/>
        </w:rPr>
      </w:pPr>
      <w:r w:rsidRPr="00904BBF">
        <w:rPr>
          <w:rFonts w:asciiTheme="minorHAnsi" w:hAnsiTheme="minorHAnsi"/>
          <w:sz w:val="24"/>
          <w:szCs w:val="24"/>
        </w:rPr>
        <w:t>Effect size d can now be calculated using this SD:</w:t>
      </w:r>
    </w:p>
    <w:p w14:paraId="7D73E56E" w14:textId="77777777" w:rsidR="00BA6FA4" w:rsidRPr="00904BBF" w:rsidRDefault="00BA6FA4" w:rsidP="00BA6FA4">
      <w:pPr>
        <w:rPr>
          <w:rFonts w:asciiTheme="minorHAnsi" w:hAnsiTheme="minorHAnsi"/>
          <w:sz w:val="24"/>
          <w:szCs w:val="24"/>
        </w:rPr>
      </w:pPr>
    </w:p>
    <w:p w14:paraId="6235A3CC" w14:textId="77777777" w:rsidR="00BA6FA4" w:rsidRPr="00904BBF" w:rsidRDefault="00BA6FA4" w:rsidP="00BA6FA4">
      <w:pPr>
        <w:ind w:left="720"/>
        <w:rPr>
          <w:rFonts w:asciiTheme="minorHAnsi" w:hAnsiTheme="minorHAnsi"/>
          <w:sz w:val="24"/>
          <w:szCs w:val="24"/>
        </w:rPr>
      </w:pPr>
      <w:r>
        <w:rPr>
          <w:rFonts w:asciiTheme="minorHAnsi" w:hAnsiTheme="minorHAnsi"/>
          <w:sz w:val="24"/>
          <w:szCs w:val="24"/>
        </w:rPr>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14:paraId="3ED9A63F" w14:textId="77777777" w:rsidR="00BA6FA4" w:rsidRPr="00904BBF" w:rsidRDefault="00BA6FA4" w:rsidP="00BA6FA4">
      <w:pPr>
        <w:ind w:left="1440"/>
        <w:rPr>
          <w:rFonts w:asciiTheme="minorHAnsi" w:hAnsiTheme="minorHAnsi"/>
          <w:sz w:val="24"/>
          <w:szCs w:val="24"/>
        </w:rPr>
      </w:pPr>
    </w:p>
    <w:p w14:paraId="3ECB9042" w14:textId="77777777" w:rsidR="00BA6FA4" w:rsidRPr="00904BBF" w:rsidRDefault="00BA6FA4" w:rsidP="00BA6FA4">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499 - 531</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-32</m:t>
            </m:r>
          </m:num>
          <m:den>
            <m:r>
              <w:rPr>
                <w:rFonts w:ascii="Cambria Math" w:hAnsi="Cambria Math"/>
                <w:sz w:val="32"/>
                <w:szCs w:val="32"/>
              </w:rPr>
              <m:t>113.41</m:t>
            </m:r>
          </m:den>
        </m:f>
      </m:oMath>
      <w:r>
        <w:rPr>
          <w:rFonts w:asciiTheme="minorHAnsi" w:hAnsiTheme="minorHAnsi"/>
          <w:sz w:val="24"/>
          <w:szCs w:val="24"/>
        </w:rPr>
        <w:t xml:space="preserve"> = –0</w:t>
      </w:r>
      <w:r w:rsidRPr="00904BBF">
        <w:rPr>
          <w:rFonts w:asciiTheme="minorHAnsi" w:hAnsiTheme="minorHAnsi"/>
          <w:sz w:val="24"/>
          <w:szCs w:val="24"/>
        </w:rPr>
        <w:t>.</w:t>
      </w:r>
      <w:r>
        <w:rPr>
          <w:rFonts w:asciiTheme="minorHAnsi" w:hAnsiTheme="minorHAnsi"/>
          <w:sz w:val="24"/>
          <w:szCs w:val="24"/>
        </w:rPr>
        <w:t>272</w:t>
      </w:r>
    </w:p>
    <w:p w14:paraId="226A17DC" w14:textId="77777777" w:rsidR="00BA6FA4" w:rsidRPr="0093545A" w:rsidRDefault="00BA6FA4" w:rsidP="00BA6FA4">
      <w:pPr>
        <w:rPr>
          <w:rFonts w:asciiTheme="minorHAnsi" w:hAnsiTheme="minorHAnsi"/>
          <w:sz w:val="24"/>
          <w:szCs w:val="24"/>
        </w:rPr>
      </w:pPr>
    </w:p>
    <w:p w14:paraId="5B220B44" w14:textId="77777777" w:rsidR="00BA6FA4" w:rsidRPr="003F60E6" w:rsidRDefault="00BA6FA4" w:rsidP="00BA6FA4">
      <w:pPr>
        <w:ind w:left="720"/>
        <w:rPr>
          <w:rFonts w:asciiTheme="minorHAnsi" w:hAnsiTheme="minorHAnsi"/>
          <w:b/>
          <w:sz w:val="24"/>
          <w:szCs w:val="24"/>
        </w:rPr>
      </w:pPr>
      <w:r w:rsidRPr="003F60E6">
        <w:rPr>
          <w:rFonts w:asciiTheme="minorHAnsi" w:hAnsiTheme="minorHAnsi"/>
          <w:b/>
          <w:sz w:val="24"/>
          <w:szCs w:val="24"/>
        </w:rPr>
        <w:t>Question 6</w:t>
      </w:r>
    </w:p>
    <w:p w14:paraId="44172052"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What size sample would be needed to detect a mean difference in SAT mathematics scores of d = -.27 when</w:t>
      </w:r>
    </w:p>
    <w:p w14:paraId="463FC3DA" w14:textId="77777777" w:rsidR="00BA6FA4" w:rsidRPr="0093545A" w:rsidRDefault="00BA6FA4" w:rsidP="00BA6FA4">
      <w:pPr>
        <w:numPr>
          <w:ilvl w:val="0"/>
          <w:numId w:val="62"/>
        </w:numPr>
        <w:ind w:left="1800"/>
        <w:contextualSpacing/>
        <w:rPr>
          <w:rFonts w:asciiTheme="minorHAnsi" w:hAnsiTheme="minorHAnsi"/>
          <w:sz w:val="24"/>
          <w:szCs w:val="24"/>
        </w:rPr>
      </w:pPr>
      <w:r w:rsidRPr="0093545A">
        <w:rPr>
          <w:rFonts w:asciiTheme="minorHAnsi" w:hAnsiTheme="minorHAnsi"/>
          <w:sz w:val="24"/>
          <w:szCs w:val="24"/>
        </w:rPr>
        <w:t>alpha = .05</w:t>
      </w:r>
    </w:p>
    <w:p w14:paraId="174968C6" w14:textId="77777777" w:rsidR="00BA6FA4" w:rsidRPr="0093545A" w:rsidRDefault="00BA6FA4" w:rsidP="00BA6FA4">
      <w:pPr>
        <w:numPr>
          <w:ilvl w:val="0"/>
          <w:numId w:val="62"/>
        </w:numPr>
        <w:ind w:left="1800"/>
        <w:contextualSpacing/>
        <w:rPr>
          <w:rFonts w:asciiTheme="minorHAnsi" w:hAnsiTheme="minorHAnsi"/>
          <w:sz w:val="24"/>
          <w:szCs w:val="24"/>
        </w:rPr>
      </w:pPr>
      <w:r w:rsidRPr="0093545A">
        <w:rPr>
          <w:rFonts w:asciiTheme="minorHAnsi" w:hAnsiTheme="minorHAnsi"/>
          <w:sz w:val="24"/>
          <w:szCs w:val="24"/>
        </w:rPr>
        <w:t>power = .85</w:t>
      </w:r>
    </w:p>
    <w:p w14:paraId="764540F4" w14:textId="77777777" w:rsidR="00BA6FA4" w:rsidRPr="0093545A" w:rsidRDefault="00BA6FA4" w:rsidP="00BA6FA4">
      <w:pPr>
        <w:numPr>
          <w:ilvl w:val="0"/>
          <w:numId w:val="62"/>
        </w:numPr>
        <w:ind w:left="1800"/>
        <w:contextualSpacing/>
        <w:rPr>
          <w:rFonts w:asciiTheme="minorHAnsi" w:hAnsiTheme="minorHAnsi"/>
          <w:sz w:val="24"/>
          <w:szCs w:val="24"/>
        </w:rPr>
      </w:pPr>
      <w:r w:rsidRPr="0093545A">
        <w:rPr>
          <w:rFonts w:asciiTheme="minorHAnsi" w:hAnsiTheme="minorHAnsi"/>
          <w:sz w:val="24"/>
          <w:szCs w:val="24"/>
        </w:rPr>
        <w:t xml:space="preserve">and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(as usual for two-group t-tests)</w:t>
      </w:r>
    </w:p>
    <w:p w14:paraId="59D9C65A" w14:textId="77777777" w:rsidR="00BA6FA4" w:rsidRPr="0093545A" w:rsidRDefault="00BA6FA4" w:rsidP="00BA6FA4">
      <w:pPr>
        <w:rPr>
          <w:rFonts w:asciiTheme="minorHAnsi" w:hAnsiTheme="minorHAnsi"/>
          <w:sz w:val="24"/>
          <w:szCs w:val="24"/>
        </w:rPr>
      </w:pPr>
    </w:p>
    <w:p w14:paraId="129B5253"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Answer</w:t>
      </w:r>
    </w:p>
    <w:p w14:paraId="6BB1F5A5" w14:textId="77777777" w:rsidR="00BA6FA4" w:rsidRDefault="00BA6FA4" w:rsidP="00BA6FA4">
      <w:pPr>
        <w:ind w:left="1440"/>
        <w:rPr>
          <w:rFonts w:asciiTheme="minorHAnsi" w:hAnsiTheme="minorHAnsi"/>
          <w:sz w:val="24"/>
          <w:szCs w:val="24"/>
        </w:rPr>
      </w:pPr>
      <w:r w:rsidRPr="0093545A">
        <w:rPr>
          <w:rFonts w:asciiTheme="minorHAnsi" w:hAnsiTheme="minorHAnsi"/>
          <w:sz w:val="24"/>
          <w:szCs w:val="24"/>
        </w:rPr>
        <w:t xml:space="preserve">Total n = </w:t>
      </w:r>
      <w:r>
        <w:rPr>
          <w:rFonts w:asciiTheme="minorHAnsi" w:hAnsiTheme="minorHAnsi"/>
          <w:sz w:val="24"/>
          <w:szCs w:val="24"/>
        </w:rPr>
        <w:t>488</w:t>
      </w:r>
      <w:r w:rsidRPr="0093545A">
        <w:rPr>
          <w:rFonts w:asciiTheme="minorHAnsi" w:hAnsiTheme="minorHAnsi"/>
          <w:sz w:val="24"/>
          <w:szCs w:val="24"/>
        </w:rPr>
        <w:t xml:space="preserve"> so 4</w:t>
      </w:r>
      <w:r>
        <w:rPr>
          <w:rFonts w:asciiTheme="minorHAnsi" w:hAnsiTheme="minorHAnsi"/>
          <w:sz w:val="24"/>
          <w:szCs w:val="24"/>
        </w:rPr>
        <w:t>88</w:t>
      </w:r>
      <w:r w:rsidRPr="0093545A">
        <w:rPr>
          <w:rFonts w:asciiTheme="minorHAnsi" w:hAnsiTheme="minorHAnsi"/>
          <w:sz w:val="24"/>
          <w:szCs w:val="24"/>
        </w:rPr>
        <w:t xml:space="preserve"> / 2 = 24</w:t>
      </w:r>
      <w:r>
        <w:rPr>
          <w:rFonts w:asciiTheme="minorHAnsi" w:hAnsiTheme="minorHAnsi"/>
          <w:sz w:val="24"/>
          <w:szCs w:val="24"/>
        </w:rPr>
        <w:t>4</w:t>
      </w:r>
      <w:r w:rsidRPr="0093545A">
        <w:rPr>
          <w:rFonts w:asciiTheme="minorHAnsi" w:hAnsiTheme="minorHAnsi"/>
          <w:sz w:val="24"/>
          <w:szCs w:val="24"/>
        </w:rPr>
        <w:t xml:space="preserve"> participants per group.</w:t>
      </w:r>
    </w:p>
    <w:p w14:paraId="421D563F" w14:textId="77777777" w:rsidR="008064E6" w:rsidRDefault="008064E6" w:rsidP="00BA6FA4">
      <w:pPr>
        <w:ind w:left="1440"/>
        <w:rPr>
          <w:rFonts w:asciiTheme="minorHAnsi" w:hAnsiTheme="minorHAnsi"/>
          <w:sz w:val="24"/>
          <w:szCs w:val="24"/>
        </w:rPr>
      </w:pPr>
    </w:p>
    <w:p w14:paraId="38E5BD84" w14:textId="77777777" w:rsidR="008064E6" w:rsidRPr="00433894" w:rsidRDefault="008064E6" w:rsidP="008064E6">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60A442B3" w14:textId="77777777" w:rsidR="008064E6" w:rsidRDefault="008064E6" w:rsidP="008064E6">
      <w:pPr>
        <w:ind w:left="720"/>
        <w:rPr>
          <w:rFonts w:asciiTheme="minorHAnsi" w:hAnsiTheme="minorHAnsi"/>
          <w:sz w:val="24"/>
          <w:szCs w:val="24"/>
        </w:rPr>
      </w:pPr>
      <w:r>
        <w:rPr>
          <w:rFonts w:asciiTheme="minorHAnsi" w:hAnsiTheme="minorHAnsi"/>
          <w:sz w:val="24"/>
          <w:szCs w:val="24"/>
        </w:rPr>
        <w:t>Using Cohen’s Table 2</w:t>
      </w:r>
    </w:p>
    <w:p w14:paraId="189FAD63" w14:textId="77777777" w:rsidR="008064E6" w:rsidRDefault="008064E6" w:rsidP="008064E6">
      <w:pPr>
        <w:ind w:left="720"/>
        <w:rPr>
          <w:rFonts w:asciiTheme="minorHAnsi" w:hAnsiTheme="minorHAnsi"/>
          <w:sz w:val="24"/>
          <w:szCs w:val="24"/>
        </w:rPr>
      </w:pPr>
    </w:p>
    <w:p w14:paraId="40CB7912" w14:textId="7BA7376B" w:rsidR="008064E6" w:rsidRDefault="008064E6" w:rsidP="008064E6">
      <w:pPr>
        <w:ind w:left="720"/>
        <w:rPr>
          <w:rFonts w:asciiTheme="minorHAnsi" w:hAnsiTheme="minorHAnsi"/>
          <w:sz w:val="24"/>
          <w:szCs w:val="24"/>
        </w:rPr>
      </w:pPr>
      <w:r>
        <w:rPr>
          <w:rFonts w:asciiTheme="minorHAnsi" w:hAnsiTheme="minorHAnsi"/>
          <w:sz w:val="24"/>
          <w:szCs w:val="24"/>
        </w:rPr>
        <w:t xml:space="preserve">1. Convert d to closest listed d provided by Cohen. The calculated d = </w:t>
      </w:r>
      <w:r>
        <w:rPr>
          <w:rFonts w:asciiTheme="minorHAnsi" w:hAnsiTheme="minorHAnsi"/>
          <w:sz w:val="24"/>
          <w:szCs w:val="24"/>
        </w:rPr>
        <w:t>-.272</w:t>
      </w:r>
      <w:r>
        <w:rPr>
          <w:rFonts w:asciiTheme="minorHAnsi" w:hAnsiTheme="minorHAnsi"/>
          <w:sz w:val="24"/>
          <w:szCs w:val="24"/>
        </w:rPr>
        <w:t xml:space="preserve"> and the smallest d provided by Cohen is </w:t>
      </w:r>
      <w:r>
        <w:rPr>
          <w:rFonts w:asciiTheme="minorHAnsi" w:hAnsiTheme="minorHAnsi"/>
          <w:sz w:val="24"/>
          <w:szCs w:val="24"/>
        </w:rPr>
        <w:t>-</w:t>
      </w:r>
      <w:r>
        <w:rPr>
          <w:rFonts w:asciiTheme="minorHAnsi" w:hAnsiTheme="minorHAnsi"/>
          <w:sz w:val="24"/>
          <w:szCs w:val="24"/>
        </w:rPr>
        <w:t>.20</w:t>
      </w:r>
      <w:r>
        <w:rPr>
          <w:rFonts w:asciiTheme="minorHAnsi" w:hAnsiTheme="minorHAnsi"/>
          <w:sz w:val="24"/>
          <w:szCs w:val="24"/>
        </w:rPr>
        <w:t xml:space="preserve"> (or .20 in absolute value)</w:t>
      </w:r>
      <w:r>
        <w:rPr>
          <w:rFonts w:asciiTheme="minorHAnsi" w:hAnsiTheme="minorHAnsi"/>
          <w:sz w:val="24"/>
          <w:szCs w:val="24"/>
        </w:rPr>
        <w:t xml:space="preserve">, we will use that. </w:t>
      </w:r>
      <w:r>
        <w:rPr>
          <w:rFonts w:asciiTheme="minorHAnsi" w:hAnsiTheme="minorHAnsi"/>
          <w:sz w:val="24"/>
          <w:szCs w:val="24"/>
        </w:rPr>
        <w:t xml:space="preserve">Also </w:t>
      </w:r>
      <w:proofErr w:type="gramStart"/>
      <w:r>
        <w:rPr>
          <w:rFonts w:asciiTheme="minorHAnsi" w:hAnsiTheme="minorHAnsi"/>
          <w:sz w:val="24"/>
          <w:szCs w:val="24"/>
        </w:rPr>
        <w:t>have to</w:t>
      </w:r>
      <w:proofErr w:type="gramEnd"/>
      <w:r>
        <w:rPr>
          <w:rFonts w:asciiTheme="minorHAnsi" w:hAnsiTheme="minorHAnsi"/>
          <w:sz w:val="24"/>
          <w:szCs w:val="24"/>
        </w:rPr>
        <w:t xml:space="preserve"> use power of .80.</w:t>
      </w:r>
    </w:p>
    <w:p w14:paraId="58F073AA" w14:textId="77777777" w:rsidR="008064E6" w:rsidRDefault="008064E6" w:rsidP="008064E6">
      <w:pPr>
        <w:ind w:left="720"/>
        <w:rPr>
          <w:rFonts w:asciiTheme="minorHAnsi" w:hAnsiTheme="minorHAnsi"/>
          <w:sz w:val="24"/>
          <w:szCs w:val="24"/>
        </w:rPr>
      </w:pPr>
    </w:p>
    <w:p w14:paraId="1B922F94" w14:textId="77777777" w:rsidR="008064E6" w:rsidRDefault="008064E6" w:rsidP="008064E6">
      <w:pPr>
        <w:ind w:left="720"/>
        <w:rPr>
          <w:rFonts w:asciiTheme="minorHAnsi" w:hAnsiTheme="minorHAnsi"/>
          <w:sz w:val="24"/>
          <w:szCs w:val="24"/>
        </w:rPr>
      </w:pPr>
      <w:r>
        <w:rPr>
          <w:rFonts w:asciiTheme="minorHAnsi" w:hAnsiTheme="minorHAnsi"/>
          <w:sz w:val="24"/>
          <w:szCs w:val="24"/>
        </w:rPr>
        <w:t xml:space="preserve">2. Find the tabled sample size for: </w:t>
      </w:r>
    </w:p>
    <w:p w14:paraId="52380D0B" w14:textId="77777777" w:rsidR="008064E6"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alpha = .05</w:t>
      </w:r>
    </w:p>
    <w:p w14:paraId="4B593563" w14:textId="77777777" w:rsidR="008064E6" w:rsidRPr="00CB256D"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3862015D" w14:textId="5905FAB5" w:rsidR="008064E6"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 xml:space="preserve">d = </w:t>
      </w:r>
      <w:r>
        <w:rPr>
          <w:rFonts w:asciiTheme="minorHAnsi" w:hAnsiTheme="minorHAnsi"/>
          <w:sz w:val="24"/>
          <w:szCs w:val="24"/>
        </w:rPr>
        <w:t>-</w:t>
      </w:r>
      <w:r>
        <w:rPr>
          <w:rFonts w:asciiTheme="minorHAnsi" w:hAnsiTheme="minorHAnsi"/>
          <w:sz w:val="24"/>
          <w:szCs w:val="24"/>
        </w:rPr>
        <w:t xml:space="preserve">.20 (1. Mean </w:t>
      </w:r>
      <w:proofErr w:type="spellStart"/>
      <w:r>
        <w:rPr>
          <w:rFonts w:asciiTheme="minorHAnsi" w:hAnsiTheme="minorHAnsi"/>
          <w:sz w:val="24"/>
          <w:szCs w:val="24"/>
        </w:rPr>
        <w:t>dif</w:t>
      </w:r>
      <w:proofErr w:type="spellEnd"/>
      <w:r>
        <w:rPr>
          <w:rFonts w:asciiTheme="minorHAnsi" w:hAnsiTheme="minorHAnsi"/>
          <w:sz w:val="24"/>
          <w:szCs w:val="24"/>
        </w:rPr>
        <w:t>)</w:t>
      </w:r>
    </w:p>
    <w:p w14:paraId="22DB23EE" w14:textId="77777777" w:rsidR="008064E6" w:rsidRDefault="008064E6" w:rsidP="008064E6">
      <w:pPr>
        <w:ind w:left="720"/>
        <w:rPr>
          <w:rFonts w:asciiTheme="minorHAnsi" w:hAnsiTheme="minorHAnsi"/>
          <w:sz w:val="24"/>
          <w:szCs w:val="24"/>
        </w:rPr>
      </w:pPr>
    </w:p>
    <w:p w14:paraId="4BFE1E74" w14:textId="77777777" w:rsidR="008064E6" w:rsidRDefault="008064E6" w:rsidP="008064E6">
      <w:pPr>
        <w:ind w:left="720"/>
        <w:rPr>
          <w:rFonts w:asciiTheme="minorHAnsi" w:hAnsiTheme="minorHAnsi"/>
          <w:sz w:val="24"/>
          <w:szCs w:val="24"/>
        </w:rPr>
      </w:pPr>
      <w:r>
        <w:rPr>
          <w:rFonts w:asciiTheme="minorHAnsi" w:hAnsiTheme="minorHAnsi"/>
          <w:sz w:val="24"/>
          <w:szCs w:val="24"/>
        </w:rPr>
        <w:t>3. Tabled value is 586 per group, so total sample is n = 393*2 = 786.</w:t>
      </w:r>
    </w:p>
    <w:p w14:paraId="7F2B3D90" w14:textId="77777777" w:rsidR="008064E6" w:rsidRPr="0093545A" w:rsidRDefault="008064E6" w:rsidP="00BA6FA4">
      <w:pPr>
        <w:ind w:left="1440"/>
        <w:rPr>
          <w:rFonts w:asciiTheme="minorHAnsi" w:hAnsiTheme="minorHAnsi"/>
          <w:sz w:val="24"/>
          <w:szCs w:val="24"/>
        </w:rPr>
      </w:pPr>
    </w:p>
    <w:p w14:paraId="3AE80D50" w14:textId="77777777" w:rsidR="00BA6FA4" w:rsidRPr="006047F9" w:rsidRDefault="00BA6FA4" w:rsidP="00BA6FA4">
      <w:pPr>
        <w:ind w:left="720"/>
        <w:rPr>
          <w:rFonts w:asciiTheme="minorHAnsi" w:hAnsiTheme="minorHAnsi"/>
          <w:b/>
          <w:sz w:val="24"/>
          <w:szCs w:val="24"/>
        </w:rPr>
      </w:pPr>
      <w:r w:rsidRPr="006047F9">
        <w:rPr>
          <w:rFonts w:asciiTheme="minorHAnsi" w:hAnsiTheme="minorHAnsi"/>
          <w:b/>
          <w:sz w:val="24"/>
          <w:szCs w:val="24"/>
        </w:rPr>
        <w:t>Question 7</w:t>
      </w:r>
    </w:p>
    <w:p w14:paraId="73538482" w14:textId="77777777" w:rsidR="00BA6FA4" w:rsidRPr="0093545A" w:rsidRDefault="00BA6FA4" w:rsidP="00BA6FA4">
      <w:pPr>
        <w:ind w:left="720"/>
        <w:rPr>
          <w:rFonts w:asciiTheme="minorHAnsi" w:hAnsiTheme="minorHAnsi"/>
          <w:sz w:val="24"/>
          <w:szCs w:val="24"/>
        </w:rPr>
      </w:pPr>
      <w:r>
        <w:rPr>
          <w:rFonts w:asciiTheme="minorHAnsi" w:hAnsiTheme="minorHAnsi"/>
          <w:sz w:val="24"/>
          <w:szCs w:val="24"/>
        </w:rPr>
        <w:t xml:space="preserve">Cohen (1992, p. 159) poses the following </w:t>
      </w:r>
      <w:proofErr w:type="gramStart"/>
      <w:r>
        <w:rPr>
          <w:rFonts w:asciiTheme="minorHAnsi" w:hAnsiTheme="minorHAnsi"/>
          <w:sz w:val="24"/>
          <w:szCs w:val="24"/>
        </w:rPr>
        <w:t>scenario</w:t>
      </w:r>
      <w:proofErr w:type="gramEnd"/>
      <w:r w:rsidRPr="0093545A">
        <w:rPr>
          <w:rFonts w:asciiTheme="minorHAnsi" w:hAnsiTheme="minorHAnsi"/>
          <w:sz w:val="24"/>
          <w:szCs w:val="24"/>
        </w:rPr>
        <w:t xml:space="preserve"> </w:t>
      </w:r>
    </w:p>
    <w:p w14:paraId="660F763F" w14:textId="77777777" w:rsidR="00BA6FA4" w:rsidRPr="0093545A" w:rsidRDefault="00BA6FA4" w:rsidP="00BA6FA4">
      <w:pPr>
        <w:numPr>
          <w:ilvl w:val="0"/>
          <w:numId w:val="63"/>
        </w:numPr>
        <w:contextualSpacing/>
        <w:rPr>
          <w:rFonts w:asciiTheme="minorHAnsi" w:hAnsiTheme="minorHAnsi"/>
          <w:sz w:val="24"/>
          <w:szCs w:val="24"/>
        </w:rPr>
      </w:pPr>
      <w:r>
        <w:rPr>
          <w:rFonts w:asciiTheme="minorHAnsi" w:hAnsiTheme="minorHAnsi"/>
          <w:sz w:val="24"/>
          <w:szCs w:val="24"/>
        </w:rPr>
        <w:t>detect medium difference between two means (d = .50)</w:t>
      </w:r>
      <w:r w:rsidRPr="0093545A">
        <w:rPr>
          <w:rFonts w:asciiTheme="minorHAnsi" w:hAnsiTheme="minorHAnsi"/>
          <w:sz w:val="24"/>
          <w:szCs w:val="24"/>
        </w:rPr>
        <w:t>,</w:t>
      </w:r>
    </w:p>
    <w:p w14:paraId="7A383503" w14:textId="77777777" w:rsidR="00BA6FA4" w:rsidRPr="0093545A" w:rsidRDefault="00BA6FA4" w:rsidP="00BA6FA4">
      <w:pPr>
        <w:numPr>
          <w:ilvl w:val="0"/>
          <w:numId w:val="63"/>
        </w:numPr>
        <w:contextualSpacing/>
        <w:rPr>
          <w:rFonts w:asciiTheme="minorHAnsi" w:hAnsiTheme="minorHAnsi"/>
          <w:sz w:val="24"/>
          <w:szCs w:val="24"/>
        </w:rPr>
      </w:pPr>
      <w:r w:rsidRPr="0093545A">
        <w:rPr>
          <w:rFonts w:asciiTheme="minorHAnsi" w:hAnsiTheme="minorHAnsi"/>
          <w:sz w:val="24"/>
          <w:szCs w:val="24"/>
        </w:rPr>
        <w:t>alpha = .05,</w:t>
      </w:r>
    </w:p>
    <w:p w14:paraId="5956A408" w14:textId="77777777" w:rsidR="00BA6FA4" w:rsidRPr="0093545A" w:rsidRDefault="00BA6FA4" w:rsidP="00BA6FA4">
      <w:pPr>
        <w:numPr>
          <w:ilvl w:val="0"/>
          <w:numId w:val="63"/>
        </w:numPr>
        <w:contextualSpacing/>
        <w:rPr>
          <w:rFonts w:asciiTheme="minorHAnsi" w:hAnsiTheme="minorHAnsi"/>
          <w:sz w:val="24"/>
          <w:szCs w:val="24"/>
        </w:rPr>
      </w:pPr>
      <w:r w:rsidRPr="0093545A">
        <w:rPr>
          <w:rFonts w:asciiTheme="minorHAnsi" w:hAnsiTheme="minorHAnsi"/>
          <w:sz w:val="24"/>
          <w:szCs w:val="24"/>
        </w:rPr>
        <w:t>power = .80, and</w:t>
      </w:r>
    </w:p>
    <w:p w14:paraId="6BDFAF21" w14:textId="77777777" w:rsidR="00BA6FA4" w:rsidRPr="0093545A" w:rsidRDefault="00BA6FA4" w:rsidP="00BA6FA4">
      <w:pPr>
        <w:numPr>
          <w:ilvl w:val="0"/>
          <w:numId w:val="63"/>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(note that for independent samples t-tests,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1 for sample size calculations)</w:t>
      </w:r>
    </w:p>
    <w:p w14:paraId="7F4E7839" w14:textId="77777777" w:rsidR="00BA6FA4" w:rsidRPr="0093545A" w:rsidRDefault="00BA6FA4" w:rsidP="00BA6FA4">
      <w:pPr>
        <w:jc w:val="center"/>
        <w:rPr>
          <w:rFonts w:asciiTheme="minorHAnsi" w:hAnsiTheme="minorHAnsi"/>
          <w:sz w:val="24"/>
          <w:szCs w:val="24"/>
        </w:rPr>
      </w:pPr>
    </w:p>
    <w:p w14:paraId="00673100" w14:textId="77777777" w:rsidR="00BA6FA4" w:rsidRPr="00EB2574" w:rsidRDefault="00BA6FA4" w:rsidP="00BA6FA4">
      <w:pPr>
        <w:ind w:left="720"/>
        <w:rPr>
          <w:rFonts w:asciiTheme="minorHAnsi" w:hAnsiTheme="minorHAnsi"/>
          <w:sz w:val="24"/>
          <w:szCs w:val="24"/>
        </w:rPr>
      </w:pPr>
      <w:r w:rsidRPr="00EB2574">
        <w:rPr>
          <w:rFonts w:asciiTheme="minorHAnsi" w:hAnsiTheme="minorHAnsi"/>
          <w:sz w:val="24"/>
          <w:szCs w:val="24"/>
        </w:rPr>
        <w:t>Answer</w:t>
      </w:r>
    </w:p>
    <w:p w14:paraId="11CF7E15" w14:textId="77777777" w:rsidR="00BA6FA4" w:rsidRPr="0093545A" w:rsidRDefault="00BA6FA4" w:rsidP="00BA6FA4">
      <w:pPr>
        <w:ind w:left="1440"/>
        <w:rPr>
          <w:rFonts w:asciiTheme="minorHAnsi" w:hAnsiTheme="minorHAnsi"/>
          <w:sz w:val="24"/>
          <w:szCs w:val="24"/>
        </w:rPr>
      </w:pPr>
      <w:r>
        <w:rPr>
          <w:rFonts w:asciiTheme="minorHAnsi" w:hAnsiTheme="minorHAnsi"/>
          <w:sz w:val="24"/>
          <w:szCs w:val="24"/>
        </w:rPr>
        <w:t xml:space="preserve">Cohen (1992) indicates the answer is n = 64 per group; since there are two groups, the total </w:t>
      </w:r>
      <w:r w:rsidRPr="0093545A">
        <w:rPr>
          <w:rFonts w:asciiTheme="minorHAnsi" w:hAnsiTheme="minorHAnsi"/>
          <w:sz w:val="24"/>
          <w:szCs w:val="24"/>
        </w:rPr>
        <w:t xml:space="preserve">n = </w:t>
      </w:r>
      <w:r>
        <w:rPr>
          <w:rFonts w:asciiTheme="minorHAnsi" w:hAnsiTheme="minorHAnsi"/>
          <w:sz w:val="24"/>
          <w:szCs w:val="24"/>
        </w:rPr>
        <w:t>128</w:t>
      </w:r>
      <w:r w:rsidRPr="0093545A">
        <w:rPr>
          <w:rFonts w:asciiTheme="minorHAnsi" w:hAnsiTheme="minorHAnsi"/>
          <w:sz w:val="24"/>
          <w:szCs w:val="24"/>
        </w:rPr>
        <w:t xml:space="preserve"> which matches </w:t>
      </w:r>
      <w:r>
        <w:rPr>
          <w:rFonts w:asciiTheme="minorHAnsi" w:hAnsiTheme="minorHAnsi"/>
          <w:sz w:val="24"/>
          <w:szCs w:val="24"/>
        </w:rPr>
        <w:t xml:space="preserve">the </w:t>
      </w:r>
      <w:r w:rsidRPr="0093545A">
        <w:rPr>
          <w:rFonts w:asciiTheme="minorHAnsi" w:hAnsiTheme="minorHAnsi"/>
          <w:sz w:val="24"/>
          <w:szCs w:val="24"/>
        </w:rPr>
        <w:t xml:space="preserve">result found with Excel. </w:t>
      </w:r>
    </w:p>
    <w:p w14:paraId="60249E21" w14:textId="77777777" w:rsidR="00BA6FA4" w:rsidRDefault="00BA6FA4" w:rsidP="00BA6FA4">
      <w:pPr>
        <w:ind w:left="720"/>
        <w:rPr>
          <w:rFonts w:asciiTheme="minorHAnsi" w:hAnsiTheme="minorHAnsi"/>
          <w:sz w:val="24"/>
          <w:szCs w:val="24"/>
        </w:rPr>
      </w:pPr>
    </w:p>
    <w:p w14:paraId="66B27109" w14:textId="77777777" w:rsidR="008064E6" w:rsidRPr="00433894" w:rsidRDefault="008064E6" w:rsidP="008064E6">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66A7414E" w14:textId="517AA63E" w:rsidR="008064E6" w:rsidRDefault="008064E6" w:rsidP="008064E6">
      <w:pPr>
        <w:ind w:left="720"/>
        <w:rPr>
          <w:rFonts w:asciiTheme="minorHAnsi" w:hAnsiTheme="minorHAnsi"/>
          <w:sz w:val="24"/>
          <w:szCs w:val="24"/>
        </w:rPr>
      </w:pPr>
      <w:r>
        <w:rPr>
          <w:rFonts w:asciiTheme="minorHAnsi" w:hAnsiTheme="minorHAnsi"/>
          <w:sz w:val="24"/>
          <w:szCs w:val="24"/>
        </w:rPr>
        <w:t>Using Cohen’s Table 2</w:t>
      </w:r>
      <w:r>
        <w:rPr>
          <w:rFonts w:asciiTheme="minorHAnsi" w:hAnsiTheme="minorHAnsi"/>
          <w:sz w:val="24"/>
          <w:szCs w:val="24"/>
        </w:rPr>
        <w:t>. We will revise this example to have an alpha of .10.</w:t>
      </w:r>
    </w:p>
    <w:p w14:paraId="398141C6" w14:textId="77777777" w:rsidR="008064E6" w:rsidRDefault="008064E6" w:rsidP="008064E6">
      <w:pPr>
        <w:ind w:left="720"/>
        <w:rPr>
          <w:rFonts w:asciiTheme="minorHAnsi" w:hAnsiTheme="minorHAnsi"/>
          <w:sz w:val="24"/>
          <w:szCs w:val="24"/>
        </w:rPr>
      </w:pPr>
    </w:p>
    <w:p w14:paraId="55385F76" w14:textId="1A135A13" w:rsidR="008064E6" w:rsidRDefault="008064E6" w:rsidP="008064E6">
      <w:pPr>
        <w:ind w:left="720"/>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 xml:space="preserve">. Find the tabled sample size for: </w:t>
      </w:r>
    </w:p>
    <w:p w14:paraId="6EB30D6D" w14:textId="27E7B881" w:rsidR="008064E6"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alpha = .</w:t>
      </w:r>
      <w:r>
        <w:rPr>
          <w:rFonts w:asciiTheme="minorHAnsi" w:hAnsiTheme="minorHAnsi"/>
          <w:sz w:val="24"/>
          <w:szCs w:val="24"/>
        </w:rPr>
        <w:t>1</w:t>
      </w:r>
      <w:r>
        <w:rPr>
          <w:rFonts w:asciiTheme="minorHAnsi" w:hAnsiTheme="minorHAnsi"/>
          <w:sz w:val="24"/>
          <w:szCs w:val="24"/>
        </w:rPr>
        <w:t>0</w:t>
      </w:r>
    </w:p>
    <w:p w14:paraId="66170D73" w14:textId="77777777" w:rsidR="008064E6" w:rsidRPr="00CB256D"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1D6BE28D" w14:textId="6C7F788B" w:rsidR="008064E6" w:rsidRDefault="008064E6" w:rsidP="008064E6">
      <w:pPr>
        <w:pStyle w:val="ListParagraph"/>
        <w:numPr>
          <w:ilvl w:val="0"/>
          <w:numId w:val="88"/>
        </w:numPr>
        <w:rPr>
          <w:rFonts w:asciiTheme="minorHAnsi" w:hAnsiTheme="minorHAnsi"/>
          <w:sz w:val="24"/>
          <w:szCs w:val="24"/>
        </w:rPr>
      </w:pPr>
      <w:r>
        <w:rPr>
          <w:rFonts w:asciiTheme="minorHAnsi" w:hAnsiTheme="minorHAnsi"/>
          <w:sz w:val="24"/>
          <w:szCs w:val="24"/>
        </w:rPr>
        <w:t>d = .</w:t>
      </w:r>
      <w:r>
        <w:rPr>
          <w:rFonts w:asciiTheme="minorHAnsi" w:hAnsiTheme="minorHAnsi"/>
          <w:sz w:val="24"/>
          <w:szCs w:val="24"/>
        </w:rPr>
        <w:t>5</w:t>
      </w:r>
      <w:r>
        <w:rPr>
          <w:rFonts w:asciiTheme="minorHAnsi" w:hAnsiTheme="minorHAnsi"/>
          <w:sz w:val="24"/>
          <w:szCs w:val="24"/>
        </w:rPr>
        <w:t xml:space="preserve">0 (1. Mean </w:t>
      </w:r>
      <w:proofErr w:type="spellStart"/>
      <w:r>
        <w:rPr>
          <w:rFonts w:asciiTheme="minorHAnsi" w:hAnsiTheme="minorHAnsi"/>
          <w:sz w:val="24"/>
          <w:szCs w:val="24"/>
        </w:rPr>
        <w:t>dif</w:t>
      </w:r>
      <w:proofErr w:type="spellEnd"/>
      <w:r>
        <w:rPr>
          <w:rFonts w:asciiTheme="minorHAnsi" w:hAnsiTheme="minorHAnsi"/>
          <w:sz w:val="24"/>
          <w:szCs w:val="24"/>
        </w:rPr>
        <w:t>)</w:t>
      </w:r>
    </w:p>
    <w:p w14:paraId="4EDEF2AB" w14:textId="77777777" w:rsidR="008064E6" w:rsidRDefault="008064E6" w:rsidP="008064E6">
      <w:pPr>
        <w:ind w:left="720"/>
        <w:rPr>
          <w:rFonts w:asciiTheme="minorHAnsi" w:hAnsiTheme="minorHAnsi"/>
          <w:sz w:val="24"/>
          <w:szCs w:val="24"/>
        </w:rPr>
      </w:pPr>
    </w:p>
    <w:p w14:paraId="5A1073D8" w14:textId="70EECF2C" w:rsidR="008064E6" w:rsidRDefault="008064E6" w:rsidP="008064E6">
      <w:pPr>
        <w:ind w:left="720"/>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 Tabled value is 5</w:t>
      </w:r>
      <w:r>
        <w:rPr>
          <w:rFonts w:asciiTheme="minorHAnsi" w:hAnsiTheme="minorHAnsi"/>
          <w:sz w:val="24"/>
          <w:szCs w:val="24"/>
        </w:rPr>
        <w:t>0</w:t>
      </w:r>
      <w:r>
        <w:rPr>
          <w:rFonts w:asciiTheme="minorHAnsi" w:hAnsiTheme="minorHAnsi"/>
          <w:sz w:val="24"/>
          <w:szCs w:val="24"/>
        </w:rPr>
        <w:t xml:space="preserve"> per group, so total sample is n = </w:t>
      </w:r>
      <w:r>
        <w:rPr>
          <w:rFonts w:asciiTheme="minorHAnsi" w:hAnsiTheme="minorHAnsi"/>
          <w:sz w:val="24"/>
          <w:szCs w:val="24"/>
        </w:rPr>
        <w:t>50</w:t>
      </w:r>
      <w:r>
        <w:rPr>
          <w:rFonts w:asciiTheme="minorHAnsi" w:hAnsiTheme="minorHAnsi"/>
          <w:sz w:val="24"/>
          <w:szCs w:val="24"/>
        </w:rPr>
        <w:t xml:space="preserve">*2 = </w:t>
      </w:r>
      <w:r>
        <w:rPr>
          <w:rFonts w:asciiTheme="minorHAnsi" w:hAnsiTheme="minorHAnsi"/>
          <w:sz w:val="24"/>
          <w:szCs w:val="24"/>
        </w:rPr>
        <w:t>100</w:t>
      </w:r>
      <w:r>
        <w:rPr>
          <w:rFonts w:asciiTheme="minorHAnsi" w:hAnsiTheme="minorHAnsi"/>
          <w:sz w:val="24"/>
          <w:szCs w:val="24"/>
        </w:rPr>
        <w:t>.</w:t>
      </w:r>
    </w:p>
    <w:p w14:paraId="3D60D233" w14:textId="77777777" w:rsidR="008064E6" w:rsidRDefault="008064E6" w:rsidP="00BA6FA4">
      <w:pPr>
        <w:ind w:left="720"/>
        <w:rPr>
          <w:rFonts w:asciiTheme="minorHAnsi" w:hAnsiTheme="minorHAnsi"/>
          <w:sz w:val="24"/>
          <w:szCs w:val="24"/>
        </w:rPr>
      </w:pPr>
    </w:p>
    <w:p w14:paraId="24FA79B5" w14:textId="77777777" w:rsidR="008064E6" w:rsidRDefault="008064E6">
      <w:pPr>
        <w:rPr>
          <w:rFonts w:asciiTheme="minorHAnsi" w:hAnsiTheme="minorHAnsi"/>
          <w:b/>
          <w:sz w:val="24"/>
          <w:szCs w:val="24"/>
        </w:rPr>
      </w:pPr>
      <w:r>
        <w:rPr>
          <w:rFonts w:asciiTheme="minorHAnsi" w:hAnsiTheme="minorHAnsi"/>
          <w:b/>
          <w:sz w:val="24"/>
          <w:szCs w:val="24"/>
        </w:rPr>
        <w:br w:type="page"/>
      </w:r>
    </w:p>
    <w:p w14:paraId="77D35087" w14:textId="0EE93DF4" w:rsidR="00BA6FA4" w:rsidRPr="0093545A" w:rsidRDefault="00BA6FA4" w:rsidP="00BA6FA4">
      <w:pPr>
        <w:rPr>
          <w:rFonts w:asciiTheme="minorHAnsi" w:hAnsiTheme="minorHAnsi"/>
          <w:b/>
          <w:sz w:val="24"/>
          <w:szCs w:val="24"/>
        </w:rPr>
      </w:pPr>
      <w:r w:rsidRPr="0093545A">
        <w:rPr>
          <w:rFonts w:asciiTheme="minorHAnsi" w:hAnsiTheme="minorHAnsi"/>
          <w:b/>
          <w:sz w:val="24"/>
          <w:szCs w:val="24"/>
        </w:rPr>
        <w:lastRenderedPageBreak/>
        <w:t>4. Effect Size r; Sample Size with r</w:t>
      </w:r>
    </w:p>
    <w:p w14:paraId="00C536B8" w14:textId="77777777" w:rsidR="00BA6FA4" w:rsidRPr="0093545A" w:rsidRDefault="00BA6FA4" w:rsidP="00BA6FA4">
      <w:pPr>
        <w:rPr>
          <w:rFonts w:asciiTheme="minorHAnsi" w:hAnsiTheme="minorHAnsi"/>
          <w:sz w:val="24"/>
          <w:szCs w:val="24"/>
        </w:rPr>
      </w:pPr>
    </w:p>
    <w:p w14:paraId="28D0E512"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4.1 Pearson Correlation Coefficient, r</w:t>
      </w:r>
    </w:p>
    <w:p w14:paraId="70F0AE2B"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Pearson’s correlation coefficient, r, is a standardized effect size measure. The reason for this can be seen in the following formula for r; both variables are first standardized with Z scores which have a mean of 0.00 and standard deviation of 1.00.</w:t>
      </w:r>
    </w:p>
    <w:p w14:paraId="5C5689AA" w14:textId="77777777" w:rsidR="00BA6FA4" w:rsidRPr="0093545A" w:rsidRDefault="00BA6FA4" w:rsidP="00BA6FA4">
      <w:pPr>
        <w:rPr>
          <w:rFonts w:asciiTheme="minorHAnsi" w:hAnsiTheme="minorHAnsi"/>
          <w:sz w:val="24"/>
          <w:szCs w:val="24"/>
        </w:rPr>
      </w:pPr>
    </w:p>
    <w:p w14:paraId="7EEC1F7D" w14:textId="77777777" w:rsidR="00BA6FA4" w:rsidRPr="00202040" w:rsidRDefault="00BA6FA4" w:rsidP="00BA6FA4">
      <w:pPr>
        <w:ind w:left="1440"/>
        <w:rPr>
          <w:rFonts w:asciiTheme="minorHAnsi" w:hAnsiTheme="minorHAnsi"/>
          <w:sz w:val="32"/>
          <w:szCs w:val="32"/>
        </w:rPr>
      </w:pPr>
      <w:r w:rsidRPr="00202040">
        <w:rPr>
          <w:rFonts w:asciiTheme="minorHAnsi" w:hAnsiTheme="minorHAnsi"/>
          <w:sz w:val="24"/>
          <w:szCs w:val="24"/>
        </w:rPr>
        <w:t>r =</w:t>
      </w:r>
      <w:r>
        <w:rPr>
          <w:rFonts w:asciiTheme="minorHAnsi" w:hAnsiTheme="minorHAnsi"/>
          <w:sz w:val="32"/>
          <w:szCs w:val="32"/>
        </w:rPr>
        <w:t xml:space="preserve"> </w:t>
      </w:r>
      <m:oMath>
        <m:f>
          <m:fPr>
            <m:ctrlPr>
              <w:rPr>
                <w:rFonts w:ascii="Cambria Math" w:hAnsi="Cambria Math"/>
                <w:sz w:val="32"/>
                <w:szCs w:val="32"/>
              </w:rPr>
            </m:ctrlPr>
          </m:fPr>
          <m:num>
            <m:sSub>
              <m:sSubPr>
                <m:ctrlPr>
                  <w:rPr>
                    <w:rFonts w:ascii="Cambria Math" w:hAnsi="Cambria Math"/>
                    <w:sz w:val="32"/>
                    <w:szCs w:val="32"/>
                  </w:rPr>
                </m:ctrlPr>
              </m:sSubPr>
              <m:e>
                <m:sSub>
                  <m:sSubPr>
                    <m:ctrlPr>
                      <w:rPr>
                        <w:rFonts w:ascii="Cambria Math" w:hAnsi="Cambria Math"/>
                        <w:sz w:val="32"/>
                        <w:szCs w:val="32"/>
                      </w:rPr>
                    </m:ctrlPr>
                  </m:sSubPr>
                  <m:e>
                    <m:r>
                      <w:rPr>
                        <w:rFonts w:ascii="Cambria Math" w:hAnsi="Cambria Math"/>
                        <w:sz w:val="32"/>
                        <w:szCs w:val="32"/>
                      </w:rPr>
                      <m:t>Z</m:t>
                    </m:r>
                  </m:e>
                  <m:sub>
                    <m:r>
                      <w:rPr>
                        <w:rFonts w:ascii="Cambria Math" w:hAnsi="Cambria Math"/>
                        <w:sz w:val="32"/>
                        <w:szCs w:val="32"/>
                      </w:rPr>
                      <m:t>x</m:t>
                    </m:r>
                  </m:sub>
                </m:sSub>
                <m:r>
                  <w:rPr>
                    <w:rFonts w:ascii="Cambria Math" w:hAnsi="Cambria Math"/>
                    <w:sz w:val="32"/>
                    <w:szCs w:val="32"/>
                  </w:rPr>
                  <m:t>Z</m:t>
                </m:r>
              </m:e>
              <m:sub>
                <m:r>
                  <w:rPr>
                    <w:rFonts w:ascii="Cambria Math" w:hAnsi="Cambria Math"/>
                    <w:sz w:val="32"/>
                    <w:szCs w:val="32"/>
                  </w:rPr>
                  <m:t>y</m:t>
                </m:r>
              </m:sub>
            </m:sSub>
          </m:num>
          <m:den>
            <m:r>
              <w:rPr>
                <w:rFonts w:ascii="Cambria Math" w:hAnsi="Cambria Math"/>
                <w:sz w:val="32"/>
                <w:szCs w:val="32"/>
              </w:rPr>
              <m:t>n-1</m:t>
            </m:r>
          </m:den>
        </m:f>
      </m:oMath>
    </w:p>
    <w:p w14:paraId="4380EB5B" w14:textId="77777777" w:rsidR="00BA6FA4" w:rsidRPr="00904BBF" w:rsidRDefault="00BA6FA4" w:rsidP="00BA6FA4">
      <w:pPr>
        <w:ind w:left="1440"/>
        <w:rPr>
          <w:rFonts w:asciiTheme="minorHAnsi" w:hAnsiTheme="minorHAnsi"/>
          <w:sz w:val="24"/>
          <w:szCs w:val="24"/>
        </w:rPr>
      </w:pPr>
    </w:p>
    <w:p w14:paraId="43D1E018" w14:textId="77777777" w:rsidR="00BA6FA4" w:rsidRPr="00904BBF" w:rsidRDefault="00BA6FA4" w:rsidP="00BA6FA4">
      <w:pPr>
        <w:ind w:left="720"/>
        <w:rPr>
          <w:rFonts w:asciiTheme="minorHAnsi" w:hAnsiTheme="minorHAnsi"/>
          <w:sz w:val="24"/>
          <w:szCs w:val="24"/>
        </w:rPr>
      </w:pPr>
      <w:r w:rsidRPr="00904BBF">
        <w:rPr>
          <w:rFonts w:asciiTheme="minorHAnsi" w:hAnsiTheme="minorHAnsi"/>
          <w:sz w:val="24"/>
          <w:szCs w:val="24"/>
        </w:rPr>
        <w:t xml:space="preserve">Pearson r </w:t>
      </w:r>
    </w:p>
    <w:p w14:paraId="658ED0FB" w14:textId="77777777" w:rsidR="00BA6FA4" w:rsidRPr="00904BBF" w:rsidRDefault="00BA6FA4" w:rsidP="00BA6FA4">
      <w:pPr>
        <w:numPr>
          <w:ilvl w:val="0"/>
          <w:numId w:val="65"/>
        </w:numPr>
        <w:contextualSpacing/>
        <w:rPr>
          <w:rFonts w:asciiTheme="minorHAnsi" w:hAnsiTheme="minorHAnsi"/>
          <w:sz w:val="24"/>
          <w:szCs w:val="24"/>
        </w:rPr>
      </w:pPr>
      <w:r w:rsidRPr="00904BBF">
        <w:rPr>
          <w:rFonts w:asciiTheme="minorHAnsi" w:hAnsiTheme="minorHAnsi"/>
          <w:sz w:val="24"/>
          <w:szCs w:val="24"/>
        </w:rPr>
        <w:t xml:space="preserve">is a measure of linear </w:t>
      </w:r>
      <w:proofErr w:type="gramStart"/>
      <w:r w:rsidRPr="00904BBF">
        <w:rPr>
          <w:rFonts w:asciiTheme="minorHAnsi" w:hAnsiTheme="minorHAnsi"/>
          <w:sz w:val="24"/>
          <w:szCs w:val="24"/>
        </w:rPr>
        <w:t>relationship;</w:t>
      </w:r>
      <w:proofErr w:type="gramEnd"/>
    </w:p>
    <w:p w14:paraId="32F42C57" w14:textId="77777777" w:rsidR="00BA6FA4" w:rsidRPr="00904BBF" w:rsidRDefault="00BA6FA4" w:rsidP="00BA6FA4">
      <w:pPr>
        <w:numPr>
          <w:ilvl w:val="0"/>
          <w:numId w:val="65"/>
        </w:numPr>
        <w:contextualSpacing/>
        <w:rPr>
          <w:rFonts w:asciiTheme="minorHAnsi" w:hAnsiTheme="minorHAnsi"/>
          <w:sz w:val="24"/>
          <w:szCs w:val="24"/>
        </w:rPr>
      </w:pPr>
      <w:r w:rsidRPr="00904BBF">
        <w:rPr>
          <w:rFonts w:asciiTheme="minorHAnsi" w:hAnsiTheme="minorHAnsi"/>
          <w:sz w:val="24"/>
          <w:szCs w:val="24"/>
        </w:rPr>
        <w:t xml:space="preserve">ranges from -1.00 to </w:t>
      </w:r>
      <w:proofErr w:type="gramStart"/>
      <w:r w:rsidRPr="00904BBF">
        <w:rPr>
          <w:rFonts w:asciiTheme="minorHAnsi" w:hAnsiTheme="minorHAnsi"/>
          <w:sz w:val="24"/>
          <w:szCs w:val="24"/>
        </w:rPr>
        <w:t>1.00;</w:t>
      </w:r>
      <w:proofErr w:type="gramEnd"/>
      <w:r w:rsidRPr="00904BBF">
        <w:rPr>
          <w:rFonts w:asciiTheme="minorHAnsi" w:hAnsiTheme="minorHAnsi"/>
          <w:sz w:val="24"/>
          <w:szCs w:val="24"/>
        </w:rPr>
        <w:t xml:space="preserve"> </w:t>
      </w:r>
    </w:p>
    <w:p w14:paraId="5C55C272" w14:textId="77777777" w:rsidR="00BA6FA4" w:rsidRPr="00904BBF" w:rsidRDefault="00BA6FA4" w:rsidP="00BA6FA4">
      <w:pPr>
        <w:numPr>
          <w:ilvl w:val="0"/>
          <w:numId w:val="65"/>
        </w:numPr>
        <w:contextualSpacing/>
        <w:rPr>
          <w:rFonts w:asciiTheme="minorHAnsi" w:hAnsiTheme="minorHAnsi"/>
          <w:sz w:val="24"/>
          <w:szCs w:val="24"/>
        </w:rPr>
      </w:pPr>
      <w:r w:rsidRPr="00904BBF">
        <w:rPr>
          <w:rFonts w:asciiTheme="minorHAnsi" w:hAnsiTheme="minorHAnsi"/>
          <w:sz w:val="24"/>
          <w:szCs w:val="24"/>
        </w:rPr>
        <w:t xml:space="preserve">indicates no linear relationship when r = 0.00; and </w:t>
      </w:r>
    </w:p>
    <w:p w14:paraId="61117C22" w14:textId="77777777" w:rsidR="00BA6FA4" w:rsidRDefault="00BA6FA4" w:rsidP="00BA6FA4">
      <w:pPr>
        <w:numPr>
          <w:ilvl w:val="0"/>
          <w:numId w:val="65"/>
        </w:numPr>
        <w:contextualSpacing/>
        <w:rPr>
          <w:rFonts w:asciiTheme="minorHAnsi" w:hAnsiTheme="minorHAnsi"/>
          <w:sz w:val="24"/>
          <w:szCs w:val="24"/>
        </w:rPr>
      </w:pPr>
      <w:r w:rsidRPr="00904BBF">
        <w:rPr>
          <w:rFonts w:asciiTheme="minorHAnsi" w:hAnsiTheme="minorHAnsi"/>
          <w:sz w:val="24"/>
          <w:szCs w:val="24"/>
        </w:rPr>
        <w:t>is typically used to identify associations between quantitative variables (e.g., test grades and hours studied; level of motivation and level of persistence; number of publications and annual merit pay increase)</w:t>
      </w:r>
    </w:p>
    <w:p w14:paraId="76D413B1" w14:textId="77777777" w:rsidR="00BA6FA4" w:rsidRPr="00904BBF" w:rsidRDefault="00BA6FA4" w:rsidP="00BA6FA4">
      <w:pPr>
        <w:numPr>
          <w:ilvl w:val="0"/>
          <w:numId w:val="65"/>
        </w:numPr>
        <w:contextualSpacing/>
        <w:rPr>
          <w:rFonts w:asciiTheme="minorHAnsi" w:hAnsiTheme="minorHAnsi"/>
          <w:sz w:val="24"/>
          <w:szCs w:val="24"/>
        </w:rPr>
      </w:pPr>
      <w:r>
        <w:rPr>
          <w:rFonts w:asciiTheme="minorHAnsi" w:hAnsiTheme="minorHAnsi"/>
          <w:sz w:val="24"/>
          <w:szCs w:val="24"/>
        </w:rPr>
        <w:t>r can be misleading as an effect size (discussion to be added, compared with unstandardized regression slope)</w:t>
      </w:r>
    </w:p>
    <w:p w14:paraId="41046A5B" w14:textId="77777777" w:rsidR="00BA6FA4" w:rsidRPr="0093545A" w:rsidRDefault="00BA6FA4" w:rsidP="00BA6FA4">
      <w:pPr>
        <w:rPr>
          <w:rFonts w:asciiTheme="minorHAnsi" w:hAnsiTheme="minorHAnsi"/>
          <w:sz w:val="24"/>
          <w:szCs w:val="24"/>
        </w:rPr>
      </w:pPr>
    </w:p>
    <w:p w14:paraId="6171050A"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4.2 Cohen’s Guidelines/Suggestions for Pearson r</w:t>
      </w:r>
    </w:p>
    <w:p w14:paraId="47DB449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In the absence of prior research from which Pearson’s r may be found, Cohen (</w:t>
      </w:r>
      <w:r>
        <w:rPr>
          <w:rFonts w:asciiTheme="minorHAnsi" w:hAnsiTheme="minorHAnsi"/>
          <w:sz w:val="24"/>
          <w:szCs w:val="24"/>
        </w:rPr>
        <w:t>1992</w:t>
      </w:r>
      <w:r w:rsidRPr="0093545A">
        <w:rPr>
          <w:rFonts w:asciiTheme="minorHAnsi" w:hAnsiTheme="minorHAnsi"/>
          <w:sz w:val="24"/>
          <w:szCs w:val="24"/>
        </w:rPr>
        <w:t xml:space="preserve">) offered the following values of r as small, medium, and large. As with effect size d, </w:t>
      </w:r>
      <w:proofErr w:type="gramStart"/>
      <w:r w:rsidRPr="0093545A">
        <w:rPr>
          <w:rFonts w:asciiTheme="minorHAnsi" w:hAnsiTheme="minorHAnsi"/>
          <w:sz w:val="24"/>
          <w:szCs w:val="24"/>
        </w:rPr>
        <w:t>many in</w:t>
      </w:r>
      <w:proofErr w:type="gramEnd"/>
      <w:r w:rsidRPr="0093545A">
        <w:rPr>
          <w:rFonts w:asciiTheme="minorHAnsi" w:hAnsiTheme="minorHAnsi"/>
          <w:sz w:val="24"/>
          <w:szCs w:val="24"/>
        </w:rPr>
        <w:t xml:space="preserve"> social science researchers have adopted these guidelines.</w:t>
      </w:r>
    </w:p>
    <w:p w14:paraId="41E4687F" w14:textId="77777777" w:rsidR="00BA6FA4" w:rsidRPr="0093545A" w:rsidRDefault="00BA6FA4" w:rsidP="00BA6FA4">
      <w:pPr>
        <w:rPr>
          <w:rFonts w:asciiTheme="minorHAnsi" w:hAnsiTheme="minorHAnsi"/>
          <w:sz w:val="24"/>
          <w:szCs w:val="24"/>
        </w:rPr>
      </w:pPr>
    </w:p>
    <w:tbl>
      <w:tblPr>
        <w:tblW w:w="10005" w:type="dxa"/>
        <w:tblInd w:w="895" w:type="dxa"/>
        <w:tblLayout w:type="fixed"/>
        <w:tblLook w:val="0600" w:firstRow="0" w:lastRow="0" w:firstColumn="0" w:lastColumn="0" w:noHBand="1" w:noVBand="1"/>
      </w:tblPr>
      <w:tblGrid>
        <w:gridCol w:w="2970"/>
        <w:gridCol w:w="2415"/>
        <w:gridCol w:w="2295"/>
        <w:gridCol w:w="2325"/>
      </w:tblGrid>
      <w:tr w:rsidR="00BA6FA4" w:rsidRPr="0093545A" w14:paraId="7929DDDB" w14:textId="77777777" w:rsidTr="00A05ED4">
        <w:tc>
          <w:tcPr>
            <w:tcW w:w="2970" w:type="dxa"/>
            <w:shd w:val="clear" w:color="auto" w:fill="auto"/>
            <w:tcMar>
              <w:top w:w="100" w:type="dxa"/>
              <w:left w:w="100" w:type="dxa"/>
              <w:bottom w:w="100" w:type="dxa"/>
              <w:right w:w="100" w:type="dxa"/>
            </w:tcMar>
          </w:tcPr>
          <w:p w14:paraId="728996B7" w14:textId="77777777" w:rsidR="00BA6FA4" w:rsidRPr="0093545A" w:rsidRDefault="00BA6FA4" w:rsidP="00A05ED4">
            <w:pPr>
              <w:spacing w:line="240" w:lineRule="auto"/>
              <w:jc w:val="center"/>
              <w:rPr>
                <w:rFonts w:asciiTheme="minorHAnsi" w:hAnsiTheme="minorHAnsi"/>
                <w:sz w:val="24"/>
                <w:szCs w:val="24"/>
              </w:rPr>
            </w:pPr>
          </w:p>
        </w:tc>
        <w:tc>
          <w:tcPr>
            <w:tcW w:w="2415" w:type="dxa"/>
            <w:shd w:val="clear" w:color="auto" w:fill="FCE5CD"/>
            <w:tcMar>
              <w:top w:w="100" w:type="dxa"/>
              <w:left w:w="100" w:type="dxa"/>
              <w:bottom w:w="100" w:type="dxa"/>
              <w:right w:w="100" w:type="dxa"/>
            </w:tcMar>
          </w:tcPr>
          <w:p w14:paraId="2367EEBB"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Small</w:t>
            </w:r>
          </w:p>
        </w:tc>
        <w:tc>
          <w:tcPr>
            <w:tcW w:w="2295" w:type="dxa"/>
            <w:shd w:val="clear" w:color="auto" w:fill="FCE5CD"/>
            <w:tcMar>
              <w:top w:w="100" w:type="dxa"/>
              <w:left w:w="100" w:type="dxa"/>
              <w:bottom w:w="100" w:type="dxa"/>
              <w:right w:w="100" w:type="dxa"/>
            </w:tcMar>
          </w:tcPr>
          <w:p w14:paraId="653E4656"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Medium</w:t>
            </w:r>
          </w:p>
        </w:tc>
        <w:tc>
          <w:tcPr>
            <w:tcW w:w="2325" w:type="dxa"/>
            <w:shd w:val="clear" w:color="auto" w:fill="FCE5CD"/>
            <w:tcMar>
              <w:top w:w="100" w:type="dxa"/>
              <w:left w:w="100" w:type="dxa"/>
              <w:bottom w:w="100" w:type="dxa"/>
              <w:right w:w="100" w:type="dxa"/>
            </w:tcMar>
          </w:tcPr>
          <w:p w14:paraId="211D393F"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BA6FA4" w:rsidRPr="0093545A" w14:paraId="1D80CAE6" w14:textId="77777777" w:rsidTr="00A05ED4">
        <w:tc>
          <w:tcPr>
            <w:tcW w:w="2970" w:type="dxa"/>
            <w:shd w:val="clear" w:color="auto" w:fill="auto"/>
            <w:tcMar>
              <w:top w:w="100" w:type="dxa"/>
              <w:left w:w="100" w:type="dxa"/>
              <w:bottom w:w="100" w:type="dxa"/>
              <w:right w:w="100" w:type="dxa"/>
            </w:tcMar>
          </w:tcPr>
          <w:p w14:paraId="56310EB2"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Pearson r</w:t>
            </w:r>
          </w:p>
        </w:tc>
        <w:tc>
          <w:tcPr>
            <w:tcW w:w="2415" w:type="dxa"/>
            <w:shd w:val="clear" w:color="auto" w:fill="auto"/>
            <w:tcMar>
              <w:top w:w="100" w:type="dxa"/>
              <w:left w:w="100" w:type="dxa"/>
              <w:bottom w:w="100" w:type="dxa"/>
              <w:right w:w="100" w:type="dxa"/>
            </w:tcMar>
          </w:tcPr>
          <w:p w14:paraId="330DB17C"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.10</w:t>
            </w:r>
          </w:p>
        </w:tc>
        <w:tc>
          <w:tcPr>
            <w:tcW w:w="2295" w:type="dxa"/>
            <w:shd w:val="clear" w:color="auto" w:fill="auto"/>
            <w:tcMar>
              <w:top w:w="100" w:type="dxa"/>
              <w:left w:w="100" w:type="dxa"/>
              <w:bottom w:w="100" w:type="dxa"/>
              <w:right w:w="100" w:type="dxa"/>
            </w:tcMar>
          </w:tcPr>
          <w:p w14:paraId="2F5EAE53"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.30</w:t>
            </w:r>
          </w:p>
        </w:tc>
        <w:tc>
          <w:tcPr>
            <w:tcW w:w="2325" w:type="dxa"/>
            <w:shd w:val="clear" w:color="auto" w:fill="auto"/>
            <w:tcMar>
              <w:top w:w="100" w:type="dxa"/>
              <w:left w:w="100" w:type="dxa"/>
              <w:bottom w:w="100" w:type="dxa"/>
              <w:right w:w="100" w:type="dxa"/>
            </w:tcMar>
          </w:tcPr>
          <w:p w14:paraId="5E527C8B" w14:textId="77777777" w:rsidR="00BA6FA4" w:rsidRPr="0093545A" w:rsidRDefault="00BA6FA4" w:rsidP="00A05ED4">
            <w:pPr>
              <w:spacing w:line="240" w:lineRule="auto"/>
              <w:jc w:val="center"/>
              <w:rPr>
                <w:rFonts w:asciiTheme="minorHAnsi" w:hAnsiTheme="minorHAnsi"/>
                <w:sz w:val="24"/>
                <w:szCs w:val="24"/>
              </w:rPr>
            </w:pPr>
            <w:r w:rsidRPr="0093545A">
              <w:rPr>
                <w:rFonts w:asciiTheme="minorHAnsi" w:hAnsiTheme="minorHAnsi"/>
                <w:sz w:val="24"/>
                <w:szCs w:val="24"/>
              </w:rPr>
              <w:t>.50</w:t>
            </w:r>
          </w:p>
        </w:tc>
      </w:tr>
    </w:tbl>
    <w:p w14:paraId="70F48A55" w14:textId="77777777" w:rsidR="00BA6FA4" w:rsidRPr="0093545A" w:rsidRDefault="00BA6FA4" w:rsidP="00BA6FA4">
      <w:pPr>
        <w:rPr>
          <w:rFonts w:asciiTheme="minorHAnsi" w:hAnsiTheme="minorHAnsi"/>
          <w:sz w:val="24"/>
          <w:szCs w:val="24"/>
        </w:rPr>
      </w:pPr>
    </w:p>
    <w:p w14:paraId="706BC23B" w14:textId="77777777" w:rsidR="00BA6FA4" w:rsidRDefault="00BA6FA4" w:rsidP="00BA6FA4">
      <w:pPr>
        <w:rPr>
          <w:rFonts w:asciiTheme="minorHAnsi" w:hAnsiTheme="minorHAnsi"/>
          <w:sz w:val="24"/>
          <w:szCs w:val="24"/>
        </w:rPr>
      </w:pPr>
    </w:p>
    <w:p w14:paraId="71074C3D"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4.3 Sample Size with r</w:t>
      </w:r>
    </w:p>
    <w:p w14:paraId="4004B546" w14:textId="77777777" w:rsidR="00BA6FA4" w:rsidRPr="0093545A" w:rsidRDefault="00BA6FA4" w:rsidP="00BA6FA4">
      <w:pPr>
        <w:ind w:left="720"/>
        <w:rPr>
          <w:rFonts w:asciiTheme="minorHAnsi" w:hAnsiTheme="minorHAnsi"/>
          <w:sz w:val="24"/>
          <w:szCs w:val="24"/>
        </w:rPr>
      </w:pPr>
    </w:p>
    <w:p w14:paraId="0FAB14AD"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 xml:space="preserve">Values Need to find </w:t>
      </w:r>
      <w:proofErr w:type="gramStart"/>
      <w:r w:rsidRPr="0093545A">
        <w:rPr>
          <w:rFonts w:asciiTheme="minorHAnsi" w:hAnsiTheme="minorHAnsi"/>
          <w:b/>
          <w:sz w:val="24"/>
          <w:szCs w:val="24"/>
        </w:rPr>
        <w:t>n</w:t>
      </w:r>
      <w:proofErr w:type="gramEnd"/>
    </w:p>
    <w:p w14:paraId="3144E6F2" w14:textId="77777777" w:rsidR="00BA6FA4" w:rsidRPr="0093545A" w:rsidRDefault="00BA6FA4" w:rsidP="00BA6FA4">
      <w:pPr>
        <w:numPr>
          <w:ilvl w:val="0"/>
          <w:numId w:val="66"/>
        </w:numPr>
        <w:contextualSpacing/>
        <w:rPr>
          <w:rFonts w:asciiTheme="minorHAnsi" w:hAnsiTheme="minorHAnsi"/>
          <w:sz w:val="24"/>
          <w:szCs w:val="24"/>
        </w:rPr>
      </w:pPr>
      <m:oMath>
        <m:r>
          <w:rPr>
            <w:rFonts w:ascii="Cambria Math" w:hAnsi="Cambria Math"/>
            <w:sz w:val="24"/>
            <w:szCs w:val="24"/>
          </w:rPr>
          <m:t>α</m:t>
        </m:r>
      </m:oMath>
      <w:r>
        <w:rPr>
          <w:rFonts w:asciiTheme="minorHAnsi" w:hAnsiTheme="minorHAnsi"/>
          <w:sz w:val="24"/>
          <w:szCs w:val="24"/>
        </w:rPr>
        <w:t xml:space="preserve"> </w:t>
      </w:r>
      <w:r w:rsidRPr="0093545A">
        <w:rPr>
          <w:rFonts w:asciiTheme="minorHAnsi" w:hAnsiTheme="minorHAnsi"/>
          <w:b/>
          <w:sz w:val="24"/>
          <w:szCs w:val="24"/>
        </w:rPr>
        <w:t xml:space="preserve">(alpha), </w:t>
      </w:r>
      <w:r w:rsidRPr="0093545A">
        <w:rPr>
          <w:rFonts w:asciiTheme="minorHAnsi" w:hAnsiTheme="minorHAnsi"/>
          <w:sz w:val="24"/>
          <w:szCs w:val="24"/>
        </w:rPr>
        <w:t>often set at .05, .01, or .001.</w:t>
      </w:r>
    </w:p>
    <w:p w14:paraId="3B5CB14C" w14:textId="77777777" w:rsidR="00BA6FA4" w:rsidRPr="0093545A" w:rsidRDefault="00BA6FA4" w:rsidP="00BA6FA4">
      <w:pPr>
        <w:numPr>
          <w:ilvl w:val="0"/>
          <w:numId w:val="66"/>
        </w:numPr>
        <w:contextualSpacing/>
        <w:rPr>
          <w:rFonts w:asciiTheme="minorHAnsi" w:hAnsiTheme="minorHAnsi"/>
          <w:sz w:val="24"/>
          <w:szCs w:val="24"/>
        </w:rPr>
      </w:pPr>
      <w:r w:rsidRPr="0093545A">
        <w:rPr>
          <w:rFonts w:asciiTheme="minorHAnsi" w:hAnsiTheme="minorHAnsi"/>
          <w:b/>
          <w:sz w:val="24"/>
          <w:szCs w:val="24"/>
        </w:rPr>
        <w:t>Power (1-</w:t>
      </w:r>
      <m:oMath>
        <m:r>
          <w:rPr>
            <w:rFonts w:ascii="Cambria Math" w:hAnsi="Cambria Math"/>
            <w:sz w:val="24"/>
            <w:szCs w:val="24"/>
          </w:rPr>
          <m:t>β</m:t>
        </m:r>
      </m:oMath>
      <w:r w:rsidRPr="0093545A">
        <w:rPr>
          <w:rFonts w:asciiTheme="minorHAnsi" w:hAnsiTheme="minorHAnsi"/>
          <w:b/>
          <w:sz w:val="24"/>
          <w:szCs w:val="24"/>
        </w:rPr>
        <w:t>)</w:t>
      </w:r>
      <w:r w:rsidRPr="0093545A">
        <w:rPr>
          <w:rFonts w:asciiTheme="minorHAnsi" w:hAnsiTheme="minorHAnsi"/>
          <w:sz w:val="24"/>
          <w:szCs w:val="24"/>
        </w:rPr>
        <w:t xml:space="preserve"> usually to .80, .85, or .90. A value of .95 may be targeted if large samples are available.</w:t>
      </w:r>
    </w:p>
    <w:p w14:paraId="6E0A9336" w14:textId="77777777" w:rsidR="00BA6FA4" w:rsidRPr="0093545A" w:rsidRDefault="00BA6FA4" w:rsidP="00BA6FA4">
      <w:pPr>
        <w:numPr>
          <w:ilvl w:val="0"/>
          <w:numId w:val="66"/>
        </w:numPr>
        <w:contextualSpacing/>
        <w:rPr>
          <w:rFonts w:asciiTheme="minorHAnsi" w:hAnsiTheme="minorHAnsi"/>
          <w:b/>
          <w:sz w:val="24"/>
          <w:szCs w:val="24"/>
        </w:rPr>
      </w:pPr>
      <w:r w:rsidRPr="0093545A">
        <w:rPr>
          <w:rFonts w:asciiTheme="minorHAnsi" w:hAnsiTheme="minorHAnsi"/>
          <w:b/>
          <w:sz w:val="24"/>
          <w:szCs w:val="24"/>
        </w:rPr>
        <w:t>Effect Size r</w:t>
      </w:r>
    </w:p>
    <w:p w14:paraId="26BE8052" w14:textId="77777777" w:rsidR="00BA6FA4" w:rsidRPr="0093545A" w:rsidRDefault="00BA6FA4" w:rsidP="00BA6FA4">
      <w:pPr>
        <w:numPr>
          <w:ilvl w:val="0"/>
          <w:numId w:val="66"/>
        </w:numPr>
        <w:contextualSpacing/>
        <w:rPr>
          <w:rFonts w:asciiTheme="minorHAnsi" w:hAnsiTheme="minorHAnsi"/>
          <w:sz w:val="24"/>
          <w:szCs w:val="24"/>
        </w:rPr>
      </w:pPr>
      <w:r w:rsidRPr="0093545A">
        <w:rPr>
          <w:rFonts w:asciiTheme="minorHAnsi" w:hAnsiTheme="minorHAnsi"/>
          <w:b/>
          <w:sz w:val="24"/>
          <w:szCs w:val="24"/>
        </w:rPr>
        <w:t>Degrees of Freedom (</w:t>
      </w:r>
      <w:proofErr w:type="spellStart"/>
      <w:r w:rsidRPr="0093545A">
        <w:rPr>
          <w:rFonts w:asciiTheme="minorHAnsi" w:hAnsiTheme="minorHAnsi"/>
          <w:b/>
          <w:sz w:val="24"/>
          <w:szCs w:val="24"/>
        </w:rPr>
        <w:t>df</w:t>
      </w:r>
      <w:proofErr w:type="spellEnd"/>
      <w:r w:rsidRPr="0093545A">
        <w:rPr>
          <w:rFonts w:asciiTheme="minorHAnsi" w:hAnsiTheme="minorHAnsi"/>
          <w:b/>
          <w:sz w:val="24"/>
          <w:szCs w:val="24"/>
        </w:rPr>
        <w:t>)</w:t>
      </w:r>
      <w:r w:rsidRPr="0093545A">
        <w:rPr>
          <w:rFonts w:asciiTheme="minorHAnsi" w:hAnsiTheme="minorHAnsi"/>
          <w:sz w:val="24"/>
          <w:szCs w:val="24"/>
        </w:rPr>
        <w:t xml:space="preserve"> which defaults to 1 for zero-order correlations. </w:t>
      </w:r>
    </w:p>
    <w:p w14:paraId="754D8D72" w14:textId="77777777" w:rsidR="00BA6FA4" w:rsidRDefault="00BA6FA4" w:rsidP="00BA6FA4">
      <w:pPr>
        <w:rPr>
          <w:rFonts w:asciiTheme="minorHAnsi" w:hAnsiTheme="minorHAnsi"/>
          <w:sz w:val="24"/>
          <w:szCs w:val="24"/>
        </w:rPr>
      </w:pPr>
    </w:p>
    <w:p w14:paraId="02E60D77" w14:textId="77777777" w:rsidR="00DD2752" w:rsidRDefault="00DD2752" w:rsidP="00BA6FA4">
      <w:pPr>
        <w:rPr>
          <w:rFonts w:asciiTheme="minorHAnsi" w:hAnsiTheme="minorHAnsi"/>
          <w:sz w:val="24"/>
          <w:szCs w:val="24"/>
        </w:rPr>
      </w:pPr>
    </w:p>
    <w:p w14:paraId="4FDF0076" w14:textId="77777777" w:rsidR="00DD2752" w:rsidRDefault="00DD2752" w:rsidP="00BA6FA4">
      <w:pPr>
        <w:rPr>
          <w:rFonts w:asciiTheme="minorHAnsi" w:hAnsiTheme="minorHAnsi"/>
          <w:sz w:val="24"/>
          <w:szCs w:val="24"/>
        </w:rPr>
      </w:pPr>
    </w:p>
    <w:p w14:paraId="56723A54" w14:textId="77777777" w:rsidR="00DD2752" w:rsidRDefault="00DD2752" w:rsidP="00BA6FA4">
      <w:pPr>
        <w:rPr>
          <w:rFonts w:asciiTheme="minorHAnsi" w:hAnsiTheme="minorHAnsi"/>
          <w:sz w:val="24"/>
          <w:szCs w:val="24"/>
        </w:rPr>
      </w:pPr>
    </w:p>
    <w:p w14:paraId="38BB1DB7" w14:textId="77777777" w:rsidR="00DD2752" w:rsidRDefault="00DD2752" w:rsidP="00BA6FA4">
      <w:pPr>
        <w:rPr>
          <w:rFonts w:asciiTheme="minorHAnsi" w:hAnsiTheme="minorHAnsi"/>
          <w:sz w:val="24"/>
          <w:szCs w:val="24"/>
        </w:rPr>
      </w:pPr>
    </w:p>
    <w:p w14:paraId="3B384F71"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lastRenderedPageBreak/>
        <w:t xml:space="preserve">4.4 Finding n for r with </w:t>
      </w:r>
      <w:proofErr w:type="gramStart"/>
      <w:r w:rsidRPr="0093545A">
        <w:rPr>
          <w:rFonts w:asciiTheme="minorHAnsi" w:hAnsiTheme="minorHAnsi"/>
          <w:b/>
          <w:sz w:val="24"/>
          <w:szCs w:val="24"/>
        </w:rPr>
        <w:t>Excel</w:t>
      </w:r>
      <w:proofErr w:type="gramEnd"/>
      <w:r w:rsidRPr="0093545A">
        <w:rPr>
          <w:rFonts w:asciiTheme="minorHAnsi" w:hAnsiTheme="minorHAnsi"/>
          <w:b/>
          <w:sz w:val="24"/>
          <w:szCs w:val="24"/>
        </w:rPr>
        <w:t xml:space="preserve"> </w:t>
      </w:r>
    </w:p>
    <w:p w14:paraId="7A4C73CB" w14:textId="77777777" w:rsidR="00BA6FA4" w:rsidRPr="0093545A" w:rsidRDefault="00BA6FA4" w:rsidP="00BA6FA4">
      <w:pPr>
        <w:rPr>
          <w:rFonts w:asciiTheme="minorHAnsi" w:hAnsiTheme="minorHAnsi"/>
          <w:sz w:val="24"/>
          <w:szCs w:val="24"/>
        </w:rPr>
      </w:pPr>
    </w:p>
    <w:p w14:paraId="62033977"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Example</w:t>
      </w:r>
    </w:p>
    <w:p w14:paraId="30C07AD9"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I</w:t>
      </w:r>
      <w:r>
        <w:rPr>
          <w:rFonts w:asciiTheme="minorHAnsi" w:hAnsiTheme="minorHAnsi"/>
          <w:sz w:val="24"/>
          <w:szCs w:val="24"/>
        </w:rPr>
        <w:t xml:space="preserve"> collected data to assess </w:t>
      </w:r>
      <w:r w:rsidRPr="0093545A">
        <w:rPr>
          <w:rFonts w:asciiTheme="minorHAnsi" w:hAnsiTheme="minorHAnsi"/>
          <w:sz w:val="24"/>
          <w:szCs w:val="24"/>
        </w:rPr>
        <w:t xml:space="preserve">the association between </w:t>
      </w:r>
      <w:r w:rsidRPr="0093545A">
        <w:rPr>
          <w:rFonts w:asciiTheme="minorHAnsi" w:hAnsiTheme="minorHAnsi"/>
          <w:b/>
          <w:sz w:val="24"/>
          <w:szCs w:val="24"/>
        </w:rPr>
        <w:t>perceived autonomy support</w:t>
      </w:r>
      <w:r w:rsidRPr="0093545A">
        <w:rPr>
          <w:rFonts w:asciiTheme="minorHAnsi" w:hAnsiTheme="minorHAnsi"/>
          <w:sz w:val="24"/>
          <w:szCs w:val="24"/>
        </w:rPr>
        <w:t xml:space="preserve"> and </w:t>
      </w:r>
      <w:r w:rsidRPr="0093545A">
        <w:rPr>
          <w:rFonts w:asciiTheme="minorHAnsi" w:hAnsiTheme="minorHAnsi"/>
          <w:b/>
          <w:sz w:val="24"/>
          <w:szCs w:val="24"/>
        </w:rPr>
        <w:t>student ratings of instruction</w:t>
      </w:r>
      <w:r w:rsidRPr="0093545A">
        <w:rPr>
          <w:rFonts w:asciiTheme="minorHAnsi" w:hAnsiTheme="minorHAnsi"/>
          <w:sz w:val="24"/>
          <w:szCs w:val="24"/>
        </w:rPr>
        <w:t xml:space="preserve">. To measure </w:t>
      </w:r>
      <w:r w:rsidRPr="0093545A">
        <w:rPr>
          <w:rFonts w:asciiTheme="minorHAnsi" w:hAnsiTheme="minorHAnsi"/>
          <w:b/>
          <w:sz w:val="24"/>
          <w:szCs w:val="24"/>
        </w:rPr>
        <w:t>perceived autonomy support</w:t>
      </w:r>
      <w:r w:rsidRPr="0093545A">
        <w:rPr>
          <w:rFonts w:asciiTheme="minorHAnsi" w:hAnsiTheme="minorHAnsi"/>
          <w:sz w:val="24"/>
          <w:szCs w:val="24"/>
        </w:rPr>
        <w:t xml:space="preserve"> students were asked to respond to the following three items:</w:t>
      </w:r>
    </w:p>
    <w:p w14:paraId="6335B0E5" w14:textId="77777777" w:rsidR="00BA6FA4" w:rsidRPr="0093545A" w:rsidRDefault="00BA6FA4" w:rsidP="00BA6FA4">
      <w:pPr>
        <w:rPr>
          <w:rFonts w:asciiTheme="minorHAnsi" w:hAnsiTheme="minorHAnsi"/>
          <w:sz w:val="24"/>
          <w:szCs w:val="24"/>
        </w:rPr>
      </w:pPr>
    </w:p>
    <w:p w14:paraId="1DD027C5" w14:textId="77777777" w:rsidR="00BA6FA4" w:rsidRPr="0093545A" w:rsidRDefault="00BA6FA4" w:rsidP="00BA6FA4">
      <w:pPr>
        <w:numPr>
          <w:ilvl w:val="0"/>
          <w:numId w:val="67"/>
        </w:numPr>
        <w:ind w:left="1440"/>
        <w:contextualSpacing/>
        <w:rPr>
          <w:rFonts w:asciiTheme="minorHAnsi" w:hAnsiTheme="minorHAnsi"/>
          <w:sz w:val="24"/>
          <w:szCs w:val="24"/>
        </w:rPr>
      </w:pPr>
      <w:r w:rsidRPr="0093545A">
        <w:rPr>
          <w:rFonts w:asciiTheme="minorHAnsi" w:hAnsiTheme="minorHAnsi"/>
          <w:sz w:val="24"/>
          <w:szCs w:val="24"/>
        </w:rPr>
        <w:t>“The instructor was willing to negotiate course requirements with students,”</w:t>
      </w:r>
    </w:p>
    <w:p w14:paraId="55927D97" w14:textId="77777777" w:rsidR="00BA6FA4" w:rsidRPr="0093545A" w:rsidRDefault="00BA6FA4" w:rsidP="00BA6FA4">
      <w:pPr>
        <w:numPr>
          <w:ilvl w:val="0"/>
          <w:numId w:val="67"/>
        </w:numPr>
        <w:ind w:left="1440"/>
        <w:contextualSpacing/>
        <w:rPr>
          <w:rFonts w:asciiTheme="minorHAnsi" w:hAnsiTheme="minorHAnsi"/>
          <w:sz w:val="24"/>
          <w:szCs w:val="24"/>
        </w:rPr>
      </w:pPr>
      <w:r w:rsidRPr="0093545A">
        <w:rPr>
          <w:rFonts w:asciiTheme="minorHAnsi" w:hAnsiTheme="minorHAnsi"/>
          <w:sz w:val="24"/>
          <w:szCs w:val="24"/>
        </w:rPr>
        <w:t>“Students had some choice in course requirements or activities that would affect their grade,” and</w:t>
      </w:r>
    </w:p>
    <w:p w14:paraId="6FE8FF91" w14:textId="77777777" w:rsidR="00BA6FA4" w:rsidRPr="0093545A" w:rsidRDefault="00BA6FA4" w:rsidP="00BA6FA4">
      <w:pPr>
        <w:numPr>
          <w:ilvl w:val="0"/>
          <w:numId w:val="67"/>
        </w:numPr>
        <w:ind w:left="1440"/>
        <w:contextualSpacing/>
        <w:rPr>
          <w:rFonts w:asciiTheme="minorHAnsi" w:hAnsiTheme="minorHAnsi"/>
          <w:sz w:val="24"/>
          <w:szCs w:val="24"/>
        </w:rPr>
      </w:pPr>
      <w:r w:rsidRPr="0093545A">
        <w:rPr>
          <w:rFonts w:asciiTheme="minorHAnsi" w:hAnsiTheme="minorHAnsi"/>
          <w:sz w:val="24"/>
          <w:szCs w:val="24"/>
        </w:rPr>
        <w:t>“The instructor made changes to course requirements or activities as a result of student comments or concerns.”</w:t>
      </w:r>
    </w:p>
    <w:p w14:paraId="58A1453A" w14:textId="77777777" w:rsidR="00BA6FA4" w:rsidRPr="0093545A" w:rsidRDefault="00BA6FA4" w:rsidP="00BA6FA4">
      <w:pPr>
        <w:rPr>
          <w:rFonts w:asciiTheme="minorHAnsi" w:hAnsiTheme="minorHAnsi"/>
          <w:sz w:val="24"/>
          <w:szCs w:val="24"/>
        </w:rPr>
      </w:pPr>
    </w:p>
    <w:p w14:paraId="3DE99D1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Responses to these items ranged from 1 (“strongly disagree”) to 5 (“Strongly agree”). Cronbach’s alpha for these three items </w:t>
      </w:r>
      <w:r>
        <w:rPr>
          <w:rFonts w:asciiTheme="minorHAnsi" w:hAnsiTheme="minorHAnsi"/>
          <w:sz w:val="24"/>
          <w:szCs w:val="24"/>
        </w:rPr>
        <w:t>wa</w:t>
      </w:r>
      <w:r w:rsidRPr="0093545A">
        <w:rPr>
          <w:rFonts w:asciiTheme="minorHAnsi" w:hAnsiTheme="minorHAnsi"/>
          <w:sz w:val="24"/>
          <w:szCs w:val="24"/>
        </w:rPr>
        <w:t xml:space="preserve">s α =.85. </w:t>
      </w:r>
    </w:p>
    <w:p w14:paraId="463D093F" w14:textId="77777777" w:rsidR="00BA6FA4" w:rsidRPr="0093545A" w:rsidRDefault="00BA6FA4" w:rsidP="00BA6FA4">
      <w:pPr>
        <w:ind w:left="720"/>
        <w:rPr>
          <w:rFonts w:asciiTheme="minorHAnsi" w:hAnsiTheme="minorHAnsi"/>
          <w:sz w:val="24"/>
          <w:szCs w:val="24"/>
        </w:rPr>
      </w:pPr>
    </w:p>
    <w:p w14:paraId="2E989A11"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t>Overall rating of the instructor</w:t>
      </w:r>
      <w:r w:rsidRPr="0093545A">
        <w:rPr>
          <w:rFonts w:asciiTheme="minorHAnsi" w:hAnsiTheme="minorHAnsi"/>
          <w:sz w:val="24"/>
          <w:szCs w:val="24"/>
        </w:rPr>
        <w:t xml:space="preserve"> was assessed by responses to this item:</w:t>
      </w:r>
    </w:p>
    <w:p w14:paraId="2F5B5266" w14:textId="77777777" w:rsidR="00BA6FA4" w:rsidRPr="0093545A" w:rsidRDefault="00BA6FA4" w:rsidP="00BA6FA4">
      <w:pPr>
        <w:ind w:left="1440"/>
        <w:rPr>
          <w:rFonts w:asciiTheme="minorHAnsi" w:hAnsiTheme="minorHAnsi"/>
          <w:sz w:val="24"/>
          <w:szCs w:val="24"/>
        </w:rPr>
      </w:pPr>
    </w:p>
    <w:p w14:paraId="5D74CCD3"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10. Overall, how would you rate this instructor?</w:t>
      </w:r>
    </w:p>
    <w:p w14:paraId="64E29636" w14:textId="77777777" w:rsidR="00BA6FA4" w:rsidRPr="0093545A" w:rsidRDefault="00BA6FA4" w:rsidP="00BA6FA4">
      <w:pPr>
        <w:ind w:left="1440"/>
        <w:rPr>
          <w:rFonts w:asciiTheme="minorHAnsi" w:hAnsiTheme="minorHAnsi"/>
          <w:sz w:val="24"/>
          <w:szCs w:val="24"/>
        </w:rPr>
      </w:pPr>
    </w:p>
    <w:p w14:paraId="63A9947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with response options ranging from 1 = “Poor” to 5 = “Excellent.” </w:t>
      </w:r>
    </w:p>
    <w:p w14:paraId="7BB1AD49" w14:textId="77777777" w:rsidR="00BA6FA4" w:rsidRPr="0093545A" w:rsidRDefault="00BA6FA4" w:rsidP="00BA6FA4">
      <w:pPr>
        <w:ind w:left="2160"/>
        <w:rPr>
          <w:rFonts w:asciiTheme="minorHAnsi" w:hAnsiTheme="minorHAnsi"/>
          <w:sz w:val="24"/>
          <w:szCs w:val="24"/>
        </w:rPr>
      </w:pPr>
    </w:p>
    <w:p w14:paraId="6A51C6B9" w14:textId="77777777" w:rsidR="00BA6FA4" w:rsidRPr="0093545A" w:rsidRDefault="00BA6FA4" w:rsidP="00BA6FA4">
      <w:pPr>
        <w:rPr>
          <w:rFonts w:asciiTheme="minorHAnsi" w:hAnsiTheme="minorHAnsi"/>
          <w:sz w:val="24"/>
          <w:szCs w:val="24"/>
        </w:rPr>
      </w:pPr>
      <w:r w:rsidRPr="0093545A">
        <w:rPr>
          <w:rFonts w:asciiTheme="minorHAnsi" w:hAnsiTheme="minorHAnsi"/>
          <w:sz w:val="24"/>
          <w:szCs w:val="24"/>
        </w:rPr>
        <w:tab/>
      </w:r>
      <w:r w:rsidRPr="0093545A">
        <w:rPr>
          <w:rFonts w:asciiTheme="minorHAnsi" w:hAnsiTheme="minorHAnsi"/>
          <w:b/>
          <w:sz w:val="24"/>
          <w:szCs w:val="24"/>
        </w:rPr>
        <w:t>Results</w:t>
      </w:r>
    </w:p>
    <w:tbl>
      <w:tblPr>
        <w:tblW w:w="8928" w:type="dxa"/>
        <w:tblInd w:w="1540" w:type="dxa"/>
        <w:tblLayout w:type="fixed"/>
        <w:tblLook w:val="0600" w:firstRow="0" w:lastRow="0" w:firstColumn="0" w:lastColumn="0" w:noHBand="1" w:noVBand="1"/>
      </w:tblPr>
      <w:tblGrid>
        <w:gridCol w:w="2976"/>
        <w:gridCol w:w="2976"/>
        <w:gridCol w:w="2976"/>
      </w:tblGrid>
      <w:tr w:rsidR="00BA6FA4" w:rsidRPr="0093545A" w14:paraId="3B0E172D" w14:textId="77777777" w:rsidTr="00A05ED4">
        <w:tc>
          <w:tcPr>
            <w:tcW w:w="2976" w:type="dxa"/>
            <w:shd w:val="clear" w:color="auto" w:fill="auto"/>
            <w:tcMar>
              <w:top w:w="100" w:type="dxa"/>
              <w:left w:w="100" w:type="dxa"/>
              <w:bottom w:w="100" w:type="dxa"/>
              <w:right w:w="100" w:type="dxa"/>
            </w:tcMar>
          </w:tcPr>
          <w:p w14:paraId="5E419520" w14:textId="77777777" w:rsidR="00BA6FA4" w:rsidRPr="0093545A" w:rsidRDefault="00BA6FA4" w:rsidP="00A05ED4">
            <w:pPr>
              <w:widowControl w:val="0"/>
              <w:spacing w:line="240" w:lineRule="auto"/>
              <w:rPr>
                <w:rFonts w:asciiTheme="minorHAnsi" w:hAnsiTheme="minorHAnsi"/>
                <w:sz w:val="24"/>
                <w:szCs w:val="24"/>
              </w:rPr>
            </w:pPr>
          </w:p>
        </w:tc>
        <w:tc>
          <w:tcPr>
            <w:tcW w:w="2976" w:type="dxa"/>
            <w:shd w:val="clear" w:color="auto" w:fill="FCE5CD"/>
            <w:tcMar>
              <w:top w:w="100" w:type="dxa"/>
              <w:left w:w="100" w:type="dxa"/>
              <w:bottom w:w="100" w:type="dxa"/>
              <w:right w:w="100" w:type="dxa"/>
            </w:tcMar>
          </w:tcPr>
          <w:p w14:paraId="1502D860"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Rating of Instructor</w:t>
            </w:r>
          </w:p>
        </w:tc>
        <w:tc>
          <w:tcPr>
            <w:tcW w:w="2976" w:type="dxa"/>
            <w:shd w:val="clear" w:color="auto" w:fill="FCE5CD"/>
            <w:tcMar>
              <w:top w:w="100" w:type="dxa"/>
              <w:left w:w="100" w:type="dxa"/>
              <w:bottom w:w="100" w:type="dxa"/>
              <w:right w:w="100" w:type="dxa"/>
            </w:tcMar>
          </w:tcPr>
          <w:p w14:paraId="293395FF"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Autonomy Support</w:t>
            </w:r>
          </w:p>
        </w:tc>
      </w:tr>
      <w:tr w:rsidR="00BA6FA4" w:rsidRPr="0093545A" w14:paraId="528B7EC8" w14:textId="77777777" w:rsidTr="00A05ED4">
        <w:tc>
          <w:tcPr>
            <w:tcW w:w="2976" w:type="dxa"/>
            <w:tcMar>
              <w:top w:w="100" w:type="dxa"/>
              <w:left w:w="100" w:type="dxa"/>
              <w:bottom w:w="100" w:type="dxa"/>
              <w:right w:w="100" w:type="dxa"/>
            </w:tcMar>
          </w:tcPr>
          <w:p w14:paraId="269BF463"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t xml:space="preserve">Mean </w:t>
            </w:r>
          </w:p>
        </w:tc>
        <w:tc>
          <w:tcPr>
            <w:tcW w:w="2976" w:type="dxa"/>
            <w:tcMar>
              <w:top w:w="100" w:type="dxa"/>
              <w:left w:w="100" w:type="dxa"/>
              <w:bottom w:w="100" w:type="dxa"/>
              <w:right w:w="100" w:type="dxa"/>
            </w:tcMar>
          </w:tcPr>
          <w:p w14:paraId="47FB480A"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3.95</w:t>
            </w:r>
          </w:p>
        </w:tc>
        <w:tc>
          <w:tcPr>
            <w:tcW w:w="2976" w:type="dxa"/>
            <w:tcMar>
              <w:top w:w="100" w:type="dxa"/>
              <w:left w:w="100" w:type="dxa"/>
              <w:bottom w:w="100" w:type="dxa"/>
              <w:right w:w="100" w:type="dxa"/>
            </w:tcMar>
          </w:tcPr>
          <w:p w14:paraId="0E078BD1"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3.50</w:t>
            </w:r>
          </w:p>
        </w:tc>
      </w:tr>
      <w:tr w:rsidR="00BA6FA4" w:rsidRPr="0093545A" w14:paraId="1DC1BF1E" w14:textId="77777777" w:rsidTr="00A05ED4">
        <w:tc>
          <w:tcPr>
            <w:tcW w:w="2976" w:type="dxa"/>
            <w:tcMar>
              <w:top w:w="100" w:type="dxa"/>
              <w:left w:w="100" w:type="dxa"/>
              <w:bottom w:w="100" w:type="dxa"/>
              <w:right w:w="100" w:type="dxa"/>
            </w:tcMar>
          </w:tcPr>
          <w:p w14:paraId="4C8B9ECA"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t>Standard Deviation</w:t>
            </w:r>
          </w:p>
        </w:tc>
        <w:tc>
          <w:tcPr>
            <w:tcW w:w="2976" w:type="dxa"/>
            <w:tcMar>
              <w:top w:w="100" w:type="dxa"/>
              <w:left w:w="100" w:type="dxa"/>
              <w:bottom w:w="100" w:type="dxa"/>
              <w:right w:w="100" w:type="dxa"/>
            </w:tcMar>
          </w:tcPr>
          <w:p w14:paraId="235786F2"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1.14</w:t>
            </w:r>
          </w:p>
        </w:tc>
        <w:tc>
          <w:tcPr>
            <w:tcW w:w="2976" w:type="dxa"/>
            <w:tcMar>
              <w:top w:w="100" w:type="dxa"/>
              <w:left w:w="100" w:type="dxa"/>
              <w:bottom w:w="100" w:type="dxa"/>
              <w:right w:w="100" w:type="dxa"/>
            </w:tcMar>
          </w:tcPr>
          <w:p w14:paraId="6FE0CA67"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1.06</w:t>
            </w:r>
          </w:p>
        </w:tc>
      </w:tr>
    </w:tbl>
    <w:p w14:paraId="2CCD9261" w14:textId="77777777" w:rsidR="00BA6FA4" w:rsidRPr="0093545A" w:rsidRDefault="00BA6FA4" w:rsidP="00BA6FA4">
      <w:pPr>
        <w:rPr>
          <w:rFonts w:asciiTheme="minorHAnsi" w:hAnsiTheme="minorHAnsi"/>
          <w:sz w:val="24"/>
          <w:szCs w:val="24"/>
        </w:rPr>
      </w:pPr>
    </w:p>
    <w:p w14:paraId="65755AB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Pearson r = .33 </w:t>
      </w:r>
    </w:p>
    <w:p w14:paraId="6226299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n = 914</w:t>
      </w:r>
    </w:p>
    <w:p w14:paraId="74E9784F" w14:textId="77777777" w:rsidR="00BA6FA4" w:rsidRPr="0093545A" w:rsidRDefault="00BA6FA4" w:rsidP="00BA6FA4">
      <w:pPr>
        <w:ind w:left="1440"/>
        <w:rPr>
          <w:rFonts w:asciiTheme="minorHAnsi" w:hAnsiTheme="minorHAnsi"/>
          <w:sz w:val="24"/>
          <w:szCs w:val="24"/>
        </w:rPr>
      </w:pPr>
    </w:p>
    <w:p w14:paraId="3BB9733F" w14:textId="77777777" w:rsidR="00BA6FA4" w:rsidRPr="0087493D" w:rsidRDefault="00BA6FA4" w:rsidP="00BA6FA4">
      <w:pPr>
        <w:ind w:left="720"/>
        <w:rPr>
          <w:rFonts w:asciiTheme="minorHAnsi" w:hAnsiTheme="minorHAnsi"/>
          <w:b/>
          <w:sz w:val="24"/>
          <w:szCs w:val="24"/>
        </w:rPr>
      </w:pPr>
      <w:r w:rsidRPr="0087493D">
        <w:rPr>
          <w:rFonts w:asciiTheme="minorHAnsi" w:hAnsiTheme="minorHAnsi"/>
          <w:b/>
          <w:sz w:val="24"/>
          <w:szCs w:val="24"/>
        </w:rPr>
        <w:t>Question 8</w:t>
      </w:r>
    </w:p>
    <w:p w14:paraId="54871E2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What sample size is needed to detect an r = .33 for </w:t>
      </w:r>
    </w:p>
    <w:p w14:paraId="5E9D08C6" w14:textId="77777777" w:rsidR="00BA6FA4" w:rsidRPr="0093545A" w:rsidRDefault="00BA6FA4" w:rsidP="00BA6FA4">
      <w:pPr>
        <w:numPr>
          <w:ilvl w:val="0"/>
          <w:numId w:val="68"/>
        </w:numPr>
        <w:contextualSpacing/>
        <w:rPr>
          <w:rFonts w:asciiTheme="minorHAnsi" w:hAnsiTheme="minorHAnsi"/>
          <w:sz w:val="24"/>
          <w:szCs w:val="24"/>
        </w:rPr>
      </w:pPr>
      <w:r w:rsidRPr="0093545A">
        <w:rPr>
          <w:rFonts w:asciiTheme="minorHAnsi" w:hAnsiTheme="minorHAnsi"/>
          <w:sz w:val="24"/>
          <w:szCs w:val="24"/>
        </w:rPr>
        <w:t>alpha = .05,</w:t>
      </w:r>
    </w:p>
    <w:p w14:paraId="496673C3" w14:textId="77777777" w:rsidR="00BA6FA4" w:rsidRPr="0093545A" w:rsidRDefault="00BA6FA4" w:rsidP="00BA6FA4">
      <w:pPr>
        <w:numPr>
          <w:ilvl w:val="0"/>
          <w:numId w:val="68"/>
        </w:numPr>
        <w:contextualSpacing/>
        <w:rPr>
          <w:rFonts w:asciiTheme="minorHAnsi" w:hAnsiTheme="minorHAnsi"/>
          <w:sz w:val="24"/>
          <w:szCs w:val="24"/>
        </w:rPr>
      </w:pPr>
      <w:r w:rsidRPr="0093545A">
        <w:rPr>
          <w:rFonts w:asciiTheme="minorHAnsi" w:hAnsiTheme="minorHAnsi"/>
          <w:sz w:val="24"/>
          <w:szCs w:val="24"/>
        </w:rPr>
        <w:t>power = .85, and</w:t>
      </w:r>
    </w:p>
    <w:p w14:paraId="7A73E5E4" w14:textId="77777777" w:rsidR="00BA6FA4" w:rsidRPr="0093545A" w:rsidRDefault="00BA6FA4" w:rsidP="00BA6FA4">
      <w:pPr>
        <w:numPr>
          <w:ilvl w:val="0"/>
          <w:numId w:val="68"/>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(default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Pearson r when calculating sample size).</w:t>
      </w:r>
    </w:p>
    <w:p w14:paraId="4B4744CD" w14:textId="77777777" w:rsidR="00BA6FA4" w:rsidRPr="0093545A" w:rsidRDefault="00BA6FA4" w:rsidP="00BA6FA4">
      <w:pPr>
        <w:rPr>
          <w:rFonts w:asciiTheme="minorHAnsi" w:hAnsiTheme="minorHAnsi"/>
          <w:sz w:val="24"/>
          <w:szCs w:val="24"/>
        </w:rPr>
      </w:pPr>
    </w:p>
    <w:p w14:paraId="082758BF"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lastRenderedPageBreak/>
        <w:drawing>
          <wp:inline distT="114300" distB="114300" distL="114300" distR="114300" wp14:anchorId="646D29C0" wp14:editId="4AE7A8DB">
            <wp:extent cx="5319131" cy="3633470"/>
            <wp:effectExtent l="0" t="0" r="0" b="5080"/>
            <wp:docPr id="18" name="image3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35.png" descr="Table&#10;&#10;Description automatically generated"/>
                    <pic:cNvPicPr preferRelativeResize="0"/>
                  </pic:nvPicPr>
                  <pic:blipFill>
                    <a:blip r:embed="rId29"/>
                    <a:srcRect/>
                    <a:stretch>
                      <a:fillRect/>
                    </a:stretch>
                  </pic:blipFill>
                  <pic:spPr>
                    <a:xfrm>
                      <a:off x="0" y="0"/>
                      <a:ext cx="5334072" cy="3643676"/>
                    </a:xfrm>
                    <a:prstGeom prst="rect">
                      <a:avLst/>
                    </a:prstGeom>
                    <a:ln/>
                  </pic:spPr>
                </pic:pic>
              </a:graphicData>
            </a:graphic>
          </wp:inline>
        </w:drawing>
      </w:r>
    </w:p>
    <w:p w14:paraId="68845CEB" w14:textId="77777777" w:rsidR="00BA6FA4" w:rsidRPr="0093545A" w:rsidRDefault="00BA6FA4" w:rsidP="00BA6FA4">
      <w:pPr>
        <w:rPr>
          <w:rFonts w:asciiTheme="minorHAnsi" w:hAnsiTheme="minorHAnsi"/>
          <w:sz w:val="24"/>
          <w:szCs w:val="24"/>
        </w:rPr>
      </w:pPr>
    </w:p>
    <w:p w14:paraId="38ED92CA" w14:textId="77777777" w:rsidR="00BA6FA4" w:rsidRPr="00A04B52" w:rsidRDefault="00BA6FA4" w:rsidP="00BA6FA4">
      <w:pPr>
        <w:ind w:left="720"/>
        <w:rPr>
          <w:rFonts w:asciiTheme="minorHAnsi" w:hAnsiTheme="minorHAnsi"/>
          <w:sz w:val="24"/>
          <w:szCs w:val="24"/>
        </w:rPr>
      </w:pPr>
      <w:r w:rsidRPr="00A04B52">
        <w:rPr>
          <w:rFonts w:asciiTheme="minorHAnsi" w:hAnsiTheme="minorHAnsi"/>
          <w:sz w:val="24"/>
          <w:szCs w:val="24"/>
        </w:rPr>
        <w:t>Answer</w:t>
      </w:r>
    </w:p>
    <w:p w14:paraId="0D252D0C"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n = 76</w:t>
      </w:r>
      <w:r>
        <w:rPr>
          <w:rFonts w:asciiTheme="minorHAnsi" w:hAnsiTheme="minorHAnsi"/>
          <w:sz w:val="24"/>
          <w:szCs w:val="24"/>
        </w:rPr>
        <w:t xml:space="preserve"> </w:t>
      </w:r>
    </w:p>
    <w:p w14:paraId="663DDAC8" w14:textId="77777777" w:rsidR="00BA6FA4" w:rsidRDefault="00BA6FA4" w:rsidP="00BA6FA4">
      <w:pPr>
        <w:ind w:left="720"/>
        <w:rPr>
          <w:rFonts w:asciiTheme="minorHAnsi" w:hAnsiTheme="minorHAnsi"/>
          <w:sz w:val="24"/>
          <w:szCs w:val="24"/>
        </w:rPr>
      </w:pPr>
    </w:p>
    <w:p w14:paraId="4EE8F32E" w14:textId="77777777" w:rsidR="0060365D" w:rsidRPr="00433894" w:rsidRDefault="0060365D" w:rsidP="0060365D">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59C5FB49" w14:textId="77777777" w:rsidR="0060365D" w:rsidRDefault="0060365D" w:rsidP="0060365D">
      <w:pPr>
        <w:ind w:left="720"/>
        <w:rPr>
          <w:rFonts w:asciiTheme="minorHAnsi" w:hAnsiTheme="minorHAnsi"/>
          <w:sz w:val="24"/>
          <w:szCs w:val="24"/>
        </w:rPr>
      </w:pPr>
      <w:r>
        <w:rPr>
          <w:rFonts w:asciiTheme="minorHAnsi" w:hAnsiTheme="minorHAnsi"/>
          <w:sz w:val="24"/>
          <w:szCs w:val="24"/>
        </w:rPr>
        <w:t>Using Cohen’s Table 2</w:t>
      </w:r>
    </w:p>
    <w:p w14:paraId="1B45F59D" w14:textId="77777777" w:rsidR="0060365D" w:rsidRDefault="0060365D" w:rsidP="0060365D">
      <w:pPr>
        <w:ind w:left="720"/>
        <w:rPr>
          <w:rFonts w:asciiTheme="minorHAnsi" w:hAnsiTheme="minorHAnsi"/>
          <w:sz w:val="24"/>
          <w:szCs w:val="24"/>
        </w:rPr>
      </w:pPr>
    </w:p>
    <w:p w14:paraId="65EC568F" w14:textId="4C96597E" w:rsidR="0060365D" w:rsidRDefault="0060365D" w:rsidP="0060365D">
      <w:pPr>
        <w:ind w:left="720"/>
        <w:rPr>
          <w:rFonts w:asciiTheme="minorHAnsi" w:hAnsiTheme="minorHAnsi"/>
          <w:sz w:val="24"/>
          <w:szCs w:val="24"/>
        </w:rPr>
      </w:pPr>
      <w:r>
        <w:rPr>
          <w:rFonts w:asciiTheme="minorHAnsi" w:hAnsiTheme="minorHAnsi"/>
          <w:sz w:val="24"/>
          <w:szCs w:val="24"/>
        </w:rPr>
        <w:t xml:space="preserve">1. Convert </w:t>
      </w:r>
      <w:r>
        <w:rPr>
          <w:rFonts w:asciiTheme="minorHAnsi" w:hAnsiTheme="minorHAnsi"/>
          <w:sz w:val="24"/>
          <w:szCs w:val="24"/>
        </w:rPr>
        <w:t>r</w:t>
      </w:r>
      <w:r>
        <w:rPr>
          <w:rFonts w:asciiTheme="minorHAnsi" w:hAnsiTheme="minorHAnsi"/>
          <w:sz w:val="24"/>
          <w:szCs w:val="24"/>
        </w:rPr>
        <w:t xml:space="preserve"> to closest listed </w:t>
      </w:r>
      <w:r>
        <w:rPr>
          <w:rFonts w:asciiTheme="minorHAnsi" w:hAnsiTheme="minorHAnsi"/>
          <w:sz w:val="24"/>
          <w:szCs w:val="24"/>
        </w:rPr>
        <w:t>r</w:t>
      </w:r>
      <w:r>
        <w:rPr>
          <w:rFonts w:asciiTheme="minorHAnsi" w:hAnsiTheme="minorHAnsi"/>
          <w:sz w:val="24"/>
          <w:szCs w:val="24"/>
        </w:rPr>
        <w:t xml:space="preserve"> provided by Cohen. The calculated </w:t>
      </w:r>
      <w:r>
        <w:rPr>
          <w:rFonts w:asciiTheme="minorHAnsi" w:hAnsiTheme="minorHAnsi"/>
          <w:sz w:val="24"/>
          <w:szCs w:val="24"/>
        </w:rPr>
        <w:t>r</w:t>
      </w:r>
      <w:r>
        <w:rPr>
          <w:rFonts w:asciiTheme="minorHAnsi" w:hAnsiTheme="minorHAnsi"/>
          <w:sz w:val="24"/>
          <w:szCs w:val="24"/>
        </w:rPr>
        <w:t xml:space="preserve"> = </w:t>
      </w:r>
      <w:r>
        <w:rPr>
          <w:rFonts w:asciiTheme="minorHAnsi" w:hAnsiTheme="minorHAnsi"/>
          <w:sz w:val="24"/>
          <w:szCs w:val="24"/>
        </w:rPr>
        <w:t>.33</w:t>
      </w:r>
      <w:r>
        <w:rPr>
          <w:rFonts w:asciiTheme="minorHAnsi" w:hAnsiTheme="minorHAnsi"/>
          <w:sz w:val="24"/>
          <w:szCs w:val="24"/>
        </w:rPr>
        <w:t xml:space="preserve"> and </w:t>
      </w:r>
      <w:r>
        <w:rPr>
          <w:rFonts w:asciiTheme="minorHAnsi" w:hAnsiTheme="minorHAnsi"/>
          <w:sz w:val="24"/>
          <w:szCs w:val="24"/>
        </w:rPr>
        <w:t xml:space="preserve">values for r suggested by Cohen are .10, .30, and .50. The r of .33 is between .30 and .50, so use the smaller of the two, .30. </w:t>
      </w:r>
      <w:proofErr w:type="gramStart"/>
      <w:r>
        <w:rPr>
          <w:rFonts w:asciiTheme="minorHAnsi" w:hAnsiTheme="minorHAnsi"/>
          <w:sz w:val="24"/>
          <w:szCs w:val="24"/>
        </w:rPr>
        <w:t>Also</w:t>
      </w:r>
      <w:proofErr w:type="gramEnd"/>
      <w:r>
        <w:rPr>
          <w:rFonts w:asciiTheme="minorHAnsi" w:hAnsiTheme="minorHAnsi"/>
          <w:sz w:val="24"/>
          <w:szCs w:val="24"/>
        </w:rPr>
        <w:t xml:space="preserve"> </w:t>
      </w:r>
      <w:r>
        <w:rPr>
          <w:rFonts w:asciiTheme="minorHAnsi" w:hAnsiTheme="minorHAnsi"/>
          <w:sz w:val="24"/>
          <w:szCs w:val="24"/>
        </w:rPr>
        <w:t xml:space="preserve">we </w:t>
      </w:r>
      <w:r>
        <w:rPr>
          <w:rFonts w:asciiTheme="minorHAnsi" w:hAnsiTheme="minorHAnsi"/>
          <w:sz w:val="24"/>
          <w:szCs w:val="24"/>
        </w:rPr>
        <w:t>have to use power of .80.</w:t>
      </w:r>
    </w:p>
    <w:p w14:paraId="36C19393" w14:textId="77777777" w:rsidR="0060365D" w:rsidRDefault="0060365D" w:rsidP="0060365D">
      <w:pPr>
        <w:ind w:left="720"/>
        <w:rPr>
          <w:rFonts w:asciiTheme="minorHAnsi" w:hAnsiTheme="minorHAnsi"/>
          <w:sz w:val="24"/>
          <w:szCs w:val="24"/>
        </w:rPr>
      </w:pPr>
    </w:p>
    <w:p w14:paraId="3B475042" w14:textId="77777777" w:rsidR="0060365D" w:rsidRDefault="0060365D" w:rsidP="0060365D">
      <w:pPr>
        <w:ind w:left="720"/>
        <w:rPr>
          <w:rFonts w:asciiTheme="minorHAnsi" w:hAnsiTheme="minorHAnsi"/>
          <w:sz w:val="24"/>
          <w:szCs w:val="24"/>
        </w:rPr>
      </w:pPr>
      <w:r>
        <w:rPr>
          <w:rFonts w:asciiTheme="minorHAnsi" w:hAnsiTheme="minorHAnsi"/>
          <w:sz w:val="24"/>
          <w:szCs w:val="24"/>
        </w:rPr>
        <w:t xml:space="preserve">2. Find the tabled sample size for: </w:t>
      </w:r>
    </w:p>
    <w:p w14:paraId="39DED65C" w14:textId="77777777" w:rsidR="0060365D" w:rsidRDefault="0060365D" w:rsidP="0060365D">
      <w:pPr>
        <w:pStyle w:val="ListParagraph"/>
        <w:numPr>
          <w:ilvl w:val="0"/>
          <w:numId w:val="88"/>
        </w:numPr>
        <w:rPr>
          <w:rFonts w:asciiTheme="minorHAnsi" w:hAnsiTheme="minorHAnsi"/>
          <w:sz w:val="24"/>
          <w:szCs w:val="24"/>
        </w:rPr>
      </w:pPr>
      <w:r>
        <w:rPr>
          <w:rFonts w:asciiTheme="minorHAnsi" w:hAnsiTheme="minorHAnsi"/>
          <w:sz w:val="24"/>
          <w:szCs w:val="24"/>
        </w:rPr>
        <w:t>alpha = .05</w:t>
      </w:r>
    </w:p>
    <w:p w14:paraId="34D24DDB" w14:textId="77777777" w:rsidR="0060365D" w:rsidRPr="00CB256D" w:rsidRDefault="0060365D" w:rsidP="0060365D">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03019A83" w14:textId="6125E8B6" w:rsidR="0060365D" w:rsidRDefault="0060365D" w:rsidP="0060365D">
      <w:pPr>
        <w:pStyle w:val="ListParagraph"/>
        <w:numPr>
          <w:ilvl w:val="0"/>
          <w:numId w:val="88"/>
        </w:numPr>
        <w:rPr>
          <w:rFonts w:asciiTheme="minorHAnsi" w:hAnsiTheme="minorHAnsi"/>
          <w:sz w:val="24"/>
          <w:szCs w:val="24"/>
        </w:rPr>
      </w:pPr>
      <w:r>
        <w:rPr>
          <w:rFonts w:asciiTheme="minorHAnsi" w:hAnsiTheme="minorHAnsi"/>
          <w:sz w:val="24"/>
          <w:szCs w:val="24"/>
        </w:rPr>
        <w:t>r</w:t>
      </w:r>
      <w:r>
        <w:rPr>
          <w:rFonts w:asciiTheme="minorHAnsi" w:hAnsiTheme="minorHAnsi"/>
          <w:sz w:val="24"/>
          <w:szCs w:val="24"/>
        </w:rPr>
        <w:t xml:space="preserve"> = </w:t>
      </w:r>
      <w:r>
        <w:rPr>
          <w:rFonts w:asciiTheme="minorHAnsi" w:hAnsiTheme="minorHAnsi"/>
          <w:sz w:val="24"/>
          <w:szCs w:val="24"/>
        </w:rPr>
        <w:t xml:space="preserve">.30 </w:t>
      </w:r>
      <w:r>
        <w:rPr>
          <w:rFonts w:asciiTheme="minorHAnsi" w:hAnsiTheme="minorHAnsi"/>
          <w:sz w:val="24"/>
          <w:szCs w:val="24"/>
        </w:rPr>
        <w:t>(</w:t>
      </w:r>
      <w:r>
        <w:rPr>
          <w:rFonts w:asciiTheme="minorHAnsi" w:hAnsiTheme="minorHAnsi"/>
          <w:sz w:val="24"/>
          <w:szCs w:val="24"/>
        </w:rPr>
        <w:t>2</w:t>
      </w:r>
      <w:r>
        <w:rPr>
          <w:rFonts w:asciiTheme="minorHAnsi" w:hAnsiTheme="minorHAnsi"/>
          <w:sz w:val="24"/>
          <w:szCs w:val="24"/>
        </w:rPr>
        <w:t>.</w:t>
      </w:r>
      <w:r>
        <w:rPr>
          <w:rFonts w:asciiTheme="minorHAnsi" w:hAnsiTheme="minorHAnsi"/>
          <w:sz w:val="24"/>
          <w:szCs w:val="24"/>
        </w:rPr>
        <w:t xml:space="preserve"> Sig r</w:t>
      </w:r>
      <w:r>
        <w:rPr>
          <w:rFonts w:asciiTheme="minorHAnsi" w:hAnsiTheme="minorHAnsi"/>
          <w:sz w:val="24"/>
          <w:szCs w:val="24"/>
        </w:rPr>
        <w:t>)</w:t>
      </w:r>
    </w:p>
    <w:p w14:paraId="6F913FCC" w14:textId="77777777" w:rsidR="0060365D" w:rsidRDefault="0060365D" w:rsidP="0060365D">
      <w:pPr>
        <w:ind w:left="720"/>
        <w:rPr>
          <w:rFonts w:asciiTheme="minorHAnsi" w:hAnsiTheme="minorHAnsi"/>
          <w:sz w:val="24"/>
          <w:szCs w:val="24"/>
        </w:rPr>
      </w:pPr>
    </w:p>
    <w:p w14:paraId="32495565" w14:textId="6133A117" w:rsidR="0060365D" w:rsidRDefault="0060365D" w:rsidP="0060365D">
      <w:pPr>
        <w:ind w:left="720"/>
        <w:rPr>
          <w:rFonts w:asciiTheme="minorHAnsi" w:hAnsiTheme="minorHAnsi"/>
          <w:sz w:val="24"/>
          <w:szCs w:val="24"/>
        </w:rPr>
      </w:pPr>
      <w:r>
        <w:rPr>
          <w:rFonts w:asciiTheme="minorHAnsi" w:hAnsiTheme="minorHAnsi"/>
          <w:sz w:val="24"/>
          <w:szCs w:val="24"/>
        </w:rPr>
        <w:t xml:space="preserve">3. Tabled value is </w:t>
      </w:r>
      <w:r w:rsidR="003D5479">
        <w:rPr>
          <w:rFonts w:asciiTheme="minorHAnsi" w:hAnsiTheme="minorHAnsi"/>
          <w:sz w:val="24"/>
          <w:szCs w:val="24"/>
        </w:rPr>
        <w:t>8</w:t>
      </w:r>
      <w:r>
        <w:rPr>
          <w:rFonts w:asciiTheme="minorHAnsi" w:hAnsiTheme="minorHAnsi"/>
          <w:sz w:val="24"/>
          <w:szCs w:val="24"/>
        </w:rPr>
        <w:t>5.</w:t>
      </w:r>
    </w:p>
    <w:p w14:paraId="2430C6D7" w14:textId="77777777" w:rsidR="0060365D" w:rsidRDefault="0060365D" w:rsidP="00BA6FA4">
      <w:pPr>
        <w:ind w:left="720"/>
        <w:rPr>
          <w:rFonts w:asciiTheme="minorHAnsi" w:hAnsiTheme="minorHAnsi"/>
          <w:sz w:val="24"/>
          <w:szCs w:val="24"/>
        </w:rPr>
      </w:pPr>
    </w:p>
    <w:p w14:paraId="6DFF180D" w14:textId="77777777" w:rsidR="00BA6FA4" w:rsidRDefault="00BA6FA4" w:rsidP="00BA6FA4">
      <w:pPr>
        <w:rPr>
          <w:rFonts w:asciiTheme="minorHAnsi" w:hAnsiTheme="minorHAnsi"/>
          <w:b/>
          <w:sz w:val="24"/>
          <w:szCs w:val="24"/>
        </w:rPr>
      </w:pPr>
      <w:r w:rsidRPr="00B91E34">
        <w:rPr>
          <w:rFonts w:asciiTheme="minorHAnsi" w:hAnsiTheme="minorHAnsi"/>
          <w:b/>
          <w:sz w:val="24"/>
          <w:szCs w:val="24"/>
        </w:rPr>
        <w:t>Important Note</w:t>
      </w:r>
      <w:r>
        <w:rPr>
          <w:rFonts w:asciiTheme="minorHAnsi" w:hAnsiTheme="minorHAnsi"/>
          <w:b/>
          <w:sz w:val="24"/>
          <w:szCs w:val="24"/>
        </w:rPr>
        <w:t xml:space="preserve"> About N for Pearson r </w:t>
      </w:r>
    </w:p>
    <w:p w14:paraId="6E4A8C0D" w14:textId="77777777" w:rsidR="00BA6FA4" w:rsidRPr="00B91E34" w:rsidRDefault="00BA6FA4" w:rsidP="00BA6FA4">
      <w:pPr>
        <w:rPr>
          <w:rFonts w:asciiTheme="minorHAnsi" w:hAnsiTheme="minorHAnsi"/>
          <w:b/>
          <w:sz w:val="24"/>
          <w:szCs w:val="24"/>
        </w:rPr>
      </w:pPr>
      <w:r>
        <w:rPr>
          <w:rFonts w:asciiTheme="minorHAnsi" w:hAnsiTheme="minorHAnsi"/>
          <w:b/>
          <w:sz w:val="24"/>
          <w:szCs w:val="24"/>
        </w:rPr>
        <w:t>(Technical note; does not apply to EDUR 9131 activities or assessments)</w:t>
      </w:r>
    </w:p>
    <w:p w14:paraId="3CEBCD21" w14:textId="77777777" w:rsidR="00BA6FA4" w:rsidRDefault="00BA6FA4" w:rsidP="00BA6FA4">
      <w:pPr>
        <w:ind w:left="720"/>
        <w:rPr>
          <w:rFonts w:asciiTheme="minorHAnsi" w:hAnsiTheme="minorHAnsi"/>
          <w:sz w:val="24"/>
          <w:szCs w:val="24"/>
        </w:rPr>
      </w:pPr>
      <w:r w:rsidRPr="0093545A">
        <w:rPr>
          <w:rFonts w:asciiTheme="minorHAnsi" w:hAnsiTheme="minorHAnsi"/>
          <w:sz w:val="24"/>
          <w:szCs w:val="24"/>
        </w:rPr>
        <w:t xml:space="preserve">If one uses </w:t>
      </w:r>
      <w:r>
        <w:rPr>
          <w:rFonts w:asciiTheme="minorHAnsi" w:hAnsiTheme="minorHAnsi"/>
          <w:sz w:val="24"/>
          <w:szCs w:val="24"/>
        </w:rPr>
        <w:t xml:space="preserve">a sample size source that is developed specially Pearson r (e.g., </w:t>
      </w:r>
      <w:r w:rsidRPr="0093545A">
        <w:rPr>
          <w:rFonts w:asciiTheme="minorHAnsi" w:hAnsiTheme="minorHAnsi"/>
          <w:sz w:val="24"/>
          <w:szCs w:val="24"/>
        </w:rPr>
        <w:t>G*Power</w:t>
      </w:r>
      <w:r>
        <w:rPr>
          <w:rFonts w:asciiTheme="minorHAnsi" w:hAnsiTheme="minorHAnsi"/>
          <w:sz w:val="24"/>
          <w:szCs w:val="24"/>
        </w:rPr>
        <w:t>, Cohen</w:t>
      </w:r>
      <w:r w:rsidRPr="0093545A">
        <w:rPr>
          <w:rFonts w:asciiTheme="minorHAnsi" w:hAnsiTheme="minorHAnsi"/>
          <w:sz w:val="24"/>
          <w:szCs w:val="24"/>
        </w:rPr>
        <w:t xml:space="preserve">’s </w:t>
      </w:r>
      <w:r>
        <w:rPr>
          <w:rFonts w:asciiTheme="minorHAnsi" w:hAnsiTheme="minorHAnsi"/>
          <w:sz w:val="24"/>
          <w:szCs w:val="24"/>
        </w:rPr>
        <w:t>1988 or 1992 correlation tables)</w:t>
      </w:r>
      <w:r w:rsidRPr="0093545A">
        <w:rPr>
          <w:rFonts w:asciiTheme="minorHAnsi" w:hAnsiTheme="minorHAnsi"/>
          <w:sz w:val="24"/>
          <w:szCs w:val="24"/>
        </w:rPr>
        <w:t xml:space="preserve">, then there will be minor differences from the sample size reported by the Excel spreadsheet. Normally the difference will be between </w:t>
      </w:r>
      <w:r>
        <w:rPr>
          <w:rFonts w:asciiTheme="minorHAnsi" w:hAnsiTheme="minorHAnsi"/>
          <w:sz w:val="24"/>
          <w:szCs w:val="24"/>
        </w:rPr>
        <w:t>2</w:t>
      </w:r>
      <w:r w:rsidRPr="0093545A">
        <w:rPr>
          <w:rFonts w:asciiTheme="minorHAnsi" w:hAnsiTheme="minorHAnsi"/>
          <w:sz w:val="24"/>
          <w:szCs w:val="24"/>
        </w:rPr>
        <w:t xml:space="preserve"> and 6 cases. For example, using specifications for Question 8 above, G*Power reports n = 79 which is 3 cases more than reported by the Excel spreadsheet.</w:t>
      </w:r>
      <w:r>
        <w:rPr>
          <w:rFonts w:asciiTheme="minorHAnsi" w:hAnsiTheme="minorHAnsi"/>
          <w:sz w:val="24"/>
          <w:szCs w:val="24"/>
        </w:rPr>
        <w:t xml:space="preserve"> </w:t>
      </w:r>
    </w:p>
    <w:p w14:paraId="3D292EF3" w14:textId="77777777" w:rsidR="00BA6FA4" w:rsidRDefault="00BA6FA4" w:rsidP="00BA6FA4">
      <w:pPr>
        <w:ind w:left="720"/>
        <w:rPr>
          <w:rFonts w:asciiTheme="minorHAnsi" w:hAnsiTheme="minorHAnsi"/>
          <w:sz w:val="24"/>
          <w:szCs w:val="24"/>
        </w:rPr>
      </w:pPr>
    </w:p>
    <w:p w14:paraId="6FFAF073"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To compensate, add 4 cases to the sample size listed in Excel (i.e., n + 4 = adjusted n; 76 + 4 = 80). This correction will provide a power level that closely matches the desired power in most research situations (i.e., alpha = .01 or .05, power = .80 to .95). </w:t>
      </w:r>
    </w:p>
    <w:p w14:paraId="08E75342" w14:textId="77777777" w:rsidR="00BA6FA4" w:rsidRDefault="00BA6FA4" w:rsidP="00BA6FA4">
      <w:pPr>
        <w:rPr>
          <w:rFonts w:asciiTheme="minorHAnsi" w:hAnsiTheme="minorHAnsi"/>
          <w:sz w:val="24"/>
          <w:szCs w:val="24"/>
        </w:rPr>
      </w:pPr>
    </w:p>
    <w:p w14:paraId="2D71B89C" w14:textId="77777777" w:rsidR="00BA6FA4" w:rsidRDefault="00BA6FA4" w:rsidP="00BA6FA4">
      <w:pPr>
        <w:ind w:left="720"/>
        <w:rPr>
          <w:rFonts w:asciiTheme="minorHAnsi" w:hAnsiTheme="minorHAnsi"/>
          <w:sz w:val="24"/>
          <w:szCs w:val="24"/>
        </w:rPr>
      </w:pPr>
      <w:r>
        <w:rPr>
          <w:rFonts w:asciiTheme="minorHAnsi" w:hAnsiTheme="minorHAnsi"/>
          <w:sz w:val="24"/>
          <w:szCs w:val="24"/>
        </w:rPr>
        <w:t>The reason that a sample size discrepancy exists results from the assumption with the Excel sheet that linear models with fixed predictors are specified. This means the dependent variable (or criterion variable) is assumed to be a random variable, but that all the predictors in the model are assumed to be fixed, not random. This is the same assumption Cohen (1988; 1992) made when developing his power and sample size tables for effect sizes d, f, and f</w:t>
      </w:r>
      <w:r w:rsidRPr="002B13D4">
        <w:rPr>
          <w:rFonts w:asciiTheme="minorHAnsi" w:hAnsiTheme="minorHAnsi"/>
          <w:sz w:val="24"/>
          <w:szCs w:val="24"/>
          <w:vertAlign w:val="superscript"/>
        </w:rPr>
        <w:t>2</w:t>
      </w:r>
      <w:r>
        <w:rPr>
          <w:rFonts w:asciiTheme="minorHAnsi" w:hAnsiTheme="minorHAnsi"/>
          <w:sz w:val="24"/>
          <w:szCs w:val="24"/>
        </w:rPr>
        <w:t xml:space="preserve">, so the power levels and sample size values provided by the Excel sheet and by Cohen will match with the exception for Pearson r. </w:t>
      </w:r>
    </w:p>
    <w:p w14:paraId="7EC403E5" w14:textId="77777777" w:rsidR="00BA6FA4" w:rsidRDefault="00BA6FA4" w:rsidP="00BA6FA4">
      <w:pPr>
        <w:ind w:left="720"/>
        <w:rPr>
          <w:rFonts w:asciiTheme="minorHAnsi" w:hAnsiTheme="minorHAnsi"/>
          <w:sz w:val="24"/>
          <w:szCs w:val="24"/>
        </w:rPr>
      </w:pPr>
    </w:p>
    <w:p w14:paraId="40D6767B" w14:textId="77777777" w:rsidR="00BA6FA4" w:rsidRDefault="00BA6FA4" w:rsidP="00BA6FA4">
      <w:pPr>
        <w:ind w:left="720"/>
        <w:rPr>
          <w:rFonts w:asciiTheme="minorHAnsi" w:hAnsiTheme="minorHAnsi"/>
          <w:sz w:val="24"/>
          <w:szCs w:val="24"/>
        </w:rPr>
      </w:pPr>
      <w:r>
        <w:rPr>
          <w:rFonts w:asciiTheme="minorHAnsi" w:hAnsiTheme="minorHAnsi"/>
          <w:sz w:val="24"/>
          <w:szCs w:val="24"/>
        </w:rPr>
        <w:t>In situations where both predictors and criterion are assumed to be random, the same size values provided by Cohen and the Excel sheet using effect sizes d, f, or f</w:t>
      </w:r>
      <w:r w:rsidRPr="003C58AF">
        <w:rPr>
          <w:rFonts w:asciiTheme="minorHAnsi" w:hAnsiTheme="minorHAnsi"/>
          <w:sz w:val="24"/>
          <w:szCs w:val="24"/>
          <w:vertAlign w:val="superscript"/>
        </w:rPr>
        <w:t>2</w:t>
      </w:r>
      <w:r>
        <w:rPr>
          <w:rFonts w:asciiTheme="minorHAnsi" w:hAnsiTheme="minorHAnsi"/>
          <w:sz w:val="24"/>
          <w:szCs w:val="24"/>
        </w:rPr>
        <w:t xml:space="preserve"> will be slightly underestimated. Through simulations I have found that adding the model degrees of freedom to the Excel or Cohen specified sample size (</w:t>
      </w:r>
      <w:proofErr w:type="spellStart"/>
      <w:r>
        <w:rPr>
          <w:rFonts w:asciiTheme="minorHAnsi" w:hAnsiTheme="minorHAnsi"/>
          <w:sz w:val="24"/>
          <w:szCs w:val="24"/>
        </w:rPr>
        <w:t>i.e</w:t>
      </w:r>
      <w:proofErr w:type="spellEnd"/>
      <w:r>
        <w:rPr>
          <w:rFonts w:asciiTheme="minorHAnsi" w:hAnsiTheme="minorHAnsi"/>
          <w:sz w:val="24"/>
          <w:szCs w:val="24"/>
        </w:rPr>
        <w:t xml:space="preserve">, n + model </w:t>
      </w:r>
      <w:proofErr w:type="spellStart"/>
      <w:r>
        <w:rPr>
          <w:rFonts w:asciiTheme="minorHAnsi" w:hAnsiTheme="minorHAnsi"/>
          <w:sz w:val="24"/>
          <w:szCs w:val="24"/>
        </w:rPr>
        <w:t>df</w:t>
      </w:r>
      <w:proofErr w:type="spellEnd"/>
      <w:r>
        <w:rPr>
          <w:rFonts w:asciiTheme="minorHAnsi" w:hAnsiTheme="minorHAnsi"/>
          <w:sz w:val="24"/>
          <w:szCs w:val="24"/>
        </w:rPr>
        <w:t xml:space="preserve"> = adjusted n) creates an adjusted sample size that meets or exceeds specified power in most research situations. Model degrees of freedom </w:t>
      </w:r>
      <w:proofErr w:type="gramStart"/>
      <w:r>
        <w:rPr>
          <w:rFonts w:asciiTheme="minorHAnsi" w:hAnsiTheme="minorHAnsi"/>
          <w:sz w:val="24"/>
          <w:szCs w:val="24"/>
        </w:rPr>
        <w:t>represents</w:t>
      </w:r>
      <w:proofErr w:type="gramEnd"/>
      <w:r>
        <w:rPr>
          <w:rFonts w:asciiTheme="minorHAnsi" w:hAnsiTheme="minorHAnsi"/>
          <w:sz w:val="24"/>
          <w:szCs w:val="24"/>
        </w:rPr>
        <w:t xml:space="preserve"> the number of parameters estimated through regression or ANOVA. For example, for a regression model with three quantitative predictors, the model </w:t>
      </w:r>
      <w:proofErr w:type="spellStart"/>
      <w:r>
        <w:rPr>
          <w:rFonts w:asciiTheme="minorHAnsi" w:hAnsiTheme="minorHAnsi"/>
          <w:sz w:val="24"/>
          <w:szCs w:val="24"/>
        </w:rPr>
        <w:t>df</w:t>
      </w:r>
      <w:proofErr w:type="spellEnd"/>
      <w:r>
        <w:rPr>
          <w:rFonts w:asciiTheme="minorHAnsi" w:hAnsiTheme="minorHAnsi"/>
          <w:sz w:val="24"/>
          <w:szCs w:val="24"/>
        </w:rPr>
        <w:t xml:space="preserve"> = 3; for an ANOVA with 10 groups, the model </w:t>
      </w:r>
      <w:proofErr w:type="spellStart"/>
      <w:r>
        <w:rPr>
          <w:rFonts w:asciiTheme="minorHAnsi" w:hAnsiTheme="minorHAnsi"/>
          <w:sz w:val="24"/>
          <w:szCs w:val="24"/>
        </w:rPr>
        <w:t>df</w:t>
      </w:r>
      <w:proofErr w:type="spellEnd"/>
      <w:r>
        <w:rPr>
          <w:rFonts w:asciiTheme="minorHAnsi" w:hAnsiTheme="minorHAnsi"/>
          <w:sz w:val="24"/>
          <w:szCs w:val="24"/>
        </w:rPr>
        <w:t xml:space="preserve"> = 9; for an ANCOVA or regression with two covariates (quantitative predictors) and two categorical predictors, one with three groups and one with four groups, and no interaction specified, the model </w:t>
      </w:r>
      <w:proofErr w:type="spellStart"/>
      <w:r>
        <w:rPr>
          <w:rFonts w:asciiTheme="minorHAnsi" w:hAnsiTheme="minorHAnsi"/>
          <w:sz w:val="24"/>
          <w:szCs w:val="24"/>
        </w:rPr>
        <w:t>df</w:t>
      </w:r>
      <w:proofErr w:type="spellEnd"/>
      <w:r>
        <w:rPr>
          <w:rFonts w:asciiTheme="minorHAnsi" w:hAnsiTheme="minorHAnsi"/>
          <w:sz w:val="24"/>
          <w:szCs w:val="24"/>
        </w:rPr>
        <w:t xml:space="preserve"> would be: 2 for covariates, 2 for three groups, and 3 for four groups, so </w:t>
      </w:r>
      <w:proofErr w:type="spellStart"/>
      <w:r>
        <w:rPr>
          <w:rFonts w:asciiTheme="minorHAnsi" w:hAnsiTheme="minorHAnsi"/>
          <w:sz w:val="24"/>
          <w:szCs w:val="24"/>
        </w:rPr>
        <w:t>df</w:t>
      </w:r>
      <w:proofErr w:type="spellEnd"/>
      <w:r>
        <w:rPr>
          <w:rFonts w:asciiTheme="minorHAnsi" w:hAnsiTheme="minorHAnsi"/>
          <w:sz w:val="24"/>
          <w:szCs w:val="24"/>
        </w:rPr>
        <w:t xml:space="preserve"> = 7; the adjusted sample size would be n + 7. </w:t>
      </w:r>
    </w:p>
    <w:p w14:paraId="7E8C241F" w14:textId="77777777" w:rsidR="00BA6FA4" w:rsidRDefault="00BA6FA4" w:rsidP="00BA6FA4">
      <w:pPr>
        <w:ind w:left="720"/>
        <w:rPr>
          <w:rFonts w:asciiTheme="minorHAnsi" w:hAnsiTheme="minorHAnsi"/>
          <w:sz w:val="24"/>
          <w:szCs w:val="24"/>
        </w:rPr>
      </w:pPr>
    </w:p>
    <w:p w14:paraId="6152B87D"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I simulated regression with 6 predictors, so model </w:t>
      </w:r>
      <w:proofErr w:type="spellStart"/>
      <w:r>
        <w:rPr>
          <w:rFonts w:asciiTheme="minorHAnsi" w:hAnsiTheme="minorHAnsi"/>
          <w:sz w:val="24"/>
          <w:szCs w:val="24"/>
        </w:rPr>
        <w:t>df</w:t>
      </w:r>
      <w:proofErr w:type="spellEnd"/>
      <w:r>
        <w:rPr>
          <w:rFonts w:asciiTheme="minorHAnsi" w:hAnsiTheme="minorHAnsi"/>
          <w:sz w:val="24"/>
          <w:szCs w:val="24"/>
        </w:rPr>
        <w:t xml:space="preserve"> = 6, and one of predictors has an effect size of f</w:t>
      </w:r>
      <w:r w:rsidRPr="00DB265C">
        <w:rPr>
          <w:rFonts w:asciiTheme="minorHAnsi" w:hAnsiTheme="minorHAnsi"/>
          <w:sz w:val="24"/>
          <w:szCs w:val="24"/>
          <w:vertAlign w:val="superscript"/>
        </w:rPr>
        <w:t>2</w:t>
      </w:r>
      <w:r>
        <w:rPr>
          <w:rFonts w:asciiTheme="minorHAnsi" w:hAnsiTheme="minorHAnsi"/>
          <w:sz w:val="24"/>
          <w:szCs w:val="24"/>
        </w:rPr>
        <w:t xml:space="preserve"> = 0.05357. With alpha = .05, power = .90, and </w:t>
      </w:r>
      <w:proofErr w:type="spellStart"/>
      <w:r>
        <w:rPr>
          <w:rFonts w:asciiTheme="minorHAnsi" w:hAnsiTheme="minorHAnsi"/>
          <w:sz w:val="24"/>
          <w:szCs w:val="24"/>
        </w:rPr>
        <w:t>df</w:t>
      </w:r>
      <w:proofErr w:type="spellEnd"/>
      <w:r>
        <w:rPr>
          <w:rFonts w:asciiTheme="minorHAnsi" w:hAnsiTheme="minorHAnsi"/>
          <w:sz w:val="24"/>
          <w:szCs w:val="24"/>
        </w:rPr>
        <w:t xml:space="preserve"> = 1, the Excel </w:t>
      </w:r>
      <w:proofErr w:type="gramStart"/>
      <w:r>
        <w:rPr>
          <w:rFonts w:asciiTheme="minorHAnsi" w:hAnsiTheme="minorHAnsi"/>
          <w:sz w:val="24"/>
          <w:szCs w:val="24"/>
        </w:rPr>
        <w:t>computed</w:t>
      </w:r>
      <w:proofErr w:type="gramEnd"/>
      <w:r>
        <w:rPr>
          <w:rFonts w:asciiTheme="minorHAnsi" w:hAnsiTheme="minorHAnsi"/>
          <w:sz w:val="24"/>
          <w:szCs w:val="24"/>
        </w:rPr>
        <w:t xml:space="preserve"> n = 199. Random samples were taken from these data 250,000 times and the calculated power (number times Ho was rejected) was .8925 (close to the specified value of .90). This was repeated a second time and the empirical power level obtained was .8901 (again, close to the specified value of .90). </w:t>
      </w:r>
    </w:p>
    <w:p w14:paraId="3D7C7DBC" w14:textId="77777777" w:rsidR="00BA6FA4" w:rsidRDefault="00BA6FA4" w:rsidP="00BA6FA4">
      <w:pPr>
        <w:ind w:left="720"/>
        <w:rPr>
          <w:rFonts w:asciiTheme="minorHAnsi" w:hAnsiTheme="minorHAnsi"/>
          <w:sz w:val="24"/>
          <w:szCs w:val="24"/>
        </w:rPr>
      </w:pPr>
    </w:p>
    <w:p w14:paraId="6BF06578"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The simulations were performed again, but this time with model </w:t>
      </w:r>
      <w:proofErr w:type="spellStart"/>
      <w:r>
        <w:rPr>
          <w:rFonts w:asciiTheme="minorHAnsi" w:hAnsiTheme="minorHAnsi"/>
          <w:sz w:val="24"/>
          <w:szCs w:val="24"/>
        </w:rPr>
        <w:t>df</w:t>
      </w:r>
      <w:proofErr w:type="spellEnd"/>
      <w:r>
        <w:rPr>
          <w:rFonts w:asciiTheme="minorHAnsi" w:hAnsiTheme="minorHAnsi"/>
          <w:sz w:val="24"/>
          <w:szCs w:val="24"/>
        </w:rPr>
        <w:t xml:space="preserve"> added to the sample size, so the adjusted sample size was 199 + 6 = 205. The first run of 250,000 samples produced a power level of .9017 and the second run of 250,000 produced a power level of .8989, both closer to the targeted power level of .90 than the previous estimates. This shows that adding model </w:t>
      </w:r>
      <w:proofErr w:type="spellStart"/>
      <w:r>
        <w:rPr>
          <w:rFonts w:asciiTheme="minorHAnsi" w:hAnsiTheme="minorHAnsi"/>
          <w:sz w:val="24"/>
          <w:szCs w:val="24"/>
        </w:rPr>
        <w:t>df</w:t>
      </w:r>
      <w:proofErr w:type="spellEnd"/>
      <w:r>
        <w:rPr>
          <w:rFonts w:asciiTheme="minorHAnsi" w:hAnsiTheme="minorHAnsi"/>
          <w:sz w:val="24"/>
          <w:szCs w:val="24"/>
        </w:rPr>
        <w:t xml:space="preserve"> to the Excel sample size estimate for models with random predictors provides an easy way to determine sample size for random variate models. </w:t>
      </w:r>
    </w:p>
    <w:p w14:paraId="00719413" w14:textId="77777777" w:rsidR="00BA6FA4" w:rsidRPr="0093545A" w:rsidRDefault="00BA6FA4" w:rsidP="00BA6FA4">
      <w:pPr>
        <w:ind w:left="1440"/>
        <w:rPr>
          <w:rFonts w:asciiTheme="minorHAnsi" w:hAnsiTheme="minorHAnsi"/>
          <w:sz w:val="24"/>
          <w:szCs w:val="24"/>
        </w:rPr>
      </w:pPr>
    </w:p>
    <w:p w14:paraId="204A4A89" w14:textId="77777777" w:rsidR="00BA6FA4" w:rsidRPr="00AF1A29" w:rsidRDefault="00BA6FA4" w:rsidP="00BA6FA4">
      <w:pPr>
        <w:ind w:left="720"/>
        <w:rPr>
          <w:rFonts w:asciiTheme="minorHAnsi" w:hAnsiTheme="minorHAnsi"/>
          <w:b/>
          <w:sz w:val="24"/>
          <w:szCs w:val="24"/>
        </w:rPr>
      </w:pPr>
      <w:r w:rsidRPr="00AF1A29">
        <w:rPr>
          <w:rFonts w:asciiTheme="minorHAnsi" w:hAnsiTheme="minorHAnsi"/>
          <w:b/>
          <w:sz w:val="24"/>
          <w:szCs w:val="24"/>
        </w:rPr>
        <w:t>Question 9</w:t>
      </w:r>
    </w:p>
    <w:p w14:paraId="5D1A34F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Sridevi (2013) reports a correlation of -.22 between test anxiety and midterm examination scores among secondary education students in Pakistan. Source: Sridevi, K. V. (2013). A Study </w:t>
      </w:r>
      <w:r w:rsidRPr="0093545A">
        <w:rPr>
          <w:rFonts w:asciiTheme="minorHAnsi" w:hAnsiTheme="minorHAnsi"/>
          <w:sz w:val="24"/>
          <w:szCs w:val="24"/>
        </w:rPr>
        <w:lastRenderedPageBreak/>
        <w:t xml:space="preserve">of Relationship among General Anxiety, Test Anxiety and Academic Achievement of Higher Secondary Students. </w:t>
      </w:r>
      <w:r w:rsidRPr="0093545A">
        <w:rPr>
          <w:rFonts w:asciiTheme="minorHAnsi" w:hAnsiTheme="minorHAnsi"/>
          <w:i/>
          <w:sz w:val="24"/>
          <w:szCs w:val="24"/>
        </w:rPr>
        <w:t>Journal of Education and Practice</w:t>
      </w:r>
      <w:r w:rsidRPr="0093545A">
        <w:rPr>
          <w:rFonts w:asciiTheme="minorHAnsi" w:hAnsiTheme="minorHAnsi"/>
          <w:sz w:val="24"/>
          <w:szCs w:val="24"/>
        </w:rPr>
        <w:t xml:space="preserve">, </w:t>
      </w:r>
      <w:r w:rsidRPr="0093545A">
        <w:rPr>
          <w:rFonts w:asciiTheme="minorHAnsi" w:hAnsiTheme="minorHAnsi"/>
          <w:i/>
          <w:sz w:val="24"/>
          <w:szCs w:val="24"/>
        </w:rPr>
        <w:t>4</w:t>
      </w:r>
      <w:r w:rsidRPr="0093545A">
        <w:rPr>
          <w:rFonts w:asciiTheme="minorHAnsi" w:hAnsiTheme="minorHAnsi"/>
          <w:sz w:val="24"/>
          <w:szCs w:val="24"/>
        </w:rPr>
        <w:t>(1).</w:t>
      </w:r>
    </w:p>
    <w:p w14:paraId="51700E10" w14:textId="77777777" w:rsidR="00BA6FA4" w:rsidRPr="0093545A" w:rsidRDefault="00BA6FA4" w:rsidP="00BA6FA4">
      <w:pPr>
        <w:ind w:left="1440"/>
        <w:rPr>
          <w:rFonts w:asciiTheme="minorHAnsi" w:hAnsiTheme="minorHAnsi"/>
          <w:sz w:val="24"/>
          <w:szCs w:val="24"/>
        </w:rPr>
      </w:pPr>
    </w:p>
    <w:p w14:paraId="52D861DD"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What sample size is needed to detect an r = -.22 for </w:t>
      </w:r>
    </w:p>
    <w:p w14:paraId="522F4442" w14:textId="77777777" w:rsidR="00BA6FA4" w:rsidRPr="0093545A" w:rsidRDefault="00BA6FA4" w:rsidP="00BA6FA4">
      <w:pPr>
        <w:numPr>
          <w:ilvl w:val="0"/>
          <w:numId w:val="69"/>
        </w:numPr>
        <w:contextualSpacing/>
        <w:rPr>
          <w:rFonts w:asciiTheme="minorHAnsi" w:hAnsiTheme="minorHAnsi"/>
          <w:sz w:val="24"/>
          <w:szCs w:val="24"/>
        </w:rPr>
      </w:pPr>
      <w:r w:rsidRPr="0093545A">
        <w:rPr>
          <w:rFonts w:asciiTheme="minorHAnsi" w:hAnsiTheme="minorHAnsi"/>
          <w:sz w:val="24"/>
          <w:szCs w:val="24"/>
        </w:rPr>
        <w:t>alpha = .01,</w:t>
      </w:r>
    </w:p>
    <w:p w14:paraId="7A5A842B" w14:textId="77777777" w:rsidR="00BA6FA4" w:rsidRPr="0093545A" w:rsidRDefault="00BA6FA4" w:rsidP="00BA6FA4">
      <w:pPr>
        <w:numPr>
          <w:ilvl w:val="0"/>
          <w:numId w:val="69"/>
        </w:numPr>
        <w:contextualSpacing/>
        <w:rPr>
          <w:rFonts w:asciiTheme="minorHAnsi" w:hAnsiTheme="minorHAnsi"/>
          <w:sz w:val="24"/>
          <w:szCs w:val="24"/>
        </w:rPr>
      </w:pPr>
      <w:r w:rsidRPr="0093545A">
        <w:rPr>
          <w:rFonts w:asciiTheme="minorHAnsi" w:hAnsiTheme="minorHAnsi"/>
          <w:sz w:val="24"/>
          <w:szCs w:val="24"/>
        </w:rPr>
        <w:t>power = .90, and</w:t>
      </w:r>
    </w:p>
    <w:p w14:paraId="7D8D70E9" w14:textId="77777777" w:rsidR="00BA6FA4" w:rsidRPr="0093545A" w:rsidRDefault="00BA6FA4" w:rsidP="00BA6FA4">
      <w:pPr>
        <w:numPr>
          <w:ilvl w:val="0"/>
          <w:numId w:val="69"/>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(default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Pearson r when calculating sample size).</w:t>
      </w:r>
    </w:p>
    <w:p w14:paraId="36318E43" w14:textId="77777777" w:rsidR="00BA6FA4" w:rsidRPr="0093545A" w:rsidRDefault="00BA6FA4" w:rsidP="00BA6FA4">
      <w:pPr>
        <w:rPr>
          <w:rFonts w:asciiTheme="minorHAnsi" w:hAnsiTheme="minorHAnsi"/>
          <w:sz w:val="24"/>
          <w:szCs w:val="24"/>
        </w:rPr>
      </w:pPr>
    </w:p>
    <w:p w14:paraId="262B5E4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Answer</w:t>
      </w:r>
    </w:p>
    <w:p w14:paraId="68CDB87D" w14:textId="77777777" w:rsidR="00BA6FA4" w:rsidRDefault="00BA6FA4" w:rsidP="00BA6FA4">
      <w:pPr>
        <w:ind w:left="1440"/>
        <w:rPr>
          <w:rFonts w:asciiTheme="minorHAnsi" w:hAnsiTheme="minorHAnsi"/>
          <w:sz w:val="24"/>
          <w:szCs w:val="24"/>
        </w:rPr>
      </w:pPr>
      <w:r w:rsidRPr="0093545A">
        <w:rPr>
          <w:rFonts w:asciiTheme="minorHAnsi" w:hAnsiTheme="minorHAnsi"/>
          <w:sz w:val="24"/>
          <w:szCs w:val="24"/>
        </w:rPr>
        <w:t xml:space="preserve">n = 296 </w:t>
      </w:r>
    </w:p>
    <w:p w14:paraId="16702004" w14:textId="77777777" w:rsidR="00811D8C" w:rsidRPr="0093545A" w:rsidRDefault="00811D8C" w:rsidP="00BA6FA4">
      <w:pPr>
        <w:ind w:left="1440"/>
        <w:rPr>
          <w:rFonts w:asciiTheme="minorHAnsi" w:hAnsiTheme="minorHAnsi"/>
          <w:sz w:val="24"/>
          <w:szCs w:val="24"/>
        </w:rPr>
      </w:pPr>
    </w:p>
    <w:p w14:paraId="798DFEFE" w14:textId="77777777" w:rsidR="00811D8C" w:rsidRPr="00433894" w:rsidRDefault="00811D8C" w:rsidP="00811D8C">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577C4BAF" w14:textId="77777777" w:rsidR="00811D8C" w:rsidRDefault="00811D8C" w:rsidP="00811D8C">
      <w:pPr>
        <w:ind w:left="720"/>
        <w:rPr>
          <w:rFonts w:asciiTheme="minorHAnsi" w:hAnsiTheme="minorHAnsi"/>
          <w:sz w:val="24"/>
          <w:szCs w:val="24"/>
        </w:rPr>
      </w:pPr>
      <w:r>
        <w:rPr>
          <w:rFonts w:asciiTheme="minorHAnsi" w:hAnsiTheme="minorHAnsi"/>
          <w:sz w:val="24"/>
          <w:szCs w:val="24"/>
        </w:rPr>
        <w:t>Using Cohen’s Table 2</w:t>
      </w:r>
    </w:p>
    <w:p w14:paraId="56706AB0" w14:textId="77777777" w:rsidR="00811D8C" w:rsidRDefault="00811D8C" w:rsidP="00811D8C">
      <w:pPr>
        <w:ind w:left="720"/>
        <w:rPr>
          <w:rFonts w:asciiTheme="minorHAnsi" w:hAnsiTheme="minorHAnsi"/>
          <w:sz w:val="24"/>
          <w:szCs w:val="24"/>
        </w:rPr>
      </w:pPr>
    </w:p>
    <w:p w14:paraId="31B9D447" w14:textId="45989C5D" w:rsidR="00811D8C" w:rsidRDefault="00811D8C" w:rsidP="00811D8C">
      <w:pPr>
        <w:ind w:left="720"/>
        <w:rPr>
          <w:rFonts w:asciiTheme="minorHAnsi" w:hAnsiTheme="minorHAnsi"/>
          <w:sz w:val="24"/>
          <w:szCs w:val="24"/>
        </w:rPr>
      </w:pPr>
      <w:r>
        <w:rPr>
          <w:rFonts w:asciiTheme="minorHAnsi" w:hAnsiTheme="minorHAnsi"/>
          <w:sz w:val="24"/>
          <w:szCs w:val="24"/>
        </w:rPr>
        <w:t xml:space="preserve">1. Convert r to closest listed r provided by Cohen. The calculated r = </w:t>
      </w:r>
      <w:r>
        <w:rPr>
          <w:rFonts w:asciiTheme="minorHAnsi" w:hAnsiTheme="minorHAnsi"/>
          <w:sz w:val="24"/>
          <w:szCs w:val="24"/>
        </w:rPr>
        <w:t>-</w:t>
      </w:r>
      <w:r>
        <w:rPr>
          <w:rFonts w:asciiTheme="minorHAnsi" w:hAnsiTheme="minorHAnsi"/>
          <w:sz w:val="24"/>
          <w:szCs w:val="24"/>
        </w:rPr>
        <w:t>.</w:t>
      </w:r>
      <w:r>
        <w:rPr>
          <w:rFonts w:asciiTheme="minorHAnsi" w:hAnsiTheme="minorHAnsi"/>
          <w:sz w:val="24"/>
          <w:szCs w:val="24"/>
        </w:rPr>
        <w:t xml:space="preserve">22 is closest, without exceeding in absolute value, is -.10.  </w:t>
      </w:r>
      <w:proofErr w:type="gramStart"/>
      <w:r>
        <w:rPr>
          <w:rFonts w:asciiTheme="minorHAnsi" w:hAnsiTheme="minorHAnsi"/>
          <w:sz w:val="24"/>
          <w:szCs w:val="24"/>
        </w:rPr>
        <w:t>Also</w:t>
      </w:r>
      <w:proofErr w:type="gramEnd"/>
      <w:r>
        <w:rPr>
          <w:rFonts w:asciiTheme="minorHAnsi" w:hAnsiTheme="minorHAnsi"/>
          <w:sz w:val="24"/>
          <w:szCs w:val="24"/>
        </w:rPr>
        <w:t xml:space="preserve"> we have to use power of .80.</w:t>
      </w:r>
    </w:p>
    <w:p w14:paraId="411188AD" w14:textId="77777777" w:rsidR="00811D8C" w:rsidRDefault="00811D8C" w:rsidP="00811D8C">
      <w:pPr>
        <w:ind w:left="720"/>
        <w:rPr>
          <w:rFonts w:asciiTheme="minorHAnsi" w:hAnsiTheme="minorHAnsi"/>
          <w:sz w:val="24"/>
          <w:szCs w:val="24"/>
        </w:rPr>
      </w:pPr>
    </w:p>
    <w:p w14:paraId="58B5295E" w14:textId="77777777" w:rsidR="00811D8C" w:rsidRDefault="00811D8C" w:rsidP="00811D8C">
      <w:pPr>
        <w:ind w:left="720"/>
        <w:rPr>
          <w:rFonts w:asciiTheme="minorHAnsi" w:hAnsiTheme="minorHAnsi"/>
          <w:sz w:val="24"/>
          <w:szCs w:val="24"/>
        </w:rPr>
      </w:pPr>
      <w:r>
        <w:rPr>
          <w:rFonts w:asciiTheme="minorHAnsi" w:hAnsiTheme="minorHAnsi"/>
          <w:sz w:val="24"/>
          <w:szCs w:val="24"/>
        </w:rPr>
        <w:t xml:space="preserve">2. Find the tabled sample size for: </w:t>
      </w:r>
    </w:p>
    <w:p w14:paraId="3900D0CB" w14:textId="0195E3E7" w:rsidR="00811D8C" w:rsidRDefault="00811D8C" w:rsidP="00811D8C">
      <w:pPr>
        <w:pStyle w:val="ListParagraph"/>
        <w:numPr>
          <w:ilvl w:val="0"/>
          <w:numId w:val="88"/>
        </w:numPr>
        <w:rPr>
          <w:rFonts w:asciiTheme="minorHAnsi" w:hAnsiTheme="minorHAnsi"/>
          <w:sz w:val="24"/>
          <w:szCs w:val="24"/>
        </w:rPr>
      </w:pPr>
      <w:r>
        <w:rPr>
          <w:rFonts w:asciiTheme="minorHAnsi" w:hAnsiTheme="minorHAnsi"/>
          <w:sz w:val="24"/>
          <w:szCs w:val="24"/>
        </w:rPr>
        <w:t>alpha = .0</w:t>
      </w:r>
      <w:r>
        <w:rPr>
          <w:rFonts w:asciiTheme="minorHAnsi" w:hAnsiTheme="minorHAnsi"/>
          <w:sz w:val="24"/>
          <w:szCs w:val="24"/>
        </w:rPr>
        <w:t>1</w:t>
      </w:r>
    </w:p>
    <w:p w14:paraId="6F56C6D2" w14:textId="77777777" w:rsidR="00811D8C" w:rsidRPr="00CB256D" w:rsidRDefault="00811D8C" w:rsidP="00811D8C">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6F1666A4" w14:textId="6E54C864" w:rsidR="00811D8C" w:rsidRDefault="00811D8C" w:rsidP="00811D8C">
      <w:pPr>
        <w:pStyle w:val="ListParagraph"/>
        <w:numPr>
          <w:ilvl w:val="0"/>
          <w:numId w:val="88"/>
        </w:numPr>
        <w:rPr>
          <w:rFonts w:asciiTheme="minorHAnsi" w:hAnsiTheme="minorHAnsi"/>
          <w:sz w:val="24"/>
          <w:szCs w:val="24"/>
        </w:rPr>
      </w:pPr>
      <w:r>
        <w:rPr>
          <w:rFonts w:asciiTheme="minorHAnsi" w:hAnsiTheme="minorHAnsi"/>
          <w:sz w:val="24"/>
          <w:szCs w:val="24"/>
        </w:rPr>
        <w:t xml:space="preserve">r = </w:t>
      </w:r>
      <w:r>
        <w:rPr>
          <w:rFonts w:asciiTheme="minorHAnsi" w:hAnsiTheme="minorHAnsi"/>
          <w:sz w:val="24"/>
          <w:szCs w:val="24"/>
        </w:rPr>
        <w:t>-</w:t>
      </w:r>
      <w:r>
        <w:rPr>
          <w:rFonts w:asciiTheme="minorHAnsi" w:hAnsiTheme="minorHAnsi"/>
          <w:sz w:val="24"/>
          <w:szCs w:val="24"/>
        </w:rPr>
        <w:t>.</w:t>
      </w:r>
      <w:r>
        <w:rPr>
          <w:rFonts w:asciiTheme="minorHAnsi" w:hAnsiTheme="minorHAnsi"/>
          <w:sz w:val="24"/>
          <w:szCs w:val="24"/>
        </w:rPr>
        <w:t>1</w:t>
      </w:r>
      <w:r>
        <w:rPr>
          <w:rFonts w:asciiTheme="minorHAnsi" w:hAnsiTheme="minorHAnsi"/>
          <w:sz w:val="24"/>
          <w:szCs w:val="24"/>
        </w:rPr>
        <w:t>0 (2. Sig r)</w:t>
      </w:r>
    </w:p>
    <w:p w14:paraId="496C8143" w14:textId="77777777" w:rsidR="00811D8C" w:rsidRDefault="00811D8C" w:rsidP="00811D8C">
      <w:pPr>
        <w:ind w:left="720"/>
        <w:rPr>
          <w:rFonts w:asciiTheme="minorHAnsi" w:hAnsiTheme="minorHAnsi"/>
          <w:sz w:val="24"/>
          <w:szCs w:val="24"/>
        </w:rPr>
      </w:pPr>
    </w:p>
    <w:p w14:paraId="62A7BF87" w14:textId="4B0A9BBB" w:rsidR="00811D8C" w:rsidRDefault="00811D8C" w:rsidP="00811D8C">
      <w:pPr>
        <w:ind w:left="720"/>
        <w:rPr>
          <w:rFonts w:asciiTheme="minorHAnsi" w:hAnsiTheme="minorHAnsi"/>
          <w:sz w:val="24"/>
          <w:szCs w:val="24"/>
        </w:rPr>
      </w:pPr>
      <w:r>
        <w:rPr>
          <w:rFonts w:asciiTheme="minorHAnsi" w:hAnsiTheme="minorHAnsi"/>
          <w:sz w:val="24"/>
          <w:szCs w:val="24"/>
        </w:rPr>
        <w:t xml:space="preserve">3. Tabled value is </w:t>
      </w:r>
      <w:r>
        <w:rPr>
          <w:rFonts w:asciiTheme="minorHAnsi" w:hAnsiTheme="minorHAnsi"/>
          <w:sz w:val="24"/>
          <w:szCs w:val="24"/>
        </w:rPr>
        <w:t>1,163</w:t>
      </w:r>
      <w:r>
        <w:rPr>
          <w:rFonts w:asciiTheme="minorHAnsi" w:hAnsiTheme="minorHAnsi"/>
          <w:sz w:val="24"/>
          <w:szCs w:val="24"/>
        </w:rPr>
        <w:t>.</w:t>
      </w:r>
    </w:p>
    <w:p w14:paraId="372B91AA" w14:textId="77777777" w:rsidR="00BA6FA4" w:rsidRDefault="00BA6FA4" w:rsidP="00BA6FA4">
      <w:pPr>
        <w:rPr>
          <w:rFonts w:asciiTheme="minorHAnsi" w:hAnsiTheme="minorHAnsi"/>
          <w:sz w:val="24"/>
          <w:szCs w:val="24"/>
        </w:rPr>
      </w:pPr>
    </w:p>
    <w:p w14:paraId="53029AFC" w14:textId="77777777" w:rsidR="00BA6FA4" w:rsidRPr="006047F9" w:rsidRDefault="00BA6FA4" w:rsidP="00BA6FA4">
      <w:pPr>
        <w:ind w:left="720"/>
        <w:rPr>
          <w:rFonts w:asciiTheme="minorHAnsi" w:hAnsiTheme="minorHAnsi"/>
          <w:b/>
          <w:sz w:val="24"/>
          <w:szCs w:val="24"/>
        </w:rPr>
      </w:pPr>
      <w:r w:rsidRPr="006047F9">
        <w:rPr>
          <w:rFonts w:asciiTheme="minorHAnsi" w:hAnsiTheme="minorHAnsi"/>
          <w:b/>
          <w:sz w:val="24"/>
          <w:szCs w:val="24"/>
        </w:rPr>
        <w:t xml:space="preserve">Question </w:t>
      </w:r>
      <w:r>
        <w:rPr>
          <w:rFonts w:asciiTheme="minorHAnsi" w:hAnsiTheme="minorHAnsi"/>
          <w:b/>
          <w:sz w:val="24"/>
          <w:szCs w:val="24"/>
        </w:rPr>
        <w:t>10</w:t>
      </w:r>
    </w:p>
    <w:p w14:paraId="2600A066" w14:textId="77777777" w:rsidR="00BA6FA4" w:rsidRPr="0093545A" w:rsidRDefault="00BA6FA4" w:rsidP="00BA6FA4">
      <w:pPr>
        <w:ind w:left="720"/>
        <w:rPr>
          <w:rFonts w:asciiTheme="minorHAnsi" w:hAnsiTheme="minorHAnsi"/>
          <w:sz w:val="24"/>
          <w:szCs w:val="24"/>
        </w:rPr>
      </w:pPr>
      <w:r>
        <w:rPr>
          <w:rFonts w:asciiTheme="minorHAnsi" w:hAnsiTheme="minorHAnsi"/>
          <w:sz w:val="24"/>
          <w:szCs w:val="24"/>
        </w:rPr>
        <w:t>Cohen (1992, p. 159) poses the following scenario, what n is needed?</w:t>
      </w:r>
    </w:p>
    <w:p w14:paraId="01161D49" w14:textId="77777777" w:rsidR="00BA6FA4" w:rsidRPr="0093545A" w:rsidRDefault="00BA6FA4" w:rsidP="00BA6FA4">
      <w:pPr>
        <w:numPr>
          <w:ilvl w:val="0"/>
          <w:numId w:val="63"/>
        </w:numPr>
        <w:contextualSpacing/>
        <w:rPr>
          <w:rFonts w:asciiTheme="minorHAnsi" w:hAnsiTheme="minorHAnsi"/>
          <w:sz w:val="24"/>
          <w:szCs w:val="24"/>
        </w:rPr>
      </w:pPr>
      <w:r>
        <w:rPr>
          <w:rFonts w:asciiTheme="minorHAnsi" w:hAnsiTheme="minorHAnsi"/>
          <w:sz w:val="24"/>
          <w:szCs w:val="24"/>
        </w:rPr>
        <w:t>large r, so r = .50</w:t>
      </w:r>
      <w:r w:rsidRPr="0093545A">
        <w:rPr>
          <w:rFonts w:asciiTheme="minorHAnsi" w:hAnsiTheme="minorHAnsi"/>
          <w:sz w:val="24"/>
          <w:szCs w:val="24"/>
        </w:rPr>
        <w:t>,</w:t>
      </w:r>
    </w:p>
    <w:p w14:paraId="486E1DC9" w14:textId="77777777" w:rsidR="00BA6FA4" w:rsidRPr="0093545A" w:rsidRDefault="00BA6FA4" w:rsidP="00BA6FA4">
      <w:pPr>
        <w:numPr>
          <w:ilvl w:val="0"/>
          <w:numId w:val="63"/>
        </w:numPr>
        <w:contextualSpacing/>
        <w:rPr>
          <w:rFonts w:asciiTheme="minorHAnsi" w:hAnsiTheme="minorHAnsi"/>
          <w:sz w:val="24"/>
          <w:szCs w:val="24"/>
        </w:rPr>
      </w:pPr>
      <w:r w:rsidRPr="0093545A">
        <w:rPr>
          <w:rFonts w:asciiTheme="minorHAnsi" w:hAnsiTheme="minorHAnsi"/>
          <w:sz w:val="24"/>
          <w:szCs w:val="24"/>
        </w:rPr>
        <w:t>alpha = .0</w:t>
      </w:r>
      <w:r>
        <w:rPr>
          <w:rFonts w:asciiTheme="minorHAnsi" w:hAnsiTheme="minorHAnsi"/>
          <w:sz w:val="24"/>
          <w:szCs w:val="24"/>
        </w:rPr>
        <w:t>1</w:t>
      </w:r>
      <w:r w:rsidRPr="0093545A">
        <w:rPr>
          <w:rFonts w:asciiTheme="minorHAnsi" w:hAnsiTheme="minorHAnsi"/>
          <w:sz w:val="24"/>
          <w:szCs w:val="24"/>
        </w:rPr>
        <w:t>,</w:t>
      </w:r>
    </w:p>
    <w:p w14:paraId="43797E90" w14:textId="77777777" w:rsidR="00BA6FA4" w:rsidRPr="0093545A" w:rsidRDefault="00BA6FA4" w:rsidP="00BA6FA4">
      <w:pPr>
        <w:numPr>
          <w:ilvl w:val="0"/>
          <w:numId w:val="63"/>
        </w:numPr>
        <w:contextualSpacing/>
        <w:rPr>
          <w:rFonts w:asciiTheme="minorHAnsi" w:hAnsiTheme="minorHAnsi"/>
          <w:sz w:val="24"/>
          <w:szCs w:val="24"/>
        </w:rPr>
      </w:pPr>
      <w:r w:rsidRPr="0093545A">
        <w:rPr>
          <w:rFonts w:asciiTheme="minorHAnsi" w:hAnsiTheme="minorHAnsi"/>
          <w:sz w:val="24"/>
          <w:szCs w:val="24"/>
        </w:rPr>
        <w:t>power = .80, and</w:t>
      </w:r>
    </w:p>
    <w:p w14:paraId="26F937C0" w14:textId="77777777" w:rsidR="00BA6FA4" w:rsidRPr="0093545A" w:rsidRDefault="00BA6FA4" w:rsidP="00BA6FA4">
      <w:pPr>
        <w:numPr>
          <w:ilvl w:val="0"/>
          <w:numId w:val="63"/>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(note that for independent samples t-tests,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1 for sample size calculations)</w:t>
      </w:r>
    </w:p>
    <w:p w14:paraId="444C253F" w14:textId="77777777" w:rsidR="00BA6FA4" w:rsidRPr="00EB2574" w:rsidRDefault="00BA6FA4" w:rsidP="00BA6FA4">
      <w:pPr>
        <w:ind w:left="720"/>
        <w:rPr>
          <w:rFonts w:asciiTheme="minorHAnsi" w:hAnsiTheme="minorHAnsi"/>
          <w:sz w:val="24"/>
          <w:szCs w:val="24"/>
        </w:rPr>
      </w:pPr>
      <w:r w:rsidRPr="00EB2574">
        <w:rPr>
          <w:rFonts w:asciiTheme="minorHAnsi" w:hAnsiTheme="minorHAnsi"/>
          <w:sz w:val="24"/>
          <w:szCs w:val="24"/>
        </w:rPr>
        <w:t>Answer</w:t>
      </w:r>
    </w:p>
    <w:p w14:paraId="383DC218" w14:textId="77777777" w:rsidR="00BA6FA4" w:rsidRDefault="00BA6FA4" w:rsidP="00BA6FA4">
      <w:pPr>
        <w:ind w:left="1440"/>
        <w:rPr>
          <w:rFonts w:asciiTheme="minorHAnsi" w:hAnsiTheme="minorHAnsi"/>
          <w:sz w:val="24"/>
          <w:szCs w:val="24"/>
        </w:rPr>
      </w:pPr>
      <w:r>
        <w:rPr>
          <w:rFonts w:asciiTheme="minorHAnsi" w:hAnsiTheme="minorHAnsi"/>
          <w:sz w:val="24"/>
          <w:szCs w:val="24"/>
        </w:rPr>
        <w:t>Excel sheet indicates n = 39; Cohen (1992) indicates the answer is n = 41 (again, note the discrepancy in sample size of 2 due to the assumption of fixed vs random variables)</w:t>
      </w:r>
      <w:r w:rsidRPr="0093545A">
        <w:rPr>
          <w:rFonts w:asciiTheme="minorHAnsi" w:hAnsiTheme="minorHAnsi"/>
          <w:sz w:val="24"/>
          <w:szCs w:val="24"/>
        </w:rPr>
        <w:t xml:space="preserve">. </w:t>
      </w:r>
    </w:p>
    <w:p w14:paraId="344BF540" w14:textId="77777777" w:rsidR="00BA6FA4" w:rsidRDefault="00BA6FA4" w:rsidP="00BA6FA4">
      <w:pPr>
        <w:rPr>
          <w:rFonts w:asciiTheme="minorHAnsi" w:hAnsiTheme="minorHAnsi"/>
          <w:sz w:val="24"/>
          <w:szCs w:val="24"/>
        </w:rPr>
      </w:pPr>
    </w:p>
    <w:p w14:paraId="2AA95D7A" w14:textId="77777777" w:rsidR="00D65FA4" w:rsidRDefault="00D65FA4" w:rsidP="00BA6FA4">
      <w:pPr>
        <w:rPr>
          <w:rFonts w:asciiTheme="minorHAnsi" w:hAnsiTheme="minorHAnsi"/>
          <w:sz w:val="24"/>
          <w:szCs w:val="24"/>
        </w:rPr>
      </w:pPr>
    </w:p>
    <w:p w14:paraId="7ED243EB" w14:textId="77777777" w:rsidR="00D65FA4" w:rsidRDefault="00D65FA4" w:rsidP="00BA6FA4">
      <w:pPr>
        <w:rPr>
          <w:rFonts w:asciiTheme="minorHAnsi" w:hAnsiTheme="minorHAnsi"/>
          <w:sz w:val="24"/>
          <w:szCs w:val="24"/>
        </w:rPr>
      </w:pPr>
    </w:p>
    <w:p w14:paraId="6EDD150B" w14:textId="77777777" w:rsidR="00D65FA4" w:rsidRDefault="00D65FA4" w:rsidP="00BA6FA4">
      <w:pPr>
        <w:rPr>
          <w:rFonts w:asciiTheme="minorHAnsi" w:hAnsiTheme="minorHAnsi"/>
          <w:sz w:val="24"/>
          <w:szCs w:val="24"/>
        </w:rPr>
      </w:pPr>
    </w:p>
    <w:p w14:paraId="06729748" w14:textId="77777777" w:rsidR="00D65FA4" w:rsidRDefault="00D65FA4" w:rsidP="00BA6FA4">
      <w:pPr>
        <w:rPr>
          <w:rFonts w:asciiTheme="minorHAnsi" w:hAnsiTheme="minorHAnsi"/>
          <w:sz w:val="24"/>
          <w:szCs w:val="24"/>
        </w:rPr>
      </w:pPr>
    </w:p>
    <w:p w14:paraId="4286A6D3" w14:textId="77777777" w:rsidR="00D65FA4" w:rsidRDefault="00D65FA4" w:rsidP="00BA6FA4">
      <w:pPr>
        <w:rPr>
          <w:rFonts w:asciiTheme="minorHAnsi" w:hAnsiTheme="minorHAnsi"/>
          <w:sz w:val="24"/>
          <w:szCs w:val="24"/>
        </w:rPr>
      </w:pPr>
    </w:p>
    <w:p w14:paraId="11FBE5D8" w14:textId="77777777" w:rsidR="00D65FA4" w:rsidRDefault="00D65FA4" w:rsidP="00BA6FA4">
      <w:pPr>
        <w:rPr>
          <w:rFonts w:asciiTheme="minorHAnsi" w:hAnsiTheme="minorHAnsi"/>
          <w:sz w:val="24"/>
          <w:szCs w:val="24"/>
        </w:rPr>
      </w:pPr>
    </w:p>
    <w:p w14:paraId="209CE52B" w14:textId="77777777" w:rsidR="00D65FA4" w:rsidRDefault="00D65FA4" w:rsidP="00BA6FA4">
      <w:pPr>
        <w:rPr>
          <w:rFonts w:asciiTheme="minorHAnsi" w:hAnsiTheme="minorHAnsi"/>
          <w:sz w:val="24"/>
          <w:szCs w:val="24"/>
        </w:rPr>
      </w:pPr>
    </w:p>
    <w:p w14:paraId="610C6C9E" w14:textId="77777777" w:rsidR="00BA6FA4" w:rsidRPr="00446815" w:rsidRDefault="00BA6FA4" w:rsidP="00BA6FA4">
      <w:pPr>
        <w:ind w:left="720"/>
        <w:rPr>
          <w:rFonts w:asciiTheme="minorHAnsi" w:hAnsiTheme="minorHAnsi"/>
          <w:b/>
          <w:sz w:val="24"/>
          <w:szCs w:val="24"/>
        </w:rPr>
      </w:pPr>
      <w:r w:rsidRPr="00446815">
        <w:rPr>
          <w:rFonts w:asciiTheme="minorHAnsi" w:hAnsiTheme="minorHAnsi"/>
          <w:b/>
          <w:sz w:val="24"/>
          <w:szCs w:val="24"/>
        </w:rPr>
        <w:lastRenderedPageBreak/>
        <w:t>Example</w:t>
      </w:r>
    </w:p>
    <w:p w14:paraId="34AFD778" w14:textId="77777777" w:rsidR="00BA6FA4" w:rsidRDefault="00BA6FA4" w:rsidP="00BA6FA4">
      <w:pPr>
        <w:ind w:left="720"/>
        <w:rPr>
          <w:rFonts w:asciiTheme="minorHAnsi" w:hAnsiTheme="minorHAnsi"/>
          <w:sz w:val="24"/>
          <w:szCs w:val="24"/>
        </w:rPr>
      </w:pPr>
      <w:r>
        <w:rPr>
          <w:rFonts w:asciiTheme="minorHAnsi" w:hAnsiTheme="minorHAnsi"/>
          <w:sz w:val="24"/>
          <w:szCs w:val="24"/>
        </w:rPr>
        <w:t>Four studies were found that reported the Pearson correlation between mathematics self-efficacy and anxiety for high school or college students (see presentation on Effect Sizes for these studies). The Pearson r values are:</w:t>
      </w:r>
    </w:p>
    <w:p w14:paraId="58E9E9EA" w14:textId="77777777" w:rsidR="00BA6FA4" w:rsidRDefault="00BA6FA4" w:rsidP="00BA6FA4">
      <w:pPr>
        <w:ind w:left="1440"/>
        <w:rPr>
          <w:rFonts w:asciiTheme="minorHAnsi" w:hAnsiTheme="minorHAnsi"/>
          <w:sz w:val="24"/>
          <w:szCs w:val="24"/>
        </w:rPr>
      </w:pPr>
      <w:r>
        <w:rPr>
          <w:rFonts w:asciiTheme="minorHAnsi" w:hAnsiTheme="minorHAnsi"/>
          <w:sz w:val="24"/>
          <w:szCs w:val="24"/>
        </w:rPr>
        <w:t>-.53 (college)</w:t>
      </w:r>
    </w:p>
    <w:p w14:paraId="20BF8F40"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 .58 (college, anxiety was reverse scored so high scores indicate low anxiety)</w:t>
      </w:r>
    </w:p>
    <w:p w14:paraId="6FE74A89" w14:textId="77777777" w:rsidR="00BA6FA4" w:rsidRDefault="00BA6FA4" w:rsidP="00BA6FA4">
      <w:pPr>
        <w:ind w:left="1440"/>
        <w:rPr>
          <w:rFonts w:asciiTheme="minorHAnsi" w:hAnsiTheme="minorHAnsi"/>
          <w:sz w:val="24"/>
          <w:szCs w:val="24"/>
        </w:rPr>
      </w:pPr>
      <w:r>
        <w:rPr>
          <w:rFonts w:asciiTheme="minorHAnsi" w:hAnsiTheme="minorHAnsi"/>
          <w:sz w:val="24"/>
          <w:szCs w:val="24"/>
        </w:rPr>
        <w:t>-.53 (high school)</w:t>
      </w:r>
    </w:p>
    <w:p w14:paraId="17236421" w14:textId="77777777" w:rsidR="00BA6FA4" w:rsidRDefault="00BA6FA4" w:rsidP="00BA6FA4">
      <w:pPr>
        <w:ind w:left="1440"/>
        <w:rPr>
          <w:rFonts w:asciiTheme="minorHAnsi" w:hAnsiTheme="minorHAnsi"/>
          <w:sz w:val="24"/>
          <w:szCs w:val="24"/>
        </w:rPr>
      </w:pPr>
      <w:r>
        <w:rPr>
          <w:rFonts w:asciiTheme="minorHAnsi" w:hAnsiTheme="minorHAnsi"/>
          <w:sz w:val="24"/>
          <w:szCs w:val="24"/>
        </w:rPr>
        <w:t>-.24 (high school, international sample)</w:t>
      </w:r>
    </w:p>
    <w:p w14:paraId="43C5114B" w14:textId="77777777" w:rsidR="00BA6FA4" w:rsidRDefault="00BA6FA4" w:rsidP="00BA6FA4">
      <w:pPr>
        <w:ind w:left="720"/>
        <w:rPr>
          <w:rFonts w:asciiTheme="minorHAnsi" w:hAnsiTheme="minorHAnsi"/>
          <w:sz w:val="24"/>
          <w:szCs w:val="24"/>
        </w:rPr>
      </w:pPr>
    </w:p>
    <w:p w14:paraId="7A3532C6" w14:textId="77777777" w:rsidR="00BA6FA4" w:rsidRDefault="00BA6FA4" w:rsidP="00BA6FA4">
      <w:pPr>
        <w:ind w:left="720"/>
        <w:rPr>
          <w:rFonts w:asciiTheme="minorHAnsi" w:hAnsiTheme="minorHAnsi"/>
          <w:sz w:val="24"/>
          <w:szCs w:val="24"/>
        </w:rPr>
      </w:pPr>
      <w:r>
        <w:rPr>
          <w:rFonts w:asciiTheme="minorHAnsi" w:hAnsiTheme="minorHAnsi"/>
          <w:sz w:val="24"/>
          <w:szCs w:val="24"/>
        </w:rPr>
        <w:t>Since the r of .58 is based upon reversed scored anxiety, a negative sign will be added to that correlation to make the interpretation consistent with the other correlations, i.e., negative relation (higher anxiety, lower efficacy).</w:t>
      </w:r>
    </w:p>
    <w:p w14:paraId="65E9CF89" w14:textId="77777777" w:rsidR="00BA6FA4" w:rsidRDefault="00BA6FA4" w:rsidP="00BA6FA4">
      <w:pPr>
        <w:ind w:left="720"/>
        <w:rPr>
          <w:rFonts w:asciiTheme="minorHAnsi" w:hAnsiTheme="minorHAnsi"/>
          <w:sz w:val="24"/>
          <w:szCs w:val="24"/>
        </w:rPr>
      </w:pPr>
    </w:p>
    <w:p w14:paraId="55CBB37A"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The table below shows the unadjusted mean of the four correlations and the mean based upon the Fisher Z transformation (a recommended approach when averaging correlations). For this example, there is little difference in </w:t>
      </w:r>
      <w:proofErr w:type="gramStart"/>
      <w:r>
        <w:rPr>
          <w:rFonts w:asciiTheme="minorHAnsi" w:hAnsiTheme="minorHAnsi"/>
          <w:sz w:val="24"/>
          <w:szCs w:val="24"/>
        </w:rPr>
        <w:t>vales</w:t>
      </w:r>
      <w:proofErr w:type="gramEnd"/>
      <w:r>
        <w:rPr>
          <w:rFonts w:asciiTheme="minorHAnsi" w:hAnsiTheme="minorHAnsi"/>
          <w:sz w:val="24"/>
          <w:szCs w:val="24"/>
        </w:rPr>
        <w:t xml:space="preserve">, -.47 vs -.47915. </w:t>
      </w:r>
    </w:p>
    <w:p w14:paraId="02B14111" w14:textId="77777777" w:rsidR="00BA6FA4" w:rsidRDefault="00BA6FA4" w:rsidP="00BA6FA4">
      <w:pPr>
        <w:ind w:left="720"/>
        <w:rPr>
          <w:rFonts w:asciiTheme="minorHAnsi" w:hAnsiTheme="minorHAnsi"/>
          <w:sz w:val="24"/>
          <w:szCs w:val="24"/>
        </w:rPr>
      </w:pPr>
    </w:p>
    <w:tbl>
      <w:tblPr>
        <w:tblStyle w:val="TableGrid"/>
        <w:tblW w:w="0" w:type="auto"/>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489"/>
        <w:gridCol w:w="578"/>
        <w:gridCol w:w="1710"/>
        <w:gridCol w:w="2520"/>
      </w:tblGrid>
      <w:tr w:rsidR="00BA6FA4" w14:paraId="423DFCC5" w14:textId="77777777" w:rsidTr="00A05ED4">
        <w:tc>
          <w:tcPr>
            <w:tcW w:w="1461" w:type="dxa"/>
            <w:tcBorders>
              <w:top w:val="nil"/>
              <w:left w:val="nil"/>
              <w:bottom w:val="single" w:sz="4" w:space="0" w:color="auto"/>
              <w:right w:val="nil"/>
            </w:tcBorders>
            <w:hideMark/>
          </w:tcPr>
          <w:p w14:paraId="6519D24F" w14:textId="77777777" w:rsidR="00BA6FA4" w:rsidRDefault="00BA6FA4" w:rsidP="00A05ED4">
            <w:pPr>
              <w:jc w:val="center"/>
              <w:rPr>
                <w:rFonts w:asciiTheme="minorHAnsi" w:hAnsiTheme="minorHAnsi"/>
                <w:sz w:val="24"/>
                <w:szCs w:val="24"/>
              </w:rPr>
            </w:pPr>
            <w:r>
              <w:rPr>
                <w:rFonts w:asciiTheme="minorHAnsi" w:hAnsiTheme="minorHAnsi"/>
                <w:sz w:val="24"/>
                <w:szCs w:val="24"/>
              </w:rPr>
              <w:t>Study</w:t>
            </w:r>
          </w:p>
        </w:tc>
        <w:tc>
          <w:tcPr>
            <w:tcW w:w="1489" w:type="dxa"/>
            <w:tcBorders>
              <w:top w:val="nil"/>
              <w:left w:val="nil"/>
              <w:bottom w:val="single" w:sz="4" w:space="0" w:color="auto"/>
              <w:right w:val="nil"/>
            </w:tcBorders>
            <w:hideMark/>
          </w:tcPr>
          <w:p w14:paraId="2AA61631" w14:textId="77777777" w:rsidR="00BA6FA4" w:rsidRDefault="00BA6FA4" w:rsidP="00A05ED4">
            <w:pPr>
              <w:jc w:val="center"/>
              <w:rPr>
                <w:rFonts w:asciiTheme="minorHAnsi" w:hAnsiTheme="minorHAnsi"/>
                <w:sz w:val="24"/>
                <w:szCs w:val="24"/>
              </w:rPr>
            </w:pPr>
            <w:r>
              <w:rPr>
                <w:rFonts w:asciiTheme="minorHAnsi" w:hAnsiTheme="minorHAnsi"/>
                <w:sz w:val="24"/>
                <w:szCs w:val="24"/>
              </w:rPr>
              <w:t>Pearson r</w:t>
            </w:r>
          </w:p>
        </w:tc>
        <w:tc>
          <w:tcPr>
            <w:tcW w:w="578" w:type="dxa"/>
          </w:tcPr>
          <w:p w14:paraId="40AE1916" w14:textId="77777777" w:rsidR="00BA6FA4" w:rsidRDefault="00BA6FA4" w:rsidP="00A05ED4">
            <w:pPr>
              <w:jc w:val="center"/>
              <w:rPr>
                <w:rFonts w:asciiTheme="minorHAnsi" w:hAnsiTheme="minorHAnsi"/>
                <w:sz w:val="24"/>
                <w:szCs w:val="24"/>
              </w:rPr>
            </w:pPr>
          </w:p>
        </w:tc>
        <w:tc>
          <w:tcPr>
            <w:tcW w:w="1710" w:type="dxa"/>
          </w:tcPr>
          <w:p w14:paraId="72053F2D" w14:textId="77777777" w:rsidR="00BA6FA4" w:rsidRDefault="00BA6FA4" w:rsidP="00A05ED4">
            <w:pPr>
              <w:jc w:val="center"/>
              <w:rPr>
                <w:rFonts w:asciiTheme="minorHAnsi" w:hAnsiTheme="minorHAnsi"/>
                <w:sz w:val="24"/>
                <w:szCs w:val="24"/>
              </w:rPr>
            </w:pPr>
          </w:p>
        </w:tc>
        <w:tc>
          <w:tcPr>
            <w:tcW w:w="2520" w:type="dxa"/>
            <w:tcBorders>
              <w:top w:val="nil"/>
              <w:left w:val="nil"/>
              <w:bottom w:val="single" w:sz="4" w:space="0" w:color="auto"/>
              <w:right w:val="nil"/>
            </w:tcBorders>
            <w:hideMark/>
          </w:tcPr>
          <w:p w14:paraId="4E55878D" w14:textId="77777777" w:rsidR="00BA6FA4" w:rsidRDefault="00BA6FA4" w:rsidP="00A05ED4">
            <w:pPr>
              <w:jc w:val="center"/>
              <w:rPr>
                <w:rFonts w:asciiTheme="minorHAnsi" w:hAnsiTheme="minorHAnsi"/>
                <w:sz w:val="24"/>
                <w:szCs w:val="24"/>
              </w:rPr>
            </w:pPr>
            <w:r>
              <w:rPr>
                <w:rFonts w:asciiTheme="minorHAnsi" w:hAnsiTheme="minorHAnsi"/>
                <w:sz w:val="24"/>
                <w:szCs w:val="24"/>
              </w:rPr>
              <w:t>Converted to Fisher Z</w:t>
            </w:r>
          </w:p>
        </w:tc>
      </w:tr>
      <w:tr w:rsidR="00BA6FA4" w14:paraId="51118CA8" w14:textId="77777777" w:rsidTr="00A05ED4">
        <w:tc>
          <w:tcPr>
            <w:tcW w:w="1461" w:type="dxa"/>
            <w:tcBorders>
              <w:top w:val="single" w:sz="4" w:space="0" w:color="auto"/>
              <w:left w:val="nil"/>
              <w:bottom w:val="nil"/>
              <w:right w:val="nil"/>
            </w:tcBorders>
            <w:hideMark/>
          </w:tcPr>
          <w:p w14:paraId="5F16F585" w14:textId="77777777" w:rsidR="00BA6FA4" w:rsidRDefault="00BA6FA4" w:rsidP="00A05ED4">
            <w:pPr>
              <w:jc w:val="center"/>
              <w:rPr>
                <w:rFonts w:asciiTheme="minorHAnsi" w:hAnsiTheme="minorHAnsi"/>
                <w:sz w:val="24"/>
                <w:szCs w:val="24"/>
              </w:rPr>
            </w:pPr>
            <w:r>
              <w:rPr>
                <w:rFonts w:asciiTheme="minorHAnsi" w:hAnsiTheme="minorHAnsi"/>
                <w:sz w:val="24"/>
                <w:szCs w:val="24"/>
              </w:rPr>
              <w:t>1</w:t>
            </w:r>
          </w:p>
        </w:tc>
        <w:tc>
          <w:tcPr>
            <w:tcW w:w="1489" w:type="dxa"/>
            <w:tcBorders>
              <w:top w:val="single" w:sz="4" w:space="0" w:color="auto"/>
              <w:left w:val="nil"/>
              <w:bottom w:val="nil"/>
              <w:right w:val="nil"/>
            </w:tcBorders>
            <w:hideMark/>
          </w:tcPr>
          <w:p w14:paraId="0ED5D4FF" w14:textId="77777777" w:rsidR="00BA6FA4" w:rsidRDefault="00BA6FA4" w:rsidP="00A05ED4">
            <w:pPr>
              <w:jc w:val="center"/>
              <w:rPr>
                <w:rFonts w:asciiTheme="minorHAnsi" w:hAnsiTheme="minorHAnsi"/>
                <w:sz w:val="24"/>
                <w:szCs w:val="24"/>
              </w:rPr>
            </w:pPr>
            <w:r>
              <w:rPr>
                <w:rFonts w:asciiTheme="minorHAnsi" w:hAnsiTheme="minorHAnsi"/>
                <w:sz w:val="24"/>
                <w:szCs w:val="24"/>
              </w:rPr>
              <w:t>-.53</w:t>
            </w:r>
          </w:p>
        </w:tc>
        <w:tc>
          <w:tcPr>
            <w:tcW w:w="578" w:type="dxa"/>
            <w:vAlign w:val="bottom"/>
          </w:tcPr>
          <w:p w14:paraId="3C5900C5" w14:textId="77777777" w:rsidR="00BA6FA4" w:rsidRDefault="00BA6FA4" w:rsidP="00A05ED4">
            <w:pPr>
              <w:jc w:val="center"/>
              <w:rPr>
                <w:rFonts w:asciiTheme="minorHAnsi" w:hAnsiTheme="minorHAnsi" w:cs="Calibri"/>
                <w:sz w:val="24"/>
                <w:szCs w:val="24"/>
              </w:rPr>
            </w:pPr>
          </w:p>
        </w:tc>
        <w:tc>
          <w:tcPr>
            <w:tcW w:w="1710" w:type="dxa"/>
            <w:vAlign w:val="bottom"/>
          </w:tcPr>
          <w:p w14:paraId="3D7F6001" w14:textId="77777777" w:rsidR="00BA6FA4" w:rsidRDefault="00BA6FA4" w:rsidP="00A05ED4">
            <w:pPr>
              <w:jc w:val="center"/>
              <w:rPr>
                <w:rFonts w:asciiTheme="minorHAnsi" w:hAnsiTheme="minorHAnsi" w:cs="Calibri"/>
                <w:sz w:val="24"/>
                <w:szCs w:val="24"/>
              </w:rPr>
            </w:pPr>
          </w:p>
        </w:tc>
        <w:tc>
          <w:tcPr>
            <w:tcW w:w="2520" w:type="dxa"/>
            <w:tcBorders>
              <w:top w:val="single" w:sz="4" w:space="0" w:color="auto"/>
              <w:left w:val="nil"/>
              <w:bottom w:val="nil"/>
              <w:right w:val="nil"/>
            </w:tcBorders>
            <w:vAlign w:val="bottom"/>
            <w:hideMark/>
          </w:tcPr>
          <w:p w14:paraId="5A92E96B" w14:textId="77777777" w:rsidR="00BA6FA4" w:rsidRDefault="00BA6FA4" w:rsidP="00A05ED4">
            <w:pPr>
              <w:jc w:val="center"/>
              <w:rPr>
                <w:rFonts w:asciiTheme="minorHAnsi" w:hAnsiTheme="minorHAnsi" w:cs="Calibri"/>
                <w:sz w:val="24"/>
                <w:szCs w:val="24"/>
              </w:rPr>
            </w:pPr>
            <w:r>
              <w:rPr>
                <w:rFonts w:asciiTheme="minorHAnsi" w:hAnsiTheme="minorHAnsi" w:cs="Calibri"/>
                <w:sz w:val="24"/>
                <w:szCs w:val="24"/>
              </w:rPr>
              <w:t>-0.59015</w:t>
            </w:r>
          </w:p>
        </w:tc>
      </w:tr>
      <w:tr w:rsidR="00BA6FA4" w14:paraId="19B4B337" w14:textId="77777777" w:rsidTr="00A05ED4">
        <w:tc>
          <w:tcPr>
            <w:tcW w:w="1461" w:type="dxa"/>
            <w:hideMark/>
          </w:tcPr>
          <w:p w14:paraId="294DDA41" w14:textId="77777777" w:rsidR="00BA6FA4" w:rsidRDefault="00BA6FA4" w:rsidP="00A05ED4">
            <w:pPr>
              <w:jc w:val="center"/>
              <w:rPr>
                <w:rFonts w:asciiTheme="minorHAnsi" w:hAnsiTheme="minorHAnsi"/>
                <w:sz w:val="24"/>
                <w:szCs w:val="24"/>
              </w:rPr>
            </w:pPr>
            <w:r>
              <w:rPr>
                <w:rFonts w:asciiTheme="minorHAnsi" w:hAnsiTheme="minorHAnsi"/>
                <w:sz w:val="24"/>
                <w:szCs w:val="24"/>
              </w:rPr>
              <w:t>2</w:t>
            </w:r>
          </w:p>
        </w:tc>
        <w:tc>
          <w:tcPr>
            <w:tcW w:w="1489" w:type="dxa"/>
            <w:hideMark/>
          </w:tcPr>
          <w:p w14:paraId="2ABAC58F" w14:textId="77777777" w:rsidR="00BA6FA4" w:rsidRDefault="00BA6FA4" w:rsidP="00A05ED4">
            <w:pPr>
              <w:jc w:val="center"/>
              <w:rPr>
                <w:rFonts w:asciiTheme="minorHAnsi" w:hAnsiTheme="minorHAnsi"/>
                <w:sz w:val="24"/>
                <w:szCs w:val="24"/>
              </w:rPr>
            </w:pPr>
            <w:r>
              <w:rPr>
                <w:rFonts w:asciiTheme="minorHAnsi" w:hAnsiTheme="minorHAnsi"/>
                <w:sz w:val="24"/>
                <w:szCs w:val="24"/>
              </w:rPr>
              <w:t>-.58</w:t>
            </w:r>
          </w:p>
        </w:tc>
        <w:tc>
          <w:tcPr>
            <w:tcW w:w="578" w:type="dxa"/>
            <w:vAlign w:val="bottom"/>
          </w:tcPr>
          <w:p w14:paraId="5A39BF89" w14:textId="77777777" w:rsidR="00BA6FA4" w:rsidRDefault="00BA6FA4" w:rsidP="00A05ED4">
            <w:pPr>
              <w:jc w:val="center"/>
              <w:rPr>
                <w:rFonts w:asciiTheme="minorHAnsi" w:hAnsiTheme="minorHAnsi" w:cs="Calibri"/>
                <w:sz w:val="24"/>
                <w:szCs w:val="24"/>
              </w:rPr>
            </w:pPr>
          </w:p>
        </w:tc>
        <w:tc>
          <w:tcPr>
            <w:tcW w:w="1710" w:type="dxa"/>
            <w:vAlign w:val="bottom"/>
          </w:tcPr>
          <w:p w14:paraId="7475DAA2" w14:textId="77777777" w:rsidR="00BA6FA4" w:rsidRDefault="00BA6FA4" w:rsidP="00A05ED4">
            <w:pPr>
              <w:jc w:val="center"/>
              <w:rPr>
                <w:rFonts w:asciiTheme="minorHAnsi" w:hAnsiTheme="minorHAnsi" w:cs="Calibri"/>
                <w:sz w:val="24"/>
                <w:szCs w:val="24"/>
              </w:rPr>
            </w:pPr>
          </w:p>
        </w:tc>
        <w:tc>
          <w:tcPr>
            <w:tcW w:w="2520" w:type="dxa"/>
            <w:vAlign w:val="bottom"/>
            <w:hideMark/>
          </w:tcPr>
          <w:p w14:paraId="68518052" w14:textId="77777777" w:rsidR="00BA6FA4" w:rsidRDefault="00BA6FA4" w:rsidP="00A05ED4">
            <w:pPr>
              <w:jc w:val="center"/>
              <w:rPr>
                <w:rFonts w:asciiTheme="minorHAnsi" w:hAnsiTheme="minorHAnsi" w:cs="Calibri"/>
                <w:sz w:val="24"/>
                <w:szCs w:val="24"/>
              </w:rPr>
            </w:pPr>
            <w:r>
              <w:rPr>
                <w:rFonts w:asciiTheme="minorHAnsi" w:hAnsiTheme="minorHAnsi" w:cs="Calibri"/>
                <w:sz w:val="24"/>
                <w:szCs w:val="24"/>
              </w:rPr>
              <w:t>-0.66246</w:t>
            </w:r>
          </w:p>
        </w:tc>
      </w:tr>
      <w:tr w:rsidR="00BA6FA4" w14:paraId="42EAF318" w14:textId="77777777" w:rsidTr="00A05ED4">
        <w:tc>
          <w:tcPr>
            <w:tcW w:w="1461" w:type="dxa"/>
            <w:hideMark/>
          </w:tcPr>
          <w:p w14:paraId="444C0E43" w14:textId="77777777" w:rsidR="00BA6FA4" w:rsidRDefault="00BA6FA4" w:rsidP="00A05ED4">
            <w:pPr>
              <w:jc w:val="center"/>
              <w:rPr>
                <w:rFonts w:asciiTheme="minorHAnsi" w:hAnsiTheme="minorHAnsi"/>
                <w:sz w:val="24"/>
                <w:szCs w:val="24"/>
              </w:rPr>
            </w:pPr>
            <w:r>
              <w:rPr>
                <w:rFonts w:asciiTheme="minorHAnsi" w:hAnsiTheme="minorHAnsi"/>
                <w:sz w:val="24"/>
                <w:szCs w:val="24"/>
              </w:rPr>
              <w:t>3</w:t>
            </w:r>
          </w:p>
        </w:tc>
        <w:tc>
          <w:tcPr>
            <w:tcW w:w="1489" w:type="dxa"/>
            <w:hideMark/>
          </w:tcPr>
          <w:p w14:paraId="34CBEC8B" w14:textId="77777777" w:rsidR="00BA6FA4" w:rsidRDefault="00BA6FA4" w:rsidP="00A05ED4">
            <w:pPr>
              <w:jc w:val="center"/>
              <w:rPr>
                <w:rFonts w:asciiTheme="minorHAnsi" w:hAnsiTheme="minorHAnsi"/>
                <w:sz w:val="24"/>
                <w:szCs w:val="24"/>
              </w:rPr>
            </w:pPr>
            <w:r>
              <w:rPr>
                <w:rFonts w:asciiTheme="minorHAnsi" w:hAnsiTheme="minorHAnsi"/>
                <w:sz w:val="24"/>
                <w:szCs w:val="24"/>
              </w:rPr>
              <w:t>-.53</w:t>
            </w:r>
          </w:p>
        </w:tc>
        <w:tc>
          <w:tcPr>
            <w:tcW w:w="578" w:type="dxa"/>
            <w:vAlign w:val="bottom"/>
          </w:tcPr>
          <w:p w14:paraId="0E3E5FEC" w14:textId="77777777" w:rsidR="00BA6FA4" w:rsidRDefault="00BA6FA4" w:rsidP="00A05ED4">
            <w:pPr>
              <w:jc w:val="center"/>
              <w:rPr>
                <w:rFonts w:asciiTheme="minorHAnsi" w:hAnsiTheme="minorHAnsi" w:cs="Calibri"/>
                <w:sz w:val="24"/>
                <w:szCs w:val="24"/>
              </w:rPr>
            </w:pPr>
          </w:p>
        </w:tc>
        <w:tc>
          <w:tcPr>
            <w:tcW w:w="1710" w:type="dxa"/>
            <w:vAlign w:val="bottom"/>
          </w:tcPr>
          <w:p w14:paraId="09F2A8E5" w14:textId="77777777" w:rsidR="00BA6FA4" w:rsidRDefault="00BA6FA4" w:rsidP="00A05ED4">
            <w:pPr>
              <w:jc w:val="center"/>
              <w:rPr>
                <w:rFonts w:asciiTheme="minorHAnsi" w:hAnsiTheme="minorHAnsi" w:cs="Calibri"/>
                <w:sz w:val="24"/>
                <w:szCs w:val="24"/>
              </w:rPr>
            </w:pPr>
          </w:p>
        </w:tc>
        <w:tc>
          <w:tcPr>
            <w:tcW w:w="2520" w:type="dxa"/>
            <w:vAlign w:val="bottom"/>
            <w:hideMark/>
          </w:tcPr>
          <w:p w14:paraId="3D460998" w14:textId="77777777" w:rsidR="00BA6FA4" w:rsidRDefault="00BA6FA4" w:rsidP="00A05ED4">
            <w:pPr>
              <w:jc w:val="center"/>
              <w:rPr>
                <w:rFonts w:asciiTheme="minorHAnsi" w:hAnsiTheme="minorHAnsi" w:cs="Calibri"/>
                <w:sz w:val="24"/>
                <w:szCs w:val="24"/>
              </w:rPr>
            </w:pPr>
            <w:r>
              <w:rPr>
                <w:rFonts w:asciiTheme="minorHAnsi" w:hAnsiTheme="minorHAnsi" w:cs="Calibri"/>
                <w:sz w:val="24"/>
                <w:szCs w:val="24"/>
              </w:rPr>
              <w:t>-0.59015</w:t>
            </w:r>
          </w:p>
        </w:tc>
      </w:tr>
      <w:tr w:rsidR="00BA6FA4" w14:paraId="31954A96" w14:textId="77777777" w:rsidTr="00A05ED4">
        <w:tc>
          <w:tcPr>
            <w:tcW w:w="1461" w:type="dxa"/>
            <w:hideMark/>
          </w:tcPr>
          <w:p w14:paraId="4A7CC89E" w14:textId="77777777" w:rsidR="00BA6FA4" w:rsidRDefault="00BA6FA4" w:rsidP="00A05ED4">
            <w:pPr>
              <w:jc w:val="center"/>
              <w:rPr>
                <w:rFonts w:asciiTheme="minorHAnsi" w:hAnsiTheme="minorHAnsi"/>
                <w:sz w:val="24"/>
                <w:szCs w:val="24"/>
              </w:rPr>
            </w:pPr>
            <w:r>
              <w:rPr>
                <w:rFonts w:asciiTheme="minorHAnsi" w:hAnsiTheme="minorHAnsi"/>
                <w:sz w:val="24"/>
                <w:szCs w:val="24"/>
              </w:rPr>
              <w:t>4</w:t>
            </w:r>
          </w:p>
        </w:tc>
        <w:tc>
          <w:tcPr>
            <w:tcW w:w="1489" w:type="dxa"/>
            <w:hideMark/>
          </w:tcPr>
          <w:p w14:paraId="30293AA1" w14:textId="77777777" w:rsidR="00BA6FA4" w:rsidRDefault="00BA6FA4" w:rsidP="00A05ED4">
            <w:pPr>
              <w:jc w:val="center"/>
              <w:rPr>
                <w:rFonts w:asciiTheme="minorHAnsi" w:hAnsiTheme="minorHAnsi"/>
                <w:sz w:val="24"/>
                <w:szCs w:val="24"/>
              </w:rPr>
            </w:pPr>
            <w:r>
              <w:rPr>
                <w:rFonts w:asciiTheme="minorHAnsi" w:hAnsiTheme="minorHAnsi"/>
                <w:sz w:val="24"/>
                <w:szCs w:val="24"/>
              </w:rPr>
              <w:t>-.24</w:t>
            </w:r>
          </w:p>
        </w:tc>
        <w:tc>
          <w:tcPr>
            <w:tcW w:w="578" w:type="dxa"/>
            <w:vAlign w:val="bottom"/>
          </w:tcPr>
          <w:p w14:paraId="38BAF52D" w14:textId="77777777" w:rsidR="00BA6FA4" w:rsidRDefault="00BA6FA4" w:rsidP="00A05ED4">
            <w:pPr>
              <w:jc w:val="center"/>
              <w:rPr>
                <w:rFonts w:asciiTheme="minorHAnsi" w:hAnsiTheme="minorHAnsi" w:cs="Calibri"/>
                <w:sz w:val="24"/>
                <w:szCs w:val="24"/>
              </w:rPr>
            </w:pPr>
          </w:p>
        </w:tc>
        <w:tc>
          <w:tcPr>
            <w:tcW w:w="1710" w:type="dxa"/>
            <w:vAlign w:val="bottom"/>
          </w:tcPr>
          <w:p w14:paraId="775C8C25" w14:textId="77777777" w:rsidR="00BA6FA4" w:rsidRDefault="00BA6FA4" w:rsidP="00A05ED4">
            <w:pPr>
              <w:jc w:val="center"/>
              <w:rPr>
                <w:rFonts w:asciiTheme="minorHAnsi" w:hAnsiTheme="minorHAnsi" w:cs="Calibri"/>
                <w:sz w:val="24"/>
                <w:szCs w:val="24"/>
              </w:rPr>
            </w:pPr>
          </w:p>
        </w:tc>
        <w:tc>
          <w:tcPr>
            <w:tcW w:w="2520" w:type="dxa"/>
            <w:vAlign w:val="bottom"/>
            <w:hideMark/>
          </w:tcPr>
          <w:p w14:paraId="34796E9D" w14:textId="77777777" w:rsidR="00BA6FA4" w:rsidRDefault="00BA6FA4" w:rsidP="00A05ED4">
            <w:pPr>
              <w:jc w:val="center"/>
              <w:rPr>
                <w:rFonts w:asciiTheme="minorHAnsi" w:hAnsiTheme="minorHAnsi" w:cs="Calibri"/>
                <w:sz w:val="24"/>
                <w:szCs w:val="24"/>
              </w:rPr>
            </w:pPr>
            <w:r>
              <w:rPr>
                <w:rFonts w:asciiTheme="minorHAnsi" w:hAnsiTheme="minorHAnsi" w:cs="Calibri"/>
                <w:sz w:val="24"/>
                <w:szCs w:val="24"/>
              </w:rPr>
              <w:t>-0.24477</w:t>
            </w:r>
          </w:p>
        </w:tc>
      </w:tr>
      <w:tr w:rsidR="00BA6FA4" w14:paraId="23164AAA" w14:textId="77777777" w:rsidTr="00A05ED4">
        <w:tc>
          <w:tcPr>
            <w:tcW w:w="1461" w:type="dxa"/>
          </w:tcPr>
          <w:p w14:paraId="475B3642" w14:textId="77777777" w:rsidR="00BA6FA4" w:rsidRDefault="00BA6FA4" w:rsidP="00A05ED4">
            <w:pPr>
              <w:jc w:val="center"/>
              <w:rPr>
                <w:rFonts w:asciiTheme="minorHAnsi" w:hAnsiTheme="minorHAnsi"/>
                <w:sz w:val="24"/>
                <w:szCs w:val="24"/>
              </w:rPr>
            </w:pPr>
          </w:p>
        </w:tc>
        <w:tc>
          <w:tcPr>
            <w:tcW w:w="1489" w:type="dxa"/>
          </w:tcPr>
          <w:p w14:paraId="113D4CAF" w14:textId="77777777" w:rsidR="00BA6FA4" w:rsidRDefault="00BA6FA4" w:rsidP="00A05ED4">
            <w:pPr>
              <w:jc w:val="center"/>
              <w:rPr>
                <w:rFonts w:asciiTheme="minorHAnsi" w:hAnsiTheme="minorHAnsi"/>
                <w:sz w:val="24"/>
                <w:szCs w:val="24"/>
              </w:rPr>
            </w:pPr>
          </w:p>
        </w:tc>
        <w:tc>
          <w:tcPr>
            <w:tcW w:w="578" w:type="dxa"/>
          </w:tcPr>
          <w:p w14:paraId="77B38CB8" w14:textId="77777777" w:rsidR="00BA6FA4" w:rsidRDefault="00BA6FA4" w:rsidP="00A05ED4">
            <w:pPr>
              <w:jc w:val="center"/>
              <w:rPr>
                <w:rFonts w:asciiTheme="minorHAnsi" w:hAnsiTheme="minorHAnsi"/>
                <w:sz w:val="24"/>
                <w:szCs w:val="24"/>
              </w:rPr>
            </w:pPr>
          </w:p>
        </w:tc>
        <w:tc>
          <w:tcPr>
            <w:tcW w:w="1710" w:type="dxa"/>
            <w:hideMark/>
          </w:tcPr>
          <w:p w14:paraId="3E2A630F" w14:textId="77777777" w:rsidR="00BA6FA4" w:rsidRDefault="00BA6FA4" w:rsidP="00A05ED4">
            <w:pPr>
              <w:jc w:val="center"/>
              <w:rPr>
                <w:rFonts w:asciiTheme="minorHAnsi" w:hAnsiTheme="minorHAnsi"/>
                <w:sz w:val="24"/>
                <w:szCs w:val="24"/>
              </w:rPr>
            </w:pPr>
            <w:r>
              <w:rPr>
                <w:rFonts w:asciiTheme="minorHAnsi" w:hAnsiTheme="minorHAnsi"/>
                <w:sz w:val="24"/>
                <w:szCs w:val="24"/>
              </w:rPr>
              <w:t>Mean Fisher Z</w:t>
            </w:r>
          </w:p>
        </w:tc>
        <w:tc>
          <w:tcPr>
            <w:tcW w:w="2520" w:type="dxa"/>
            <w:hideMark/>
          </w:tcPr>
          <w:p w14:paraId="7B2705CC" w14:textId="77777777" w:rsidR="00BA6FA4" w:rsidRDefault="00BA6FA4" w:rsidP="00A05ED4">
            <w:pPr>
              <w:jc w:val="center"/>
              <w:rPr>
                <w:rFonts w:asciiTheme="minorHAnsi" w:hAnsiTheme="minorHAnsi"/>
                <w:sz w:val="24"/>
                <w:szCs w:val="24"/>
              </w:rPr>
            </w:pPr>
            <w:r>
              <w:rPr>
                <w:rFonts w:asciiTheme="minorHAnsi" w:hAnsiTheme="minorHAnsi"/>
                <w:sz w:val="24"/>
                <w:szCs w:val="24"/>
              </w:rPr>
              <w:t>-.52188</w:t>
            </w:r>
          </w:p>
        </w:tc>
      </w:tr>
      <w:tr w:rsidR="00BA6FA4" w14:paraId="05654E0F" w14:textId="77777777" w:rsidTr="00A05ED4">
        <w:tc>
          <w:tcPr>
            <w:tcW w:w="1461" w:type="dxa"/>
            <w:hideMark/>
          </w:tcPr>
          <w:p w14:paraId="293B106F" w14:textId="77777777" w:rsidR="00BA6FA4" w:rsidRDefault="00BA6FA4" w:rsidP="00A05ED4">
            <w:pPr>
              <w:jc w:val="center"/>
              <w:rPr>
                <w:rFonts w:asciiTheme="minorHAnsi" w:hAnsiTheme="minorHAnsi"/>
                <w:sz w:val="24"/>
                <w:szCs w:val="24"/>
              </w:rPr>
            </w:pPr>
            <w:r>
              <w:rPr>
                <w:rFonts w:asciiTheme="minorHAnsi" w:hAnsiTheme="minorHAnsi"/>
                <w:sz w:val="24"/>
                <w:szCs w:val="24"/>
              </w:rPr>
              <w:t>Mean r</w:t>
            </w:r>
          </w:p>
        </w:tc>
        <w:tc>
          <w:tcPr>
            <w:tcW w:w="1489" w:type="dxa"/>
            <w:hideMark/>
          </w:tcPr>
          <w:p w14:paraId="59F24066" w14:textId="77777777" w:rsidR="00BA6FA4" w:rsidRDefault="00BA6FA4" w:rsidP="00A05ED4">
            <w:pPr>
              <w:jc w:val="center"/>
              <w:rPr>
                <w:rFonts w:asciiTheme="minorHAnsi" w:hAnsiTheme="minorHAnsi"/>
                <w:sz w:val="24"/>
                <w:szCs w:val="24"/>
              </w:rPr>
            </w:pPr>
            <w:r>
              <w:rPr>
                <w:rFonts w:asciiTheme="minorHAnsi" w:hAnsiTheme="minorHAnsi"/>
                <w:sz w:val="24"/>
                <w:szCs w:val="24"/>
              </w:rPr>
              <w:t>-.47</w:t>
            </w:r>
          </w:p>
        </w:tc>
        <w:tc>
          <w:tcPr>
            <w:tcW w:w="578" w:type="dxa"/>
          </w:tcPr>
          <w:p w14:paraId="3D9D6D3C" w14:textId="77777777" w:rsidR="00BA6FA4" w:rsidRDefault="00BA6FA4" w:rsidP="00A05ED4">
            <w:pPr>
              <w:jc w:val="center"/>
              <w:rPr>
                <w:rFonts w:asciiTheme="minorHAnsi" w:hAnsiTheme="minorHAnsi"/>
                <w:sz w:val="24"/>
                <w:szCs w:val="24"/>
              </w:rPr>
            </w:pPr>
          </w:p>
        </w:tc>
        <w:tc>
          <w:tcPr>
            <w:tcW w:w="1710" w:type="dxa"/>
            <w:hideMark/>
          </w:tcPr>
          <w:p w14:paraId="5B746B04" w14:textId="77777777" w:rsidR="00BA6FA4" w:rsidRDefault="00BA6FA4" w:rsidP="00A05ED4">
            <w:pPr>
              <w:jc w:val="center"/>
              <w:rPr>
                <w:rFonts w:asciiTheme="minorHAnsi" w:hAnsiTheme="minorHAnsi"/>
                <w:sz w:val="24"/>
                <w:szCs w:val="24"/>
              </w:rPr>
            </w:pPr>
            <w:r>
              <w:rPr>
                <w:rFonts w:asciiTheme="minorHAnsi" w:hAnsiTheme="minorHAnsi"/>
                <w:sz w:val="24"/>
                <w:szCs w:val="24"/>
              </w:rPr>
              <w:t>Converted to r</w:t>
            </w:r>
          </w:p>
        </w:tc>
        <w:tc>
          <w:tcPr>
            <w:tcW w:w="2520" w:type="dxa"/>
            <w:hideMark/>
          </w:tcPr>
          <w:p w14:paraId="1C3A5897" w14:textId="77777777" w:rsidR="00BA6FA4" w:rsidRDefault="00BA6FA4" w:rsidP="00A05ED4">
            <w:pPr>
              <w:jc w:val="center"/>
              <w:rPr>
                <w:rFonts w:asciiTheme="minorHAnsi" w:hAnsiTheme="minorHAnsi"/>
                <w:sz w:val="24"/>
                <w:szCs w:val="24"/>
              </w:rPr>
            </w:pPr>
            <w:r>
              <w:rPr>
                <w:rFonts w:asciiTheme="minorHAnsi" w:hAnsiTheme="minorHAnsi"/>
                <w:sz w:val="24"/>
                <w:szCs w:val="24"/>
              </w:rPr>
              <w:t>-.47915</w:t>
            </w:r>
          </w:p>
        </w:tc>
      </w:tr>
    </w:tbl>
    <w:p w14:paraId="1A704794" w14:textId="77777777" w:rsidR="00BA6FA4" w:rsidRDefault="00BA6FA4" w:rsidP="00BA6FA4">
      <w:pPr>
        <w:ind w:left="720"/>
        <w:rPr>
          <w:rFonts w:asciiTheme="minorHAnsi" w:hAnsiTheme="minorHAnsi"/>
          <w:sz w:val="24"/>
          <w:szCs w:val="24"/>
        </w:rPr>
      </w:pPr>
    </w:p>
    <w:p w14:paraId="6076C019" w14:textId="77777777" w:rsidR="00BA6FA4" w:rsidRPr="006047F9" w:rsidRDefault="00BA6FA4" w:rsidP="00BA6FA4">
      <w:pPr>
        <w:ind w:left="720"/>
        <w:rPr>
          <w:rFonts w:asciiTheme="minorHAnsi" w:hAnsiTheme="minorHAnsi"/>
          <w:b/>
          <w:sz w:val="24"/>
          <w:szCs w:val="24"/>
        </w:rPr>
      </w:pPr>
      <w:r w:rsidRPr="006047F9">
        <w:rPr>
          <w:rFonts w:asciiTheme="minorHAnsi" w:hAnsiTheme="minorHAnsi"/>
          <w:b/>
          <w:sz w:val="24"/>
          <w:szCs w:val="24"/>
        </w:rPr>
        <w:t xml:space="preserve">Question </w:t>
      </w:r>
      <w:r>
        <w:rPr>
          <w:rFonts w:asciiTheme="minorHAnsi" w:hAnsiTheme="minorHAnsi"/>
          <w:b/>
          <w:sz w:val="24"/>
          <w:szCs w:val="24"/>
        </w:rPr>
        <w:t>11</w:t>
      </w:r>
    </w:p>
    <w:p w14:paraId="46B455ED" w14:textId="77777777" w:rsidR="00BA6FA4" w:rsidRDefault="00BA6FA4" w:rsidP="00BA6FA4">
      <w:pPr>
        <w:ind w:left="720"/>
        <w:rPr>
          <w:rFonts w:asciiTheme="minorHAnsi" w:hAnsiTheme="minorHAnsi"/>
          <w:sz w:val="24"/>
          <w:szCs w:val="24"/>
        </w:rPr>
      </w:pPr>
      <w:r>
        <w:rPr>
          <w:rFonts w:asciiTheme="minorHAnsi" w:hAnsiTheme="minorHAnsi"/>
          <w:sz w:val="24"/>
          <w:szCs w:val="24"/>
        </w:rPr>
        <w:t>What size sample of college students is needed to have 90% chance to detect a correlation of -.47 with alpha at .01?</w:t>
      </w:r>
    </w:p>
    <w:p w14:paraId="0F512C95" w14:textId="77777777" w:rsidR="00BA6FA4" w:rsidRDefault="00BA6FA4" w:rsidP="00BA6FA4">
      <w:pPr>
        <w:ind w:left="720"/>
        <w:rPr>
          <w:rFonts w:asciiTheme="minorHAnsi" w:hAnsiTheme="minorHAnsi"/>
          <w:sz w:val="24"/>
          <w:szCs w:val="24"/>
        </w:rPr>
      </w:pPr>
    </w:p>
    <w:p w14:paraId="38280E8C"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73C2D019" w14:textId="77777777" w:rsidR="00BA6FA4" w:rsidRDefault="00BA6FA4" w:rsidP="00BA6FA4">
      <w:pPr>
        <w:ind w:left="720"/>
        <w:rPr>
          <w:rFonts w:asciiTheme="minorHAnsi" w:hAnsiTheme="minorHAnsi"/>
          <w:sz w:val="24"/>
          <w:szCs w:val="24"/>
        </w:rPr>
      </w:pPr>
      <w:r>
        <w:rPr>
          <w:rFonts w:asciiTheme="minorHAnsi" w:hAnsiTheme="minorHAnsi"/>
          <w:sz w:val="24"/>
          <w:szCs w:val="24"/>
        </w:rPr>
        <w:tab/>
        <w:t>Excel sheet reports n = 56.</w:t>
      </w:r>
    </w:p>
    <w:p w14:paraId="13B6349D" w14:textId="77777777" w:rsidR="00BA6FA4" w:rsidRDefault="00BA6FA4" w:rsidP="00BA6FA4">
      <w:pPr>
        <w:rPr>
          <w:rFonts w:asciiTheme="minorHAnsi" w:hAnsiTheme="minorHAnsi"/>
          <w:sz w:val="24"/>
          <w:szCs w:val="24"/>
        </w:rPr>
      </w:pPr>
    </w:p>
    <w:p w14:paraId="6DFAFA65" w14:textId="77777777" w:rsidR="00E27CD3" w:rsidRPr="00433894" w:rsidRDefault="00E27CD3" w:rsidP="00E27CD3">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5064E695" w14:textId="77777777" w:rsidR="00E27CD3" w:rsidRDefault="00E27CD3" w:rsidP="00E27CD3">
      <w:pPr>
        <w:ind w:left="720"/>
        <w:rPr>
          <w:rFonts w:asciiTheme="minorHAnsi" w:hAnsiTheme="minorHAnsi"/>
          <w:sz w:val="24"/>
          <w:szCs w:val="24"/>
        </w:rPr>
      </w:pPr>
      <w:r>
        <w:rPr>
          <w:rFonts w:asciiTheme="minorHAnsi" w:hAnsiTheme="minorHAnsi"/>
          <w:sz w:val="24"/>
          <w:szCs w:val="24"/>
        </w:rPr>
        <w:t>Using Cohen’s Table 2</w:t>
      </w:r>
    </w:p>
    <w:p w14:paraId="49EEBF90" w14:textId="77777777" w:rsidR="00E27CD3" w:rsidRDefault="00E27CD3" w:rsidP="00E27CD3">
      <w:pPr>
        <w:ind w:left="720"/>
        <w:rPr>
          <w:rFonts w:asciiTheme="minorHAnsi" w:hAnsiTheme="minorHAnsi"/>
          <w:sz w:val="24"/>
          <w:szCs w:val="24"/>
        </w:rPr>
      </w:pPr>
    </w:p>
    <w:p w14:paraId="3A1A72A5" w14:textId="77777777" w:rsidR="00E27CD3" w:rsidRDefault="00E27CD3" w:rsidP="00E27CD3">
      <w:pPr>
        <w:ind w:left="720"/>
        <w:rPr>
          <w:rFonts w:asciiTheme="minorHAnsi" w:hAnsiTheme="minorHAnsi"/>
          <w:sz w:val="24"/>
          <w:szCs w:val="24"/>
        </w:rPr>
      </w:pPr>
      <w:r>
        <w:rPr>
          <w:rFonts w:asciiTheme="minorHAnsi" w:hAnsiTheme="minorHAnsi"/>
          <w:sz w:val="24"/>
          <w:szCs w:val="24"/>
        </w:rPr>
        <w:t xml:space="preserve">1. Convert r to closest listed r provided by Cohen. The calculated r = </w:t>
      </w:r>
      <w:r>
        <w:rPr>
          <w:rFonts w:asciiTheme="minorHAnsi" w:hAnsiTheme="minorHAnsi"/>
          <w:sz w:val="24"/>
          <w:szCs w:val="24"/>
        </w:rPr>
        <w:t xml:space="preserve">-.47 is between the values of -.30 and -.50, so we use -.30 for Cohen’s table. </w:t>
      </w:r>
      <w:r>
        <w:rPr>
          <w:rFonts w:asciiTheme="minorHAnsi" w:hAnsiTheme="minorHAnsi"/>
          <w:sz w:val="24"/>
          <w:szCs w:val="24"/>
        </w:rPr>
        <w:t xml:space="preserve"> </w:t>
      </w:r>
      <w:r>
        <w:rPr>
          <w:rFonts w:asciiTheme="minorHAnsi" w:hAnsiTheme="minorHAnsi"/>
          <w:sz w:val="24"/>
          <w:szCs w:val="24"/>
        </w:rPr>
        <w:t xml:space="preserve">We </w:t>
      </w:r>
      <w:proofErr w:type="gramStart"/>
      <w:r>
        <w:rPr>
          <w:rFonts w:asciiTheme="minorHAnsi" w:hAnsiTheme="minorHAnsi"/>
          <w:sz w:val="24"/>
          <w:szCs w:val="24"/>
        </w:rPr>
        <w:t>have to</w:t>
      </w:r>
      <w:proofErr w:type="gramEnd"/>
      <w:r>
        <w:rPr>
          <w:rFonts w:asciiTheme="minorHAnsi" w:hAnsiTheme="minorHAnsi"/>
          <w:sz w:val="24"/>
          <w:szCs w:val="24"/>
        </w:rPr>
        <w:t xml:space="preserve"> reduce the 90% chance of detecting the correlation (i.e., power level) to .80 for Cohen’s table.</w:t>
      </w:r>
    </w:p>
    <w:p w14:paraId="66481558" w14:textId="77777777" w:rsidR="00E27CD3" w:rsidRDefault="00E27CD3" w:rsidP="00E27CD3">
      <w:pPr>
        <w:ind w:left="720"/>
        <w:rPr>
          <w:rFonts w:asciiTheme="minorHAnsi" w:hAnsiTheme="minorHAnsi"/>
          <w:sz w:val="24"/>
          <w:szCs w:val="24"/>
        </w:rPr>
      </w:pPr>
    </w:p>
    <w:p w14:paraId="7667B12C" w14:textId="77777777" w:rsidR="00E27CD3" w:rsidRDefault="00E27CD3" w:rsidP="00E27CD3">
      <w:pPr>
        <w:ind w:left="720"/>
        <w:rPr>
          <w:rFonts w:asciiTheme="minorHAnsi" w:hAnsiTheme="minorHAnsi"/>
          <w:sz w:val="24"/>
          <w:szCs w:val="24"/>
        </w:rPr>
      </w:pPr>
      <w:r>
        <w:rPr>
          <w:rFonts w:asciiTheme="minorHAnsi" w:hAnsiTheme="minorHAnsi"/>
          <w:sz w:val="24"/>
          <w:szCs w:val="24"/>
        </w:rPr>
        <w:t xml:space="preserve">2. Find the tabled sample size for: </w:t>
      </w:r>
    </w:p>
    <w:p w14:paraId="0304EDE2" w14:textId="761B66BE" w:rsidR="00E27CD3" w:rsidRDefault="00E27CD3" w:rsidP="00E27CD3">
      <w:pPr>
        <w:pStyle w:val="ListParagraph"/>
        <w:numPr>
          <w:ilvl w:val="0"/>
          <w:numId w:val="88"/>
        </w:numPr>
        <w:rPr>
          <w:rFonts w:asciiTheme="minorHAnsi" w:hAnsiTheme="minorHAnsi"/>
          <w:sz w:val="24"/>
          <w:szCs w:val="24"/>
        </w:rPr>
      </w:pPr>
      <w:r>
        <w:rPr>
          <w:rFonts w:asciiTheme="minorHAnsi" w:hAnsiTheme="minorHAnsi"/>
          <w:sz w:val="24"/>
          <w:szCs w:val="24"/>
        </w:rPr>
        <w:t>alpha = .0</w:t>
      </w:r>
      <w:r>
        <w:rPr>
          <w:rFonts w:asciiTheme="minorHAnsi" w:hAnsiTheme="minorHAnsi"/>
          <w:sz w:val="24"/>
          <w:szCs w:val="24"/>
        </w:rPr>
        <w:t>1</w:t>
      </w:r>
    </w:p>
    <w:p w14:paraId="6F26A52E" w14:textId="77777777" w:rsidR="00E27CD3" w:rsidRPr="00CB256D" w:rsidRDefault="00E27CD3" w:rsidP="00E27CD3">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389BCAC1" w14:textId="06A35501" w:rsidR="00E27CD3" w:rsidRDefault="00E27CD3" w:rsidP="00E27CD3">
      <w:pPr>
        <w:pStyle w:val="ListParagraph"/>
        <w:numPr>
          <w:ilvl w:val="0"/>
          <w:numId w:val="88"/>
        </w:numPr>
        <w:rPr>
          <w:rFonts w:asciiTheme="minorHAnsi" w:hAnsiTheme="minorHAnsi"/>
          <w:sz w:val="24"/>
          <w:szCs w:val="24"/>
        </w:rPr>
      </w:pPr>
      <w:r>
        <w:rPr>
          <w:rFonts w:asciiTheme="minorHAnsi" w:hAnsiTheme="minorHAnsi"/>
          <w:sz w:val="24"/>
          <w:szCs w:val="24"/>
        </w:rPr>
        <w:t xml:space="preserve">r = </w:t>
      </w:r>
      <w:r>
        <w:rPr>
          <w:rFonts w:asciiTheme="minorHAnsi" w:hAnsiTheme="minorHAnsi"/>
          <w:sz w:val="24"/>
          <w:szCs w:val="24"/>
        </w:rPr>
        <w:t>-</w:t>
      </w:r>
      <w:r>
        <w:rPr>
          <w:rFonts w:asciiTheme="minorHAnsi" w:hAnsiTheme="minorHAnsi"/>
          <w:sz w:val="24"/>
          <w:szCs w:val="24"/>
        </w:rPr>
        <w:t>.30 (2. Sig r)</w:t>
      </w:r>
    </w:p>
    <w:p w14:paraId="4BBE0E07" w14:textId="77777777" w:rsidR="00E27CD3" w:rsidRDefault="00E27CD3" w:rsidP="00E27CD3">
      <w:pPr>
        <w:ind w:left="720"/>
        <w:rPr>
          <w:rFonts w:asciiTheme="minorHAnsi" w:hAnsiTheme="minorHAnsi"/>
          <w:sz w:val="24"/>
          <w:szCs w:val="24"/>
        </w:rPr>
      </w:pPr>
    </w:p>
    <w:p w14:paraId="552CFA0F" w14:textId="358B3BD2" w:rsidR="00E27CD3" w:rsidRDefault="00E27CD3" w:rsidP="00E27CD3">
      <w:pPr>
        <w:ind w:left="720"/>
        <w:rPr>
          <w:rFonts w:asciiTheme="minorHAnsi" w:hAnsiTheme="minorHAnsi"/>
          <w:sz w:val="24"/>
          <w:szCs w:val="24"/>
        </w:rPr>
      </w:pPr>
      <w:r>
        <w:rPr>
          <w:rFonts w:asciiTheme="minorHAnsi" w:hAnsiTheme="minorHAnsi"/>
          <w:sz w:val="24"/>
          <w:szCs w:val="24"/>
        </w:rPr>
        <w:lastRenderedPageBreak/>
        <w:t xml:space="preserve">3. Tabled value is </w:t>
      </w:r>
      <w:r>
        <w:rPr>
          <w:rFonts w:asciiTheme="minorHAnsi" w:hAnsiTheme="minorHAnsi"/>
          <w:sz w:val="24"/>
          <w:szCs w:val="24"/>
        </w:rPr>
        <w:t>125</w:t>
      </w:r>
      <w:r>
        <w:rPr>
          <w:rFonts w:asciiTheme="minorHAnsi" w:hAnsiTheme="minorHAnsi"/>
          <w:sz w:val="24"/>
          <w:szCs w:val="24"/>
        </w:rPr>
        <w:t>.</w:t>
      </w:r>
    </w:p>
    <w:p w14:paraId="3AF78259" w14:textId="77777777" w:rsidR="00E27CD3" w:rsidRDefault="00E27CD3" w:rsidP="00BA6FA4">
      <w:pPr>
        <w:rPr>
          <w:rFonts w:asciiTheme="minorHAnsi" w:hAnsiTheme="minorHAnsi"/>
          <w:sz w:val="24"/>
          <w:szCs w:val="24"/>
        </w:rPr>
      </w:pPr>
    </w:p>
    <w:p w14:paraId="231050FD" w14:textId="77777777" w:rsidR="00BA6FA4" w:rsidRPr="0093545A" w:rsidRDefault="00BA6FA4" w:rsidP="00BA6FA4">
      <w:pPr>
        <w:rPr>
          <w:rFonts w:asciiTheme="minorHAnsi" w:hAnsiTheme="minorHAnsi"/>
          <w:b/>
          <w:sz w:val="24"/>
          <w:szCs w:val="24"/>
        </w:rPr>
      </w:pPr>
      <w:r w:rsidRPr="0093545A">
        <w:rPr>
          <w:rFonts w:asciiTheme="minorHAnsi" w:hAnsiTheme="minorHAnsi"/>
          <w:b/>
          <w:sz w:val="24"/>
          <w:szCs w:val="24"/>
        </w:rPr>
        <w:t>5. A Priori Power Analysis (Sensitivity Analysis)</w:t>
      </w:r>
    </w:p>
    <w:p w14:paraId="5D2B9450" w14:textId="77777777" w:rsidR="007A2D06" w:rsidRDefault="007A2D06" w:rsidP="00BA6FA4">
      <w:pPr>
        <w:ind w:left="720"/>
        <w:rPr>
          <w:rFonts w:asciiTheme="minorHAnsi" w:hAnsiTheme="minorHAnsi"/>
          <w:sz w:val="24"/>
          <w:szCs w:val="24"/>
        </w:rPr>
      </w:pPr>
    </w:p>
    <w:p w14:paraId="6684F2C6" w14:textId="6CE4A257" w:rsidR="007A2D06" w:rsidRDefault="007A2D06" w:rsidP="00BA6FA4">
      <w:pPr>
        <w:ind w:left="720"/>
        <w:rPr>
          <w:rFonts w:asciiTheme="minorHAnsi" w:hAnsiTheme="minorHAnsi"/>
          <w:sz w:val="24"/>
          <w:szCs w:val="24"/>
        </w:rPr>
      </w:pPr>
      <w:r w:rsidRPr="007A2D06">
        <w:rPr>
          <w:rFonts w:asciiTheme="minorHAnsi" w:hAnsiTheme="minorHAnsi"/>
          <w:sz w:val="24"/>
          <w:szCs w:val="24"/>
          <w:highlight w:val="yellow"/>
        </w:rPr>
        <w:t>April 2023: This section is not possible with Cohen’s tables.</w:t>
      </w:r>
    </w:p>
    <w:p w14:paraId="2F4A9D11" w14:textId="77777777" w:rsidR="007A2D06" w:rsidRDefault="007A2D06" w:rsidP="00BA6FA4">
      <w:pPr>
        <w:ind w:left="720"/>
        <w:rPr>
          <w:rFonts w:asciiTheme="minorHAnsi" w:hAnsiTheme="minorHAnsi"/>
          <w:sz w:val="24"/>
          <w:szCs w:val="24"/>
        </w:rPr>
      </w:pPr>
    </w:p>
    <w:p w14:paraId="43FFB1BB" w14:textId="6FEB41DD"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A priori power analysis can be used to determine whether a study will be sensitive enough to detect a given sized effect. </w:t>
      </w:r>
    </w:p>
    <w:p w14:paraId="43523923" w14:textId="77777777" w:rsidR="00BA6FA4" w:rsidRPr="0093545A" w:rsidRDefault="00BA6FA4" w:rsidP="00BA6FA4">
      <w:pPr>
        <w:ind w:left="720"/>
        <w:rPr>
          <w:rFonts w:asciiTheme="minorHAnsi" w:hAnsiTheme="minorHAnsi"/>
          <w:sz w:val="24"/>
          <w:szCs w:val="24"/>
        </w:rPr>
      </w:pPr>
    </w:p>
    <w:p w14:paraId="4466C443"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Example</w:t>
      </w:r>
    </w:p>
    <w:p w14:paraId="3584224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An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wishes to investigate which of two instructional strategies may result in greater student motivation to learn science. Results can be analyzed via a two-group t-test. </w:t>
      </w:r>
    </w:p>
    <w:p w14:paraId="29247CED" w14:textId="77777777" w:rsidR="00BA6FA4" w:rsidRPr="0093545A" w:rsidRDefault="00BA6FA4" w:rsidP="00BA6FA4">
      <w:pPr>
        <w:ind w:left="720"/>
        <w:rPr>
          <w:rFonts w:asciiTheme="minorHAnsi" w:hAnsiTheme="minorHAnsi"/>
          <w:sz w:val="24"/>
          <w:szCs w:val="24"/>
        </w:rPr>
      </w:pPr>
    </w:p>
    <w:p w14:paraId="77D9563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The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has access to two classes for this proposed study. The first class has 23 students and the second has 25 students for </w:t>
      </w:r>
      <w:proofErr w:type="gramStart"/>
      <w:r w:rsidRPr="0093545A">
        <w:rPr>
          <w:rFonts w:asciiTheme="minorHAnsi" w:hAnsiTheme="minorHAnsi"/>
          <w:sz w:val="24"/>
          <w:szCs w:val="24"/>
        </w:rPr>
        <w:t>total</w:t>
      </w:r>
      <w:proofErr w:type="gramEnd"/>
      <w:r w:rsidRPr="0093545A">
        <w:rPr>
          <w:rFonts w:asciiTheme="minorHAnsi" w:hAnsiTheme="minorHAnsi"/>
          <w:sz w:val="24"/>
          <w:szCs w:val="24"/>
        </w:rPr>
        <w:t xml:space="preserve"> sample size of 48. </w:t>
      </w:r>
    </w:p>
    <w:p w14:paraId="67CDEFDF" w14:textId="77777777" w:rsidR="00BA6FA4" w:rsidRPr="0093545A" w:rsidRDefault="00BA6FA4" w:rsidP="00BA6FA4">
      <w:pPr>
        <w:ind w:left="720"/>
        <w:rPr>
          <w:rFonts w:asciiTheme="minorHAnsi" w:hAnsiTheme="minorHAnsi"/>
          <w:sz w:val="24"/>
          <w:szCs w:val="24"/>
        </w:rPr>
      </w:pPr>
    </w:p>
    <w:p w14:paraId="6278212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The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also expects a standardized mean difference of about d = .35 given prior published research. </w:t>
      </w:r>
    </w:p>
    <w:p w14:paraId="359C47D5" w14:textId="77777777" w:rsidR="00BA6FA4" w:rsidRPr="0093545A" w:rsidRDefault="00BA6FA4" w:rsidP="00BA6FA4">
      <w:pPr>
        <w:ind w:left="1440"/>
        <w:rPr>
          <w:rFonts w:asciiTheme="minorHAnsi" w:hAnsiTheme="minorHAnsi"/>
          <w:sz w:val="24"/>
          <w:szCs w:val="24"/>
        </w:rPr>
      </w:pPr>
    </w:p>
    <w:p w14:paraId="477C837B" w14:textId="77777777" w:rsidR="00BA6FA4" w:rsidRPr="00692AFD" w:rsidRDefault="00BA6FA4" w:rsidP="00BA6FA4">
      <w:pPr>
        <w:ind w:left="720"/>
        <w:rPr>
          <w:rFonts w:asciiTheme="minorHAnsi" w:hAnsiTheme="minorHAnsi"/>
          <w:b/>
          <w:sz w:val="24"/>
          <w:szCs w:val="24"/>
        </w:rPr>
      </w:pPr>
      <w:r w:rsidRPr="00692AFD">
        <w:rPr>
          <w:rFonts w:asciiTheme="minorHAnsi" w:hAnsiTheme="minorHAnsi"/>
          <w:b/>
          <w:sz w:val="24"/>
          <w:szCs w:val="24"/>
        </w:rPr>
        <w:t>Question 1</w:t>
      </w:r>
      <w:r>
        <w:rPr>
          <w:rFonts w:asciiTheme="minorHAnsi" w:hAnsiTheme="minorHAnsi"/>
          <w:b/>
          <w:sz w:val="24"/>
          <w:szCs w:val="24"/>
        </w:rPr>
        <w:t>2</w:t>
      </w:r>
    </w:p>
    <w:p w14:paraId="0ECCDC01"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What would be the expected power level for this study?</w:t>
      </w:r>
    </w:p>
    <w:p w14:paraId="6420CF6E" w14:textId="77777777" w:rsidR="00BA6FA4" w:rsidRPr="0093545A" w:rsidRDefault="00BA6FA4" w:rsidP="00BA6FA4">
      <w:pPr>
        <w:numPr>
          <w:ilvl w:val="0"/>
          <w:numId w:val="70"/>
        </w:numPr>
        <w:contextualSpacing/>
        <w:rPr>
          <w:rFonts w:asciiTheme="minorHAnsi" w:hAnsiTheme="minorHAnsi"/>
          <w:sz w:val="24"/>
          <w:szCs w:val="24"/>
        </w:rPr>
      </w:pPr>
      <w:r w:rsidRPr="0093545A">
        <w:rPr>
          <w:rFonts w:asciiTheme="minorHAnsi" w:hAnsiTheme="minorHAnsi"/>
          <w:sz w:val="24"/>
          <w:szCs w:val="24"/>
        </w:rPr>
        <w:t>d = .35</w:t>
      </w:r>
    </w:p>
    <w:p w14:paraId="59C28A39" w14:textId="77777777" w:rsidR="00BA6FA4" w:rsidRPr="0093545A" w:rsidRDefault="00BA6FA4" w:rsidP="00BA6FA4">
      <w:pPr>
        <w:numPr>
          <w:ilvl w:val="0"/>
          <w:numId w:val="70"/>
        </w:numPr>
        <w:contextualSpacing/>
        <w:rPr>
          <w:rFonts w:asciiTheme="minorHAnsi" w:hAnsiTheme="minorHAnsi"/>
          <w:sz w:val="24"/>
          <w:szCs w:val="24"/>
        </w:rPr>
      </w:pPr>
      <w:r w:rsidRPr="0093545A">
        <w:rPr>
          <w:rFonts w:asciiTheme="minorHAnsi" w:hAnsiTheme="minorHAnsi"/>
          <w:sz w:val="24"/>
          <w:szCs w:val="24"/>
        </w:rPr>
        <w:t>alpha = .05</w:t>
      </w:r>
    </w:p>
    <w:p w14:paraId="173D8FB1" w14:textId="77777777" w:rsidR="00BA6FA4" w:rsidRPr="0093545A" w:rsidRDefault="00BA6FA4" w:rsidP="00BA6FA4">
      <w:pPr>
        <w:numPr>
          <w:ilvl w:val="0"/>
          <w:numId w:val="70"/>
        </w:numPr>
        <w:contextualSpacing/>
        <w:rPr>
          <w:rFonts w:asciiTheme="minorHAnsi" w:hAnsiTheme="minorHAnsi"/>
          <w:sz w:val="24"/>
          <w:szCs w:val="24"/>
        </w:rPr>
      </w:pPr>
      <w:r w:rsidRPr="0093545A">
        <w:rPr>
          <w:rFonts w:asciiTheme="minorHAnsi" w:hAnsiTheme="minorHAnsi"/>
          <w:sz w:val="24"/>
          <w:szCs w:val="24"/>
        </w:rPr>
        <w:t>n = 48</w:t>
      </w:r>
    </w:p>
    <w:p w14:paraId="2FBE2AC1" w14:textId="77777777" w:rsidR="00BA6FA4" w:rsidRPr="0093545A" w:rsidRDefault="00BA6FA4" w:rsidP="00BA6FA4">
      <w:pPr>
        <w:numPr>
          <w:ilvl w:val="0"/>
          <w:numId w:val="7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14:paraId="2D7B0375" w14:textId="77777777" w:rsidR="00BA6FA4" w:rsidRDefault="00BA6FA4" w:rsidP="00BA6FA4">
      <w:pPr>
        <w:rPr>
          <w:rFonts w:asciiTheme="minorHAnsi" w:hAnsiTheme="minorHAnsi"/>
          <w:sz w:val="24"/>
          <w:szCs w:val="24"/>
        </w:rPr>
      </w:pPr>
    </w:p>
    <w:p w14:paraId="63407512" w14:textId="77777777" w:rsidR="00BA6FA4" w:rsidRDefault="00BA6FA4" w:rsidP="00BA6FA4">
      <w:pPr>
        <w:ind w:left="720"/>
        <w:rPr>
          <w:rFonts w:asciiTheme="minorHAnsi" w:hAnsiTheme="minorHAnsi"/>
          <w:sz w:val="24"/>
          <w:szCs w:val="24"/>
        </w:rPr>
      </w:pPr>
      <w:r>
        <w:rPr>
          <w:rFonts w:asciiTheme="minorHAnsi" w:hAnsiTheme="minorHAnsi"/>
          <w:sz w:val="24"/>
          <w:szCs w:val="24"/>
        </w:rPr>
        <w:t>Note on the Excel sheet the bottom tab named “Power” – select that tab to access the power calculator.</w:t>
      </w:r>
    </w:p>
    <w:p w14:paraId="3AD81E03" w14:textId="77777777" w:rsidR="00BA6FA4" w:rsidRPr="0093545A" w:rsidRDefault="00BA6FA4" w:rsidP="00BA6FA4">
      <w:pPr>
        <w:rPr>
          <w:rFonts w:asciiTheme="minorHAnsi" w:hAnsiTheme="minorHAnsi"/>
          <w:sz w:val="24"/>
          <w:szCs w:val="24"/>
        </w:rPr>
      </w:pPr>
    </w:p>
    <w:p w14:paraId="10043734"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3445A7EF" wp14:editId="4ABEDB84">
            <wp:extent cx="4063041" cy="2769079"/>
            <wp:effectExtent l="0" t="0" r="0" b="0"/>
            <wp:docPr id="16" name="image3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33.png" descr="Table&#10;&#10;Description automatically generated"/>
                    <pic:cNvPicPr preferRelativeResize="0"/>
                  </pic:nvPicPr>
                  <pic:blipFill>
                    <a:blip r:embed="rId30"/>
                    <a:srcRect/>
                    <a:stretch>
                      <a:fillRect/>
                    </a:stretch>
                  </pic:blipFill>
                  <pic:spPr>
                    <a:xfrm>
                      <a:off x="0" y="0"/>
                      <a:ext cx="4069359" cy="2773385"/>
                    </a:xfrm>
                    <a:prstGeom prst="rect">
                      <a:avLst/>
                    </a:prstGeom>
                    <a:ln/>
                  </pic:spPr>
                </pic:pic>
              </a:graphicData>
            </a:graphic>
          </wp:inline>
        </w:drawing>
      </w:r>
    </w:p>
    <w:p w14:paraId="02CF990A" w14:textId="77777777" w:rsidR="00BA6FA4" w:rsidRPr="00525865" w:rsidRDefault="00BA6FA4" w:rsidP="00BA6FA4">
      <w:pPr>
        <w:ind w:left="720"/>
        <w:rPr>
          <w:rFonts w:asciiTheme="minorHAnsi" w:hAnsiTheme="minorHAnsi"/>
          <w:sz w:val="24"/>
          <w:szCs w:val="24"/>
        </w:rPr>
      </w:pPr>
      <w:r w:rsidRPr="00525865">
        <w:rPr>
          <w:rFonts w:asciiTheme="minorHAnsi" w:hAnsiTheme="minorHAnsi"/>
          <w:sz w:val="24"/>
          <w:szCs w:val="24"/>
        </w:rPr>
        <w:lastRenderedPageBreak/>
        <w:t>Answer</w:t>
      </w:r>
    </w:p>
    <w:p w14:paraId="712EC901"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Note that the Excel power analysis worksheet assumes equal group sizes and departures from balanced samples will lead to incorrect power estimates. However, when samples are approximately equal, power estimates should be close to actual power values as demonstrated by this example, Excel power = .22066 and </w:t>
      </w:r>
      <w:r>
        <w:rPr>
          <w:rFonts w:asciiTheme="minorHAnsi" w:hAnsiTheme="minorHAnsi"/>
          <w:sz w:val="24"/>
          <w:szCs w:val="24"/>
        </w:rPr>
        <w:t xml:space="preserve">while actual </w:t>
      </w:r>
      <w:r w:rsidRPr="0093545A">
        <w:rPr>
          <w:rFonts w:asciiTheme="minorHAnsi" w:hAnsiTheme="minorHAnsi"/>
          <w:sz w:val="24"/>
          <w:szCs w:val="24"/>
        </w:rPr>
        <w:t>power = .2203 (</w:t>
      </w:r>
      <w:r>
        <w:rPr>
          <w:rFonts w:asciiTheme="minorHAnsi" w:hAnsiTheme="minorHAnsi"/>
          <w:sz w:val="24"/>
          <w:szCs w:val="24"/>
        </w:rPr>
        <w:t>G*Power estimate of power for imbalanced sample sizes</w:t>
      </w:r>
      <w:r w:rsidRPr="0093545A">
        <w:rPr>
          <w:rFonts w:asciiTheme="minorHAnsi" w:hAnsiTheme="minorHAnsi"/>
          <w:sz w:val="24"/>
          <w:szCs w:val="24"/>
        </w:rPr>
        <w:t>).</w:t>
      </w:r>
    </w:p>
    <w:p w14:paraId="2AE22A4C" w14:textId="77777777" w:rsidR="00BA6FA4" w:rsidRPr="0093545A" w:rsidRDefault="00BA6FA4" w:rsidP="00BA6FA4">
      <w:pPr>
        <w:rPr>
          <w:rFonts w:asciiTheme="minorHAnsi" w:hAnsiTheme="minorHAnsi"/>
          <w:sz w:val="24"/>
          <w:szCs w:val="24"/>
        </w:rPr>
      </w:pPr>
    </w:p>
    <w:p w14:paraId="417D64A0" w14:textId="77777777" w:rsidR="00BA6FA4" w:rsidRPr="00F3165E" w:rsidRDefault="00BA6FA4" w:rsidP="00BA6FA4">
      <w:pPr>
        <w:ind w:left="720"/>
        <w:rPr>
          <w:rFonts w:asciiTheme="minorHAnsi" w:hAnsiTheme="minorHAnsi"/>
          <w:b/>
          <w:sz w:val="24"/>
          <w:szCs w:val="24"/>
        </w:rPr>
      </w:pPr>
      <w:r w:rsidRPr="00F3165E">
        <w:rPr>
          <w:rFonts w:asciiTheme="minorHAnsi" w:hAnsiTheme="minorHAnsi"/>
          <w:b/>
          <w:sz w:val="24"/>
          <w:szCs w:val="24"/>
        </w:rPr>
        <w:t>Question 1</w:t>
      </w:r>
      <w:r>
        <w:rPr>
          <w:rFonts w:asciiTheme="minorHAnsi" w:hAnsiTheme="minorHAnsi"/>
          <w:b/>
          <w:sz w:val="24"/>
          <w:szCs w:val="24"/>
        </w:rPr>
        <w:t>3</w:t>
      </w:r>
    </w:p>
    <w:p w14:paraId="028A1EC0" w14:textId="77777777" w:rsidR="00BA6FA4" w:rsidRPr="0093545A" w:rsidRDefault="00BA6FA4" w:rsidP="00BA6FA4">
      <w:pPr>
        <w:ind w:left="720"/>
        <w:rPr>
          <w:rFonts w:asciiTheme="minorHAnsi" w:hAnsiTheme="minorHAnsi"/>
          <w:sz w:val="24"/>
          <w:szCs w:val="24"/>
        </w:rPr>
      </w:pPr>
      <w:r>
        <w:rPr>
          <w:rFonts w:asciiTheme="minorHAnsi" w:hAnsiTheme="minorHAnsi"/>
          <w:sz w:val="24"/>
          <w:szCs w:val="24"/>
        </w:rPr>
        <w:t>We plan</w:t>
      </w:r>
      <w:r w:rsidRPr="0093545A">
        <w:rPr>
          <w:rFonts w:asciiTheme="minorHAnsi" w:hAnsiTheme="minorHAnsi"/>
          <w:sz w:val="24"/>
          <w:szCs w:val="24"/>
        </w:rPr>
        <w:t xml:space="preserve"> to investigate the correlation between classroom technology usage self-efficacy and classroom technology integration among teachers. The anticipated correlation is r = .43 (as reported in a prior study) and the total number of possible teachers for participation is 39. </w:t>
      </w:r>
    </w:p>
    <w:p w14:paraId="07CA7050" w14:textId="77777777" w:rsidR="00BA6FA4" w:rsidRPr="0093545A" w:rsidRDefault="00BA6FA4" w:rsidP="00BA6FA4">
      <w:pPr>
        <w:ind w:left="1440"/>
        <w:rPr>
          <w:rFonts w:asciiTheme="minorHAnsi" w:hAnsiTheme="minorHAnsi"/>
          <w:sz w:val="24"/>
          <w:szCs w:val="24"/>
        </w:rPr>
      </w:pPr>
    </w:p>
    <w:p w14:paraId="7C436841"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What would be the expected power level for this study?</w:t>
      </w:r>
    </w:p>
    <w:p w14:paraId="4103897A" w14:textId="77777777" w:rsidR="00BA6FA4" w:rsidRPr="0093545A" w:rsidRDefault="00BA6FA4" w:rsidP="00BA6FA4">
      <w:pPr>
        <w:numPr>
          <w:ilvl w:val="0"/>
          <w:numId w:val="71"/>
        </w:numPr>
        <w:ind w:left="1440"/>
        <w:contextualSpacing/>
        <w:rPr>
          <w:rFonts w:asciiTheme="minorHAnsi" w:hAnsiTheme="minorHAnsi"/>
          <w:sz w:val="24"/>
          <w:szCs w:val="24"/>
        </w:rPr>
      </w:pPr>
      <w:r w:rsidRPr="0093545A">
        <w:rPr>
          <w:rFonts w:asciiTheme="minorHAnsi" w:hAnsiTheme="minorHAnsi"/>
          <w:sz w:val="24"/>
          <w:szCs w:val="24"/>
        </w:rPr>
        <w:t>r = .43</w:t>
      </w:r>
    </w:p>
    <w:p w14:paraId="3FBDF266" w14:textId="77777777" w:rsidR="00BA6FA4" w:rsidRPr="0093545A" w:rsidRDefault="00BA6FA4" w:rsidP="00BA6FA4">
      <w:pPr>
        <w:numPr>
          <w:ilvl w:val="0"/>
          <w:numId w:val="71"/>
        </w:numPr>
        <w:ind w:left="1440"/>
        <w:contextualSpacing/>
        <w:rPr>
          <w:rFonts w:asciiTheme="minorHAnsi" w:hAnsiTheme="minorHAnsi"/>
          <w:sz w:val="24"/>
          <w:szCs w:val="24"/>
        </w:rPr>
      </w:pPr>
      <w:r w:rsidRPr="0093545A">
        <w:rPr>
          <w:rFonts w:asciiTheme="minorHAnsi" w:hAnsiTheme="minorHAnsi"/>
          <w:sz w:val="24"/>
          <w:szCs w:val="24"/>
        </w:rPr>
        <w:t>alpha = .01</w:t>
      </w:r>
    </w:p>
    <w:p w14:paraId="75090E2A" w14:textId="77777777" w:rsidR="00BA6FA4" w:rsidRPr="0093545A" w:rsidRDefault="00BA6FA4" w:rsidP="00BA6FA4">
      <w:pPr>
        <w:numPr>
          <w:ilvl w:val="0"/>
          <w:numId w:val="71"/>
        </w:numPr>
        <w:ind w:left="1440"/>
        <w:contextualSpacing/>
        <w:rPr>
          <w:rFonts w:asciiTheme="minorHAnsi" w:hAnsiTheme="minorHAnsi"/>
          <w:sz w:val="24"/>
          <w:szCs w:val="24"/>
        </w:rPr>
      </w:pPr>
      <w:r w:rsidRPr="0093545A">
        <w:rPr>
          <w:rFonts w:asciiTheme="minorHAnsi" w:hAnsiTheme="minorHAnsi"/>
          <w:sz w:val="24"/>
          <w:szCs w:val="24"/>
        </w:rPr>
        <w:t>n = 39</w:t>
      </w:r>
    </w:p>
    <w:p w14:paraId="77715CA9" w14:textId="77777777" w:rsidR="00BA6FA4" w:rsidRPr="0093545A" w:rsidRDefault="00BA6FA4" w:rsidP="00BA6FA4">
      <w:pPr>
        <w:numPr>
          <w:ilvl w:val="0"/>
          <w:numId w:val="71"/>
        </w:numPr>
        <w:ind w:left="1440"/>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14:paraId="52FCC5E4" w14:textId="77777777" w:rsidR="00BA6FA4" w:rsidRDefault="00BA6FA4" w:rsidP="00BA6FA4">
      <w:pPr>
        <w:rPr>
          <w:rFonts w:asciiTheme="minorHAnsi" w:hAnsiTheme="minorHAnsi"/>
          <w:sz w:val="24"/>
          <w:szCs w:val="24"/>
        </w:rPr>
      </w:pPr>
    </w:p>
    <w:p w14:paraId="46409777"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36FF8FB1" w14:textId="77777777" w:rsidR="00BA6FA4" w:rsidRDefault="00BA6FA4" w:rsidP="00BA6FA4">
      <w:pPr>
        <w:ind w:left="1440"/>
        <w:rPr>
          <w:rFonts w:asciiTheme="minorHAnsi" w:hAnsiTheme="minorHAnsi"/>
          <w:sz w:val="24"/>
          <w:szCs w:val="24"/>
        </w:rPr>
      </w:pPr>
      <w:r>
        <w:rPr>
          <w:rFonts w:asciiTheme="minorHAnsi" w:hAnsiTheme="minorHAnsi"/>
          <w:sz w:val="24"/>
          <w:szCs w:val="24"/>
        </w:rPr>
        <w:t>Excel sheet power = .60488 (exact power = .579, discrepancy due to correlation assumption of random variables)</w:t>
      </w:r>
    </w:p>
    <w:p w14:paraId="05383C84" w14:textId="77777777" w:rsidR="00BA6FA4" w:rsidRPr="0093545A" w:rsidRDefault="00BA6FA4" w:rsidP="00BA6FA4">
      <w:pPr>
        <w:rPr>
          <w:rFonts w:asciiTheme="minorHAnsi" w:hAnsiTheme="minorHAnsi"/>
          <w:sz w:val="24"/>
          <w:szCs w:val="24"/>
        </w:rPr>
      </w:pPr>
    </w:p>
    <w:p w14:paraId="597644CE" w14:textId="77777777" w:rsidR="00BA6FA4" w:rsidRPr="0093545A" w:rsidRDefault="00BA6FA4" w:rsidP="00BA6FA4">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45056CB0" wp14:editId="7C277D91">
            <wp:extent cx="4524375" cy="3000375"/>
            <wp:effectExtent l="0" t="0" r="9525" b="9525"/>
            <wp:docPr id="10" name="image2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7.png" descr="Table&#10;&#10;Description automatically generated"/>
                    <pic:cNvPicPr preferRelativeResize="0"/>
                  </pic:nvPicPr>
                  <pic:blipFill>
                    <a:blip r:embed="rId31"/>
                    <a:srcRect/>
                    <a:stretch>
                      <a:fillRect/>
                    </a:stretch>
                  </pic:blipFill>
                  <pic:spPr>
                    <a:xfrm>
                      <a:off x="0" y="0"/>
                      <a:ext cx="4524375" cy="3000375"/>
                    </a:xfrm>
                    <a:prstGeom prst="rect">
                      <a:avLst/>
                    </a:prstGeom>
                    <a:ln/>
                  </pic:spPr>
                </pic:pic>
              </a:graphicData>
            </a:graphic>
          </wp:inline>
        </w:drawing>
      </w:r>
    </w:p>
    <w:p w14:paraId="293A7D29" w14:textId="77777777" w:rsidR="00BA6FA4" w:rsidRDefault="00BA6FA4" w:rsidP="00BA6FA4">
      <w:pPr>
        <w:rPr>
          <w:rFonts w:asciiTheme="minorHAnsi" w:hAnsiTheme="minorHAnsi"/>
          <w:sz w:val="24"/>
          <w:szCs w:val="24"/>
        </w:rPr>
      </w:pPr>
    </w:p>
    <w:p w14:paraId="1028BB5D" w14:textId="77777777" w:rsidR="00021FF1" w:rsidRDefault="00021FF1" w:rsidP="00BA6FA4">
      <w:pPr>
        <w:rPr>
          <w:rFonts w:asciiTheme="minorHAnsi" w:hAnsiTheme="minorHAnsi"/>
          <w:sz w:val="24"/>
          <w:szCs w:val="24"/>
        </w:rPr>
      </w:pPr>
    </w:p>
    <w:p w14:paraId="31642A77" w14:textId="77777777" w:rsidR="00021FF1" w:rsidRDefault="00021FF1" w:rsidP="00BA6FA4">
      <w:pPr>
        <w:rPr>
          <w:rFonts w:asciiTheme="minorHAnsi" w:hAnsiTheme="minorHAnsi"/>
          <w:sz w:val="24"/>
          <w:szCs w:val="24"/>
        </w:rPr>
      </w:pPr>
    </w:p>
    <w:p w14:paraId="4824880F" w14:textId="77777777" w:rsidR="00D65FA4" w:rsidRDefault="00D65FA4" w:rsidP="00BA6FA4">
      <w:pPr>
        <w:rPr>
          <w:rFonts w:asciiTheme="minorHAnsi" w:hAnsiTheme="minorHAnsi"/>
          <w:sz w:val="24"/>
          <w:szCs w:val="24"/>
        </w:rPr>
      </w:pPr>
    </w:p>
    <w:p w14:paraId="430D3DCC" w14:textId="77777777" w:rsidR="00D65FA4" w:rsidRDefault="00D65FA4" w:rsidP="00BA6FA4">
      <w:pPr>
        <w:rPr>
          <w:rFonts w:asciiTheme="minorHAnsi" w:hAnsiTheme="minorHAnsi"/>
          <w:sz w:val="24"/>
          <w:szCs w:val="24"/>
        </w:rPr>
      </w:pPr>
    </w:p>
    <w:p w14:paraId="14742A1A" w14:textId="77777777" w:rsidR="00021FF1" w:rsidRPr="0093545A" w:rsidRDefault="00021FF1" w:rsidP="00BA6FA4">
      <w:pPr>
        <w:rPr>
          <w:rFonts w:asciiTheme="minorHAnsi" w:hAnsiTheme="minorHAnsi"/>
          <w:sz w:val="24"/>
          <w:szCs w:val="24"/>
        </w:rPr>
      </w:pPr>
    </w:p>
    <w:p w14:paraId="43E05E11" w14:textId="77777777" w:rsidR="00BA6FA4" w:rsidRPr="00567DC6" w:rsidRDefault="00BA6FA4" w:rsidP="00BA6FA4">
      <w:pPr>
        <w:ind w:left="720"/>
        <w:rPr>
          <w:rFonts w:asciiTheme="minorHAnsi" w:hAnsiTheme="minorHAnsi"/>
          <w:b/>
          <w:sz w:val="24"/>
          <w:szCs w:val="24"/>
        </w:rPr>
      </w:pPr>
      <w:r w:rsidRPr="00567DC6">
        <w:rPr>
          <w:rFonts w:asciiTheme="minorHAnsi" w:hAnsiTheme="minorHAnsi"/>
          <w:b/>
          <w:sz w:val="24"/>
          <w:szCs w:val="24"/>
        </w:rPr>
        <w:lastRenderedPageBreak/>
        <w:t>Question 1</w:t>
      </w:r>
      <w:r>
        <w:rPr>
          <w:rFonts w:asciiTheme="minorHAnsi" w:hAnsiTheme="minorHAnsi"/>
          <w:b/>
          <w:sz w:val="24"/>
          <w:szCs w:val="24"/>
        </w:rPr>
        <w:t>4</w:t>
      </w:r>
    </w:p>
    <w:p w14:paraId="118599A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The study outlined in Question 1</w:t>
      </w:r>
      <w:r>
        <w:rPr>
          <w:rFonts w:asciiTheme="minorHAnsi" w:hAnsiTheme="minorHAnsi"/>
          <w:sz w:val="24"/>
          <w:szCs w:val="24"/>
        </w:rPr>
        <w:t>3</w:t>
      </w:r>
      <w:r w:rsidRPr="0093545A">
        <w:rPr>
          <w:rFonts w:asciiTheme="minorHAnsi" w:hAnsiTheme="minorHAnsi"/>
          <w:sz w:val="24"/>
          <w:szCs w:val="24"/>
        </w:rPr>
        <w:t xml:space="preserve"> has low power (Excel power = .604 and G*Power </w:t>
      </w:r>
      <w:proofErr w:type="spellStart"/>
      <w:r w:rsidRPr="0093545A">
        <w:rPr>
          <w:rFonts w:asciiTheme="minorHAnsi" w:hAnsiTheme="minorHAnsi"/>
          <w:sz w:val="24"/>
          <w:szCs w:val="24"/>
        </w:rPr>
        <w:t>power</w:t>
      </w:r>
      <w:proofErr w:type="spellEnd"/>
      <w:r w:rsidRPr="0093545A">
        <w:rPr>
          <w:rFonts w:asciiTheme="minorHAnsi" w:hAnsiTheme="minorHAnsi"/>
          <w:sz w:val="24"/>
          <w:szCs w:val="24"/>
        </w:rPr>
        <w:t xml:space="preserve"> = .579). What could be done to increase power for this study if sample size is fixed? What new power level is obtained?</w:t>
      </w:r>
    </w:p>
    <w:p w14:paraId="4D646F96" w14:textId="77777777" w:rsidR="00BA6FA4" w:rsidRDefault="00BA6FA4" w:rsidP="00BA6FA4">
      <w:pPr>
        <w:ind w:left="720"/>
        <w:rPr>
          <w:rFonts w:asciiTheme="minorHAnsi" w:hAnsiTheme="minorHAnsi"/>
          <w:sz w:val="24"/>
          <w:szCs w:val="24"/>
        </w:rPr>
      </w:pPr>
    </w:p>
    <w:p w14:paraId="72B91C9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Recall the original values for Question 1</w:t>
      </w:r>
      <w:r>
        <w:rPr>
          <w:rFonts w:asciiTheme="minorHAnsi" w:hAnsiTheme="minorHAnsi"/>
          <w:sz w:val="24"/>
          <w:szCs w:val="24"/>
        </w:rPr>
        <w:t>3</w:t>
      </w:r>
      <w:r w:rsidRPr="0093545A">
        <w:rPr>
          <w:rFonts w:asciiTheme="minorHAnsi" w:hAnsiTheme="minorHAnsi"/>
          <w:sz w:val="24"/>
          <w:szCs w:val="24"/>
        </w:rPr>
        <w:t>:</w:t>
      </w:r>
    </w:p>
    <w:p w14:paraId="428A571F" w14:textId="77777777" w:rsidR="00BA6FA4" w:rsidRPr="0093545A" w:rsidRDefault="00BA6FA4" w:rsidP="00BA6FA4">
      <w:pPr>
        <w:numPr>
          <w:ilvl w:val="0"/>
          <w:numId w:val="72"/>
        </w:numPr>
        <w:contextualSpacing/>
        <w:rPr>
          <w:rFonts w:asciiTheme="minorHAnsi" w:hAnsiTheme="minorHAnsi"/>
          <w:sz w:val="24"/>
          <w:szCs w:val="24"/>
        </w:rPr>
      </w:pPr>
      <w:r w:rsidRPr="0093545A">
        <w:rPr>
          <w:rFonts w:asciiTheme="minorHAnsi" w:hAnsiTheme="minorHAnsi"/>
          <w:sz w:val="24"/>
          <w:szCs w:val="24"/>
        </w:rPr>
        <w:t>r = .43</w:t>
      </w:r>
    </w:p>
    <w:p w14:paraId="503D15C1" w14:textId="77777777" w:rsidR="00BA6FA4" w:rsidRPr="0093545A" w:rsidRDefault="00BA6FA4" w:rsidP="00BA6FA4">
      <w:pPr>
        <w:numPr>
          <w:ilvl w:val="0"/>
          <w:numId w:val="72"/>
        </w:numPr>
        <w:contextualSpacing/>
        <w:rPr>
          <w:rFonts w:asciiTheme="minorHAnsi" w:hAnsiTheme="minorHAnsi"/>
          <w:sz w:val="24"/>
          <w:szCs w:val="24"/>
        </w:rPr>
      </w:pPr>
      <w:r w:rsidRPr="0093545A">
        <w:rPr>
          <w:rFonts w:asciiTheme="minorHAnsi" w:hAnsiTheme="minorHAnsi"/>
          <w:sz w:val="24"/>
          <w:szCs w:val="24"/>
        </w:rPr>
        <w:t>alpha = .01</w:t>
      </w:r>
    </w:p>
    <w:p w14:paraId="5278709E" w14:textId="77777777" w:rsidR="00BA6FA4" w:rsidRPr="0093545A" w:rsidRDefault="00BA6FA4" w:rsidP="00BA6FA4">
      <w:pPr>
        <w:numPr>
          <w:ilvl w:val="0"/>
          <w:numId w:val="72"/>
        </w:numPr>
        <w:contextualSpacing/>
        <w:rPr>
          <w:rFonts w:asciiTheme="minorHAnsi" w:hAnsiTheme="minorHAnsi"/>
          <w:sz w:val="24"/>
          <w:szCs w:val="24"/>
        </w:rPr>
      </w:pPr>
      <w:r w:rsidRPr="0093545A">
        <w:rPr>
          <w:rFonts w:asciiTheme="minorHAnsi" w:hAnsiTheme="minorHAnsi"/>
          <w:sz w:val="24"/>
          <w:szCs w:val="24"/>
        </w:rPr>
        <w:t>n = 39</w:t>
      </w:r>
    </w:p>
    <w:p w14:paraId="71853FA0" w14:textId="77777777" w:rsidR="00BA6FA4" w:rsidRPr="0093545A" w:rsidRDefault="00BA6FA4" w:rsidP="00BA6FA4">
      <w:pPr>
        <w:numPr>
          <w:ilvl w:val="0"/>
          <w:numId w:val="72"/>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14:paraId="1FE6E25A" w14:textId="77777777" w:rsidR="00BA6FA4" w:rsidRPr="0093545A" w:rsidRDefault="00BA6FA4" w:rsidP="00BA6FA4">
      <w:pPr>
        <w:rPr>
          <w:rFonts w:asciiTheme="minorHAnsi" w:hAnsiTheme="minorHAnsi"/>
          <w:sz w:val="24"/>
          <w:szCs w:val="24"/>
        </w:rPr>
      </w:pPr>
    </w:p>
    <w:p w14:paraId="778648AB"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759ECE3D"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One option is to raise </w:t>
      </w:r>
      <w:proofErr w:type="gramStart"/>
      <w:r>
        <w:rPr>
          <w:rFonts w:asciiTheme="minorHAnsi" w:hAnsiTheme="minorHAnsi"/>
          <w:sz w:val="24"/>
          <w:szCs w:val="24"/>
        </w:rPr>
        <w:t>Type</w:t>
      </w:r>
      <w:proofErr w:type="gramEnd"/>
      <w:r>
        <w:rPr>
          <w:rFonts w:asciiTheme="minorHAnsi" w:hAnsiTheme="minorHAnsi"/>
          <w:sz w:val="24"/>
          <w:szCs w:val="24"/>
        </w:rPr>
        <w:t xml:space="preserve"> 1 error rate from .01 to .05. This will provide more power to detect a correlation of .43. According to the Excel power calculator, power would now be about .82 (or about .799 according to G*Power).</w:t>
      </w:r>
    </w:p>
    <w:p w14:paraId="685AFFC1" w14:textId="77777777" w:rsidR="00BA6FA4" w:rsidRDefault="00BA6FA4" w:rsidP="00BA6FA4">
      <w:pPr>
        <w:ind w:left="1440"/>
        <w:rPr>
          <w:rFonts w:asciiTheme="minorHAnsi" w:hAnsiTheme="minorHAnsi"/>
          <w:sz w:val="24"/>
          <w:szCs w:val="24"/>
        </w:rPr>
      </w:pPr>
    </w:p>
    <w:p w14:paraId="06128A39" w14:textId="77777777" w:rsidR="00BA6FA4" w:rsidRDefault="00BA6FA4" w:rsidP="00BA6FA4">
      <w:pPr>
        <w:jc w:val="center"/>
        <w:rPr>
          <w:rFonts w:asciiTheme="minorHAnsi" w:hAnsiTheme="minorHAnsi"/>
          <w:sz w:val="24"/>
          <w:szCs w:val="24"/>
        </w:rPr>
      </w:pPr>
      <w:r>
        <w:rPr>
          <w:rFonts w:asciiTheme="minorHAnsi" w:hAnsiTheme="minorHAnsi"/>
          <w:noProof/>
          <w:sz w:val="24"/>
          <w:szCs w:val="24"/>
        </w:rPr>
        <w:drawing>
          <wp:inline distT="0" distB="0" distL="0" distR="0" wp14:anchorId="12091785" wp14:editId="01D7F5E7">
            <wp:extent cx="4993005" cy="1850555"/>
            <wp:effectExtent l="0" t="0" r="0" b="0"/>
            <wp:docPr id="1" name="Picture 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717" cy="1857120"/>
                    </a:xfrm>
                    <a:prstGeom prst="rect">
                      <a:avLst/>
                    </a:prstGeom>
                    <a:noFill/>
                    <a:ln>
                      <a:noFill/>
                    </a:ln>
                  </pic:spPr>
                </pic:pic>
              </a:graphicData>
            </a:graphic>
          </wp:inline>
        </w:drawing>
      </w:r>
      <w:r>
        <w:rPr>
          <w:rFonts w:asciiTheme="minorHAnsi" w:hAnsiTheme="minorHAnsi"/>
          <w:sz w:val="24"/>
          <w:szCs w:val="24"/>
        </w:rPr>
        <w:t xml:space="preserve"> </w:t>
      </w:r>
    </w:p>
    <w:p w14:paraId="104D70E5" w14:textId="77777777" w:rsidR="00BA6FA4" w:rsidRPr="0093545A" w:rsidRDefault="00BA6FA4" w:rsidP="00BA6FA4">
      <w:pPr>
        <w:rPr>
          <w:rFonts w:asciiTheme="minorHAnsi" w:hAnsiTheme="minorHAnsi"/>
          <w:sz w:val="24"/>
          <w:szCs w:val="24"/>
        </w:rPr>
      </w:pPr>
    </w:p>
    <w:p w14:paraId="05F0BFE9" w14:textId="77777777" w:rsidR="00BA6FA4" w:rsidRPr="00EA47FC" w:rsidRDefault="00BA6FA4" w:rsidP="00BA6FA4">
      <w:pPr>
        <w:ind w:left="720"/>
        <w:rPr>
          <w:rFonts w:asciiTheme="minorHAnsi" w:hAnsiTheme="minorHAnsi"/>
          <w:b/>
          <w:sz w:val="24"/>
          <w:szCs w:val="24"/>
        </w:rPr>
      </w:pPr>
      <w:r w:rsidRPr="00EA47FC">
        <w:rPr>
          <w:rFonts w:asciiTheme="minorHAnsi" w:hAnsiTheme="minorHAnsi"/>
          <w:b/>
          <w:sz w:val="24"/>
          <w:szCs w:val="24"/>
        </w:rPr>
        <w:t>Question 1</w:t>
      </w:r>
      <w:r>
        <w:rPr>
          <w:rFonts w:asciiTheme="minorHAnsi" w:hAnsiTheme="minorHAnsi"/>
          <w:b/>
          <w:sz w:val="24"/>
          <w:szCs w:val="24"/>
        </w:rPr>
        <w:t>5</w:t>
      </w:r>
    </w:p>
    <w:p w14:paraId="7FFF026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Consider the study in Question 1</w:t>
      </w:r>
      <w:r>
        <w:rPr>
          <w:rFonts w:asciiTheme="minorHAnsi" w:hAnsiTheme="minorHAnsi"/>
          <w:sz w:val="24"/>
          <w:szCs w:val="24"/>
        </w:rPr>
        <w:t>3</w:t>
      </w:r>
      <w:r w:rsidRPr="0093545A">
        <w:rPr>
          <w:rFonts w:asciiTheme="minorHAnsi" w:hAnsiTheme="minorHAnsi"/>
          <w:sz w:val="24"/>
          <w:szCs w:val="24"/>
        </w:rPr>
        <w:t xml:space="preserve"> again. If the response rate from participating teachers is only 1/3, this will result in a total sample of 13 teachers. What would be the power level with only 13 teachers with the following values?</w:t>
      </w:r>
    </w:p>
    <w:p w14:paraId="750BB1BB" w14:textId="77777777" w:rsidR="00BA6FA4" w:rsidRPr="0093545A" w:rsidRDefault="00BA6FA4" w:rsidP="00BA6FA4">
      <w:pPr>
        <w:numPr>
          <w:ilvl w:val="0"/>
          <w:numId w:val="74"/>
        </w:numPr>
        <w:contextualSpacing/>
        <w:rPr>
          <w:rFonts w:asciiTheme="minorHAnsi" w:hAnsiTheme="minorHAnsi"/>
          <w:sz w:val="24"/>
          <w:szCs w:val="24"/>
        </w:rPr>
      </w:pPr>
      <w:r w:rsidRPr="0093545A">
        <w:rPr>
          <w:rFonts w:asciiTheme="minorHAnsi" w:hAnsiTheme="minorHAnsi"/>
          <w:sz w:val="24"/>
          <w:szCs w:val="24"/>
        </w:rPr>
        <w:t>r = .43</w:t>
      </w:r>
    </w:p>
    <w:p w14:paraId="5CAE596E" w14:textId="77777777" w:rsidR="00BA6FA4" w:rsidRPr="0093545A" w:rsidRDefault="00BA6FA4" w:rsidP="00BA6FA4">
      <w:pPr>
        <w:numPr>
          <w:ilvl w:val="0"/>
          <w:numId w:val="74"/>
        </w:numPr>
        <w:contextualSpacing/>
        <w:rPr>
          <w:rFonts w:asciiTheme="minorHAnsi" w:hAnsiTheme="minorHAnsi"/>
          <w:sz w:val="24"/>
          <w:szCs w:val="24"/>
        </w:rPr>
      </w:pPr>
      <w:r w:rsidRPr="0093545A">
        <w:rPr>
          <w:rFonts w:asciiTheme="minorHAnsi" w:hAnsiTheme="minorHAnsi"/>
          <w:sz w:val="24"/>
          <w:szCs w:val="24"/>
        </w:rPr>
        <w:t>alpha = .10</w:t>
      </w:r>
    </w:p>
    <w:p w14:paraId="27A9AC9A" w14:textId="77777777" w:rsidR="00BA6FA4" w:rsidRPr="0093545A" w:rsidRDefault="00BA6FA4" w:rsidP="00BA6FA4">
      <w:pPr>
        <w:numPr>
          <w:ilvl w:val="0"/>
          <w:numId w:val="74"/>
        </w:numPr>
        <w:contextualSpacing/>
        <w:rPr>
          <w:rFonts w:asciiTheme="minorHAnsi" w:hAnsiTheme="minorHAnsi"/>
          <w:sz w:val="24"/>
          <w:szCs w:val="24"/>
        </w:rPr>
      </w:pPr>
      <w:r w:rsidRPr="0093545A">
        <w:rPr>
          <w:rFonts w:asciiTheme="minorHAnsi" w:hAnsiTheme="minorHAnsi"/>
          <w:sz w:val="24"/>
          <w:szCs w:val="24"/>
        </w:rPr>
        <w:t>n = 13</w:t>
      </w:r>
    </w:p>
    <w:p w14:paraId="334F490B" w14:textId="77777777" w:rsidR="00BA6FA4" w:rsidRPr="0093545A" w:rsidRDefault="00BA6FA4" w:rsidP="00BA6FA4">
      <w:pPr>
        <w:numPr>
          <w:ilvl w:val="0"/>
          <w:numId w:val="7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14:paraId="03B1EE36" w14:textId="77777777" w:rsidR="00BA6FA4" w:rsidRPr="0093545A" w:rsidRDefault="00BA6FA4" w:rsidP="00BA6FA4">
      <w:pPr>
        <w:ind w:left="1440"/>
        <w:rPr>
          <w:rFonts w:asciiTheme="minorHAnsi" w:hAnsiTheme="minorHAnsi"/>
          <w:sz w:val="24"/>
          <w:szCs w:val="24"/>
        </w:rPr>
      </w:pPr>
    </w:p>
    <w:p w14:paraId="5C0C3E78"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5CC56BEA" w14:textId="77777777" w:rsidR="00BA6FA4" w:rsidRDefault="00BA6FA4" w:rsidP="00BA6FA4">
      <w:pPr>
        <w:ind w:left="1440"/>
        <w:rPr>
          <w:rFonts w:asciiTheme="minorHAnsi" w:hAnsiTheme="minorHAnsi"/>
          <w:sz w:val="24"/>
          <w:szCs w:val="24"/>
        </w:rPr>
      </w:pPr>
      <w:r>
        <w:rPr>
          <w:rFonts w:asciiTheme="minorHAnsi" w:hAnsiTheme="minorHAnsi"/>
          <w:sz w:val="24"/>
          <w:szCs w:val="24"/>
        </w:rPr>
        <w:t>With alpha = .05 power is about .347 (Excel results), and with alpha = .10 power is about .486 (Excel results). With G*Power the corresponding power levels would be .322 (for alpha = .05) and .452 (for alpha = .10).</w:t>
      </w:r>
    </w:p>
    <w:p w14:paraId="1CC9E68C" w14:textId="77777777" w:rsidR="00BA6FA4" w:rsidRDefault="00BA6FA4" w:rsidP="00BA6FA4">
      <w:pPr>
        <w:rPr>
          <w:rFonts w:asciiTheme="minorHAnsi" w:hAnsiTheme="minorHAnsi"/>
          <w:sz w:val="24"/>
          <w:szCs w:val="24"/>
        </w:rPr>
      </w:pPr>
    </w:p>
    <w:p w14:paraId="16D9A194" w14:textId="77777777" w:rsidR="00FD61A8" w:rsidRDefault="00FD61A8" w:rsidP="00BA6FA4">
      <w:pPr>
        <w:rPr>
          <w:rFonts w:asciiTheme="minorHAnsi" w:hAnsiTheme="minorHAnsi"/>
          <w:sz w:val="24"/>
          <w:szCs w:val="24"/>
        </w:rPr>
      </w:pPr>
    </w:p>
    <w:p w14:paraId="5FC4A39E" w14:textId="77777777" w:rsidR="00FD61A8" w:rsidRDefault="00FD61A8" w:rsidP="00BA6FA4">
      <w:pPr>
        <w:rPr>
          <w:rFonts w:asciiTheme="minorHAnsi" w:hAnsiTheme="minorHAnsi"/>
          <w:sz w:val="24"/>
          <w:szCs w:val="24"/>
        </w:rPr>
      </w:pPr>
    </w:p>
    <w:p w14:paraId="5F1A1094" w14:textId="77777777" w:rsidR="00FD61A8" w:rsidRDefault="00FD61A8" w:rsidP="00BA6FA4">
      <w:pPr>
        <w:rPr>
          <w:rFonts w:asciiTheme="minorHAnsi" w:hAnsiTheme="minorHAnsi"/>
          <w:sz w:val="24"/>
          <w:szCs w:val="24"/>
        </w:rPr>
      </w:pPr>
    </w:p>
    <w:p w14:paraId="089E49FA" w14:textId="77777777" w:rsidR="00BA6FA4" w:rsidRPr="0093545A" w:rsidRDefault="00BA6FA4" w:rsidP="00BA6FA4">
      <w:pPr>
        <w:rPr>
          <w:rFonts w:asciiTheme="minorHAnsi" w:hAnsiTheme="minorHAnsi"/>
          <w:sz w:val="24"/>
          <w:szCs w:val="24"/>
        </w:rPr>
      </w:pPr>
      <w:r w:rsidRPr="0093545A">
        <w:rPr>
          <w:rFonts w:asciiTheme="minorHAnsi" w:hAnsiTheme="minorHAnsi"/>
          <w:b/>
          <w:sz w:val="24"/>
          <w:szCs w:val="24"/>
        </w:rPr>
        <w:lastRenderedPageBreak/>
        <w:t>6. Effect Size f</w:t>
      </w:r>
    </w:p>
    <w:p w14:paraId="3B88A961" w14:textId="77777777" w:rsidR="00BA6FA4" w:rsidRPr="0093545A" w:rsidRDefault="00BA6FA4" w:rsidP="00BA6FA4">
      <w:pPr>
        <w:rPr>
          <w:rFonts w:asciiTheme="minorHAnsi" w:hAnsiTheme="minorHAnsi"/>
          <w:sz w:val="24"/>
          <w:szCs w:val="24"/>
        </w:rPr>
      </w:pPr>
    </w:p>
    <w:p w14:paraId="04D6B280" w14:textId="77777777" w:rsidR="00BA6FA4" w:rsidRPr="0093545A" w:rsidRDefault="00BA6FA4" w:rsidP="00BA6FA4">
      <w:pPr>
        <w:rPr>
          <w:rFonts w:asciiTheme="minorHAnsi" w:hAnsiTheme="minorHAnsi"/>
          <w:sz w:val="24"/>
          <w:szCs w:val="24"/>
        </w:rPr>
      </w:pPr>
      <w:r w:rsidRPr="0093545A">
        <w:rPr>
          <w:rFonts w:asciiTheme="minorHAnsi" w:hAnsiTheme="minorHAnsi"/>
          <w:b/>
          <w:sz w:val="24"/>
          <w:szCs w:val="24"/>
        </w:rPr>
        <w:t xml:space="preserve">6.1 Analysis of Variance, 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 xml:space="preserve"> 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14:paraId="3B8A9E2F" w14:textId="77777777" w:rsidR="00BA6FA4" w:rsidRPr="0093545A" w:rsidRDefault="00BA6FA4" w:rsidP="00BA6FA4">
      <w:pPr>
        <w:ind w:left="720"/>
        <w:rPr>
          <w:rFonts w:asciiTheme="minorHAnsi" w:hAnsiTheme="minorHAnsi"/>
          <w:sz w:val="24"/>
          <w:szCs w:val="24"/>
        </w:rPr>
      </w:pPr>
    </w:p>
    <w:p w14:paraId="4FE34811"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One-way ANO</w:t>
      </w:r>
      <w:r>
        <w:rPr>
          <w:rFonts w:asciiTheme="minorHAnsi" w:hAnsiTheme="minorHAnsi"/>
          <w:b/>
          <w:sz w:val="24"/>
          <w:szCs w:val="24"/>
        </w:rPr>
        <w:t>V</w:t>
      </w:r>
      <w:r w:rsidRPr="0093545A">
        <w:rPr>
          <w:rFonts w:asciiTheme="minorHAnsi" w:hAnsiTheme="minorHAnsi"/>
          <w:b/>
          <w:sz w:val="24"/>
          <w:szCs w:val="24"/>
        </w:rPr>
        <w:t>A</w:t>
      </w:r>
    </w:p>
    <w:p w14:paraId="5D50899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Simple one-way ANOVA models are like independent samples t-tests, except while the t-test is limited to two groups comparisons, ANOVA may be used to compare two or more groups.</w:t>
      </w:r>
    </w:p>
    <w:p w14:paraId="75BB68C1" w14:textId="77777777" w:rsidR="00BA6FA4" w:rsidRDefault="00BA6FA4" w:rsidP="00BA6FA4">
      <w:pPr>
        <w:ind w:left="720"/>
        <w:rPr>
          <w:rFonts w:asciiTheme="minorHAnsi" w:hAnsiTheme="minorHAnsi"/>
          <w:sz w:val="24"/>
          <w:szCs w:val="24"/>
        </w:rPr>
      </w:pPr>
    </w:p>
    <w:p w14:paraId="1268A5DE"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For example, ANOVA may be used to compare </w:t>
      </w:r>
      <w:proofErr w:type="gramStart"/>
      <w:r w:rsidRPr="0093545A">
        <w:rPr>
          <w:rFonts w:asciiTheme="minorHAnsi" w:hAnsiTheme="minorHAnsi"/>
          <w:sz w:val="24"/>
          <w:szCs w:val="24"/>
        </w:rPr>
        <w:t>mean</w:t>
      </w:r>
      <w:proofErr w:type="gramEnd"/>
    </w:p>
    <w:p w14:paraId="53AFF8EF" w14:textId="77777777" w:rsidR="00BA6FA4" w:rsidRPr="0093545A" w:rsidRDefault="00BA6FA4" w:rsidP="00BA6FA4">
      <w:pPr>
        <w:numPr>
          <w:ilvl w:val="0"/>
          <w:numId w:val="75"/>
        </w:numPr>
        <w:contextualSpacing/>
        <w:rPr>
          <w:rFonts w:asciiTheme="minorHAnsi" w:hAnsiTheme="minorHAnsi"/>
          <w:sz w:val="24"/>
          <w:szCs w:val="24"/>
        </w:rPr>
      </w:pPr>
      <w:r w:rsidRPr="0093545A">
        <w:rPr>
          <w:rFonts w:asciiTheme="minorHAnsi" w:hAnsiTheme="minorHAnsi"/>
          <w:sz w:val="24"/>
          <w:szCs w:val="24"/>
        </w:rPr>
        <w:t xml:space="preserve">science test scores among three different </w:t>
      </w:r>
      <w:proofErr w:type="gramStart"/>
      <w:r w:rsidRPr="0093545A">
        <w:rPr>
          <w:rFonts w:asciiTheme="minorHAnsi" w:hAnsiTheme="minorHAnsi"/>
          <w:sz w:val="24"/>
          <w:szCs w:val="24"/>
        </w:rPr>
        <w:t>teachers;</w:t>
      </w:r>
      <w:proofErr w:type="gramEnd"/>
    </w:p>
    <w:p w14:paraId="20EDC703" w14:textId="77777777" w:rsidR="00BA6FA4" w:rsidRPr="0093545A" w:rsidRDefault="00BA6FA4" w:rsidP="00BA6FA4">
      <w:pPr>
        <w:numPr>
          <w:ilvl w:val="0"/>
          <w:numId w:val="75"/>
        </w:numPr>
        <w:contextualSpacing/>
        <w:rPr>
          <w:rFonts w:asciiTheme="minorHAnsi" w:hAnsiTheme="minorHAnsi"/>
          <w:sz w:val="24"/>
          <w:szCs w:val="24"/>
        </w:rPr>
      </w:pPr>
      <w:r w:rsidRPr="0093545A">
        <w:rPr>
          <w:rFonts w:asciiTheme="minorHAnsi" w:hAnsiTheme="minorHAnsi"/>
          <w:sz w:val="24"/>
          <w:szCs w:val="24"/>
        </w:rPr>
        <w:t xml:space="preserve">SAT scores by </w:t>
      </w:r>
      <w:proofErr w:type="gramStart"/>
      <w:r w:rsidRPr="0093545A">
        <w:rPr>
          <w:rFonts w:asciiTheme="minorHAnsi" w:hAnsiTheme="minorHAnsi"/>
          <w:sz w:val="24"/>
          <w:szCs w:val="24"/>
        </w:rPr>
        <w:t>college;</w:t>
      </w:r>
      <w:proofErr w:type="gramEnd"/>
    </w:p>
    <w:p w14:paraId="5CF87DED" w14:textId="77777777" w:rsidR="00BA6FA4" w:rsidRPr="0093545A" w:rsidRDefault="00BA6FA4" w:rsidP="00BA6FA4">
      <w:pPr>
        <w:numPr>
          <w:ilvl w:val="0"/>
          <w:numId w:val="75"/>
        </w:numPr>
        <w:contextualSpacing/>
        <w:rPr>
          <w:rFonts w:asciiTheme="minorHAnsi" w:hAnsiTheme="minorHAnsi"/>
          <w:sz w:val="24"/>
          <w:szCs w:val="24"/>
        </w:rPr>
      </w:pPr>
      <w:r w:rsidRPr="0093545A">
        <w:rPr>
          <w:rFonts w:asciiTheme="minorHAnsi" w:hAnsiTheme="minorHAnsi"/>
          <w:sz w:val="24"/>
          <w:szCs w:val="24"/>
        </w:rPr>
        <w:t>motivation scores between treatment and control groups; or</w:t>
      </w:r>
    </w:p>
    <w:p w14:paraId="4403E402" w14:textId="77777777" w:rsidR="00BA6FA4" w:rsidRPr="0093545A" w:rsidRDefault="00BA6FA4" w:rsidP="00BA6FA4">
      <w:pPr>
        <w:numPr>
          <w:ilvl w:val="0"/>
          <w:numId w:val="75"/>
        </w:numPr>
        <w:contextualSpacing/>
        <w:rPr>
          <w:rFonts w:asciiTheme="minorHAnsi" w:hAnsiTheme="minorHAnsi"/>
          <w:sz w:val="24"/>
          <w:szCs w:val="24"/>
        </w:rPr>
      </w:pPr>
      <w:r w:rsidRPr="0093545A">
        <w:rPr>
          <w:rFonts w:asciiTheme="minorHAnsi" w:hAnsiTheme="minorHAnsi"/>
          <w:sz w:val="24"/>
          <w:szCs w:val="24"/>
        </w:rPr>
        <w:t>salary between females and males.</w:t>
      </w:r>
    </w:p>
    <w:p w14:paraId="644F04AE" w14:textId="77777777" w:rsidR="00BA6FA4" w:rsidRPr="0093545A" w:rsidRDefault="00BA6FA4" w:rsidP="00BA6FA4">
      <w:pPr>
        <w:ind w:left="720"/>
        <w:rPr>
          <w:rFonts w:asciiTheme="minorHAnsi" w:hAnsiTheme="minorHAnsi"/>
          <w:sz w:val="24"/>
          <w:szCs w:val="24"/>
        </w:rPr>
      </w:pPr>
    </w:p>
    <w:p w14:paraId="46736CE3"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 xml:space="preserve">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14:paraId="55252CF6"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Cohen (1988) uses </w:t>
      </w:r>
      <w:r w:rsidRPr="0093545A">
        <w:rPr>
          <w:rFonts w:asciiTheme="minorHAnsi" w:hAnsiTheme="minorHAnsi"/>
          <w:b/>
          <w:sz w:val="24"/>
          <w:szCs w:val="24"/>
        </w:rPr>
        <w:t>effect size f</w:t>
      </w:r>
      <w:r w:rsidRPr="0093545A">
        <w:rPr>
          <w:rFonts w:asciiTheme="minorHAnsi" w:hAnsiTheme="minorHAnsi"/>
          <w:sz w:val="24"/>
          <w:szCs w:val="24"/>
        </w:rPr>
        <w:t xml:space="preserve"> for sample size determination and power analysis for ANOVA and ANCOVA models. </w:t>
      </w:r>
    </w:p>
    <w:p w14:paraId="0E3AB3CF" w14:textId="77777777" w:rsidR="00BA6FA4" w:rsidRPr="0093545A" w:rsidRDefault="00BA6FA4" w:rsidP="00BA6FA4">
      <w:pPr>
        <w:ind w:left="720"/>
        <w:rPr>
          <w:rFonts w:asciiTheme="minorHAnsi" w:hAnsiTheme="minorHAnsi"/>
          <w:sz w:val="24"/>
          <w:szCs w:val="24"/>
        </w:rPr>
      </w:pPr>
    </w:p>
    <w:p w14:paraId="7D10C8E3"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den>
            </m:f>
          </m:e>
        </m:rad>
      </m:oMath>
    </w:p>
    <w:p w14:paraId="07F7B19E" w14:textId="77777777" w:rsidR="00BA6FA4" w:rsidRPr="0093545A" w:rsidRDefault="00BA6FA4" w:rsidP="00BA6FA4">
      <w:pPr>
        <w:ind w:left="720"/>
        <w:rPr>
          <w:rFonts w:asciiTheme="minorHAnsi" w:hAnsiTheme="minorHAnsi"/>
          <w:sz w:val="24"/>
          <w:szCs w:val="24"/>
        </w:rPr>
      </w:pPr>
    </w:p>
    <w:p w14:paraId="4465A555"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The term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Pr>
          <w:rFonts w:asciiTheme="minorHAnsi" w:hAnsiTheme="minorHAnsi"/>
          <w:sz w:val="24"/>
          <w:szCs w:val="24"/>
        </w:rPr>
        <w:t xml:space="preserve"> (eta-squared) is a measure of </w:t>
      </w:r>
    </w:p>
    <w:p w14:paraId="0A848ACB" w14:textId="77777777" w:rsidR="00BA6FA4" w:rsidRDefault="00BA6FA4" w:rsidP="00BA6FA4">
      <w:pPr>
        <w:numPr>
          <w:ilvl w:val="0"/>
          <w:numId w:val="76"/>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model fit; how well the ANOVA model is able to predict or explain variance on the dependent variable (DV</w:t>
      </w:r>
      <w:proofErr w:type="gramStart"/>
      <w:r>
        <w:rPr>
          <w:rFonts w:asciiTheme="minorHAnsi" w:hAnsiTheme="minorHAnsi"/>
          <w:sz w:val="24"/>
          <w:szCs w:val="24"/>
        </w:rPr>
        <w:t>);</w:t>
      </w:r>
      <w:proofErr w:type="gramEnd"/>
    </w:p>
    <w:p w14:paraId="19CD4A37" w14:textId="77777777" w:rsidR="00BA6FA4" w:rsidRDefault="00BA6FA4" w:rsidP="00BA6FA4">
      <w:pPr>
        <w:numPr>
          <w:ilvl w:val="0"/>
          <w:numId w:val="76"/>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how much variance in the DV can be predicted by knowing group membership on the independent variable (IV</w:t>
      </w:r>
      <w:proofErr w:type="gramStart"/>
      <w:r>
        <w:rPr>
          <w:rFonts w:asciiTheme="minorHAnsi" w:hAnsiTheme="minorHAnsi"/>
          <w:sz w:val="24"/>
          <w:szCs w:val="24"/>
        </w:rPr>
        <w:t>);</w:t>
      </w:r>
      <w:proofErr w:type="gramEnd"/>
      <w:r>
        <w:rPr>
          <w:rFonts w:asciiTheme="minorHAnsi" w:hAnsiTheme="minorHAnsi"/>
          <w:sz w:val="24"/>
          <w:szCs w:val="24"/>
        </w:rPr>
        <w:t xml:space="preserve"> </w:t>
      </w:r>
    </w:p>
    <w:p w14:paraId="73A4E9DB" w14:textId="77777777" w:rsidR="00BA6FA4" w:rsidRDefault="00BA6FA4" w:rsidP="00BA6FA4">
      <w:pPr>
        <w:numPr>
          <w:ilvl w:val="0"/>
          <w:numId w:val="76"/>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proportional reduction in error: how much error reduction in prediction can be expected by using the IV to assist in predicting the DV.</w:t>
      </w:r>
    </w:p>
    <w:p w14:paraId="18AC7A83" w14:textId="77777777" w:rsidR="00BA6FA4" w:rsidRPr="0093545A" w:rsidRDefault="00BA6FA4" w:rsidP="00BA6FA4">
      <w:pPr>
        <w:ind w:left="720"/>
        <w:rPr>
          <w:rFonts w:asciiTheme="minorHAnsi" w:hAnsiTheme="minorHAnsi"/>
          <w:sz w:val="24"/>
          <w:szCs w:val="24"/>
        </w:rPr>
      </w:pPr>
    </w:p>
    <w:p w14:paraId="2BE4A21F" w14:textId="77777777" w:rsidR="00BA6FA4" w:rsidRDefault="00BA6FA4" w:rsidP="00BA6FA4">
      <w:pPr>
        <w:ind w:left="720"/>
        <w:rPr>
          <w:rFonts w:asciiTheme="minorHAnsi" w:hAnsiTheme="minorHAnsi"/>
          <w:sz w:val="24"/>
          <w:szCs w:val="24"/>
        </w:rPr>
      </w:pPr>
      <w:r>
        <w:rPr>
          <w:rFonts w:asciiTheme="minorHAnsi" w:hAnsiTheme="minorHAnsi"/>
          <w:sz w:val="24"/>
          <w:szCs w:val="24"/>
        </w:rPr>
        <w:t>ANOVA can be performed via linear regression, so Multiple R</w:t>
      </w:r>
      <w:r>
        <w:rPr>
          <w:rFonts w:asciiTheme="minorHAnsi" w:hAnsiTheme="minorHAnsi"/>
          <w:sz w:val="24"/>
          <w:szCs w:val="24"/>
          <w:vertAlign w:val="superscript"/>
        </w:rPr>
        <w:t>2</w:t>
      </w:r>
      <w:r>
        <w:rPr>
          <w:rFonts w:asciiTheme="minorHAnsi" w:hAnsiTheme="minorHAnsi"/>
          <w:sz w:val="24"/>
          <w:szCs w:val="24"/>
        </w:rPr>
        <w:t>, a measure of model fit in regression, can be used to estimate f:</w:t>
      </w:r>
    </w:p>
    <w:p w14:paraId="7D2C5161" w14:textId="77777777" w:rsidR="00BA6FA4" w:rsidRDefault="00BA6FA4" w:rsidP="00BA6FA4">
      <w:pPr>
        <w:ind w:left="720"/>
        <w:rPr>
          <w:rFonts w:asciiTheme="minorHAnsi" w:hAnsiTheme="minorHAnsi"/>
          <w:sz w:val="24"/>
          <w:szCs w:val="24"/>
        </w:rPr>
      </w:pPr>
    </w:p>
    <w:p w14:paraId="283AF971"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den>
            </m:f>
          </m:e>
        </m:rad>
      </m:oMath>
      <w:r>
        <w:rPr>
          <w:rFonts w:asciiTheme="minorHAnsi" w:hAnsiTheme="minorHAnsi"/>
          <w:sz w:val="24"/>
          <w:szCs w:val="24"/>
        </w:rPr>
        <w:t xml:space="preserve">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den>
            </m:f>
          </m:e>
        </m:rad>
      </m:oMath>
    </w:p>
    <w:p w14:paraId="7980199F" w14:textId="77777777" w:rsidR="00BA6FA4" w:rsidRDefault="00BA6FA4" w:rsidP="00BA6FA4">
      <w:pPr>
        <w:rPr>
          <w:rFonts w:asciiTheme="minorHAnsi" w:hAnsiTheme="minorHAnsi"/>
          <w:sz w:val="24"/>
          <w:szCs w:val="24"/>
        </w:rPr>
      </w:pPr>
    </w:p>
    <w:p w14:paraId="4263E418" w14:textId="77777777" w:rsidR="00BA6FA4" w:rsidRDefault="00BA6FA4" w:rsidP="00BA6FA4">
      <w:pPr>
        <w:ind w:left="720"/>
        <w:rPr>
          <w:rFonts w:asciiTheme="minorHAnsi" w:hAnsiTheme="minorHAnsi"/>
          <w:sz w:val="24"/>
          <w:szCs w:val="24"/>
        </w:rPr>
      </w:pPr>
      <w:r>
        <w:rPr>
          <w:rFonts w:asciiTheme="minorHAnsi" w:hAnsiTheme="minorHAnsi"/>
          <w:sz w:val="24"/>
          <w:szCs w:val="24"/>
        </w:rPr>
        <w:t>Multiple R</w:t>
      </w:r>
      <w:r>
        <w:rPr>
          <w:rFonts w:asciiTheme="minorHAnsi" w:hAnsiTheme="minorHAnsi"/>
          <w:sz w:val="24"/>
          <w:szCs w:val="24"/>
          <w:vertAlign w:val="superscript"/>
        </w:rPr>
        <w:t>2</w:t>
      </w:r>
      <w:r>
        <w:rPr>
          <w:rFonts w:asciiTheme="minorHAnsi" w:hAnsiTheme="minorHAnsi"/>
          <w:sz w:val="24"/>
          <w:szCs w:val="24"/>
        </w:rPr>
        <w:t xml:space="preserve"> has the same interpretation as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Pr>
          <w:rFonts w:asciiTheme="minorHAnsi" w:hAnsiTheme="minorHAnsi"/>
          <w:sz w:val="24"/>
          <w:szCs w:val="24"/>
        </w:rPr>
        <w:t xml:space="preserve">; they are the same measure.  </w:t>
      </w:r>
    </w:p>
    <w:p w14:paraId="0D3245F6" w14:textId="77777777" w:rsidR="00BA6FA4" w:rsidRDefault="00BA6FA4" w:rsidP="00BA6FA4">
      <w:pPr>
        <w:rPr>
          <w:rFonts w:asciiTheme="minorHAnsi" w:hAnsiTheme="minorHAnsi"/>
          <w:sz w:val="24"/>
          <w:szCs w:val="24"/>
        </w:rPr>
      </w:pPr>
    </w:p>
    <w:p w14:paraId="762EE4A6" w14:textId="77777777" w:rsidR="008C5F46" w:rsidRDefault="008C5F46" w:rsidP="00BA6FA4">
      <w:pPr>
        <w:rPr>
          <w:rFonts w:asciiTheme="minorHAnsi" w:hAnsiTheme="minorHAnsi"/>
          <w:sz w:val="24"/>
          <w:szCs w:val="24"/>
        </w:rPr>
      </w:pPr>
    </w:p>
    <w:p w14:paraId="1A172A1F" w14:textId="77777777" w:rsidR="008C5F46" w:rsidRDefault="008C5F46" w:rsidP="00BA6FA4">
      <w:pPr>
        <w:rPr>
          <w:rFonts w:asciiTheme="minorHAnsi" w:hAnsiTheme="minorHAnsi"/>
          <w:sz w:val="24"/>
          <w:szCs w:val="24"/>
        </w:rPr>
      </w:pPr>
    </w:p>
    <w:p w14:paraId="6F594841" w14:textId="77777777" w:rsidR="008C5F46" w:rsidRDefault="008C5F46" w:rsidP="00BA6FA4">
      <w:pPr>
        <w:rPr>
          <w:rFonts w:asciiTheme="minorHAnsi" w:hAnsiTheme="minorHAnsi"/>
          <w:sz w:val="24"/>
          <w:szCs w:val="24"/>
        </w:rPr>
      </w:pPr>
    </w:p>
    <w:p w14:paraId="5E38754E" w14:textId="77777777" w:rsidR="008C5F46" w:rsidRDefault="008C5F46" w:rsidP="00BA6FA4">
      <w:pPr>
        <w:rPr>
          <w:rFonts w:asciiTheme="minorHAnsi" w:hAnsiTheme="minorHAnsi"/>
          <w:sz w:val="24"/>
          <w:szCs w:val="24"/>
        </w:rPr>
      </w:pPr>
    </w:p>
    <w:p w14:paraId="0B3CEE60" w14:textId="77777777" w:rsidR="008C5F46" w:rsidRPr="0093545A" w:rsidRDefault="008C5F46" w:rsidP="00BA6FA4">
      <w:pPr>
        <w:rPr>
          <w:rFonts w:asciiTheme="minorHAnsi" w:hAnsiTheme="minorHAnsi"/>
          <w:sz w:val="24"/>
          <w:szCs w:val="24"/>
        </w:rPr>
      </w:pPr>
    </w:p>
    <w:p w14:paraId="5CB2AEA7" w14:textId="77777777" w:rsidR="00BA6FA4" w:rsidRPr="0093545A" w:rsidRDefault="00BA6FA4" w:rsidP="00BA6FA4">
      <w:pPr>
        <w:ind w:left="720"/>
        <w:rPr>
          <w:rFonts w:asciiTheme="minorHAnsi" w:hAnsiTheme="minorHAnsi"/>
          <w:sz w:val="24"/>
          <w:szCs w:val="24"/>
        </w:rPr>
      </w:pPr>
      <w:r w:rsidRPr="0093545A">
        <w:rPr>
          <w:rFonts w:asciiTheme="minorHAnsi" w:hAnsiTheme="minorHAnsi"/>
          <w:b/>
          <w:sz w:val="24"/>
          <w:szCs w:val="24"/>
        </w:rPr>
        <w:lastRenderedPageBreak/>
        <w:t xml:space="preserve">Correspondence among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sidRPr="0093545A">
        <w:rPr>
          <w:rFonts w:asciiTheme="minorHAnsi" w:hAnsiTheme="minorHAnsi"/>
          <w:sz w:val="24"/>
          <w:szCs w:val="24"/>
        </w:rPr>
        <w:t xml:space="preserve">, </w:t>
      </w:r>
      <w:r w:rsidRPr="0093545A">
        <w:rPr>
          <w:rFonts w:asciiTheme="minorHAnsi" w:hAnsiTheme="minorHAnsi"/>
          <w:b/>
          <w:sz w:val="24"/>
          <w:szCs w:val="24"/>
        </w:rPr>
        <w:t>R</w:t>
      </w:r>
      <w:r w:rsidRPr="0093545A">
        <w:rPr>
          <w:rFonts w:asciiTheme="minorHAnsi" w:hAnsiTheme="minorHAnsi"/>
          <w:b/>
          <w:sz w:val="24"/>
          <w:szCs w:val="24"/>
          <w:vertAlign w:val="superscript"/>
        </w:rPr>
        <w:t>2</w:t>
      </w:r>
      <w:r w:rsidRPr="0093545A">
        <w:rPr>
          <w:rFonts w:asciiTheme="minorHAnsi" w:hAnsiTheme="minorHAnsi"/>
          <w:b/>
          <w:sz w:val="24"/>
          <w:szCs w:val="24"/>
        </w:rPr>
        <w:t>, d, and f</w:t>
      </w:r>
    </w:p>
    <w:tbl>
      <w:tblPr>
        <w:tblW w:w="8940" w:type="dxa"/>
        <w:tblInd w:w="777" w:type="dxa"/>
        <w:tblLayout w:type="fixed"/>
        <w:tblLook w:val="0600" w:firstRow="0" w:lastRow="0" w:firstColumn="0" w:lastColumn="0" w:noHBand="1" w:noVBand="1"/>
      </w:tblPr>
      <w:tblGrid>
        <w:gridCol w:w="1455"/>
        <w:gridCol w:w="1530"/>
        <w:gridCol w:w="1500"/>
        <w:gridCol w:w="1515"/>
        <w:gridCol w:w="2940"/>
      </w:tblGrid>
      <w:tr w:rsidR="00BA6FA4" w:rsidRPr="0093545A" w14:paraId="48DE707F" w14:textId="77777777" w:rsidTr="00A05ED4">
        <w:tc>
          <w:tcPr>
            <w:tcW w:w="1455" w:type="dxa"/>
            <w:shd w:val="clear" w:color="auto" w:fill="FCE5CD"/>
            <w:tcMar>
              <w:top w:w="57" w:type="dxa"/>
              <w:left w:w="57" w:type="dxa"/>
              <w:bottom w:w="57" w:type="dxa"/>
              <w:right w:w="57" w:type="dxa"/>
            </w:tcMar>
          </w:tcPr>
          <w:p w14:paraId="4DE33706" w14:textId="77777777" w:rsidR="00BA6FA4" w:rsidRPr="0093545A" w:rsidRDefault="00BA6FA4" w:rsidP="00A05ED4">
            <w:pPr>
              <w:widowControl w:val="0"/>
              <w:spacing w:line="240" w:lineRule="auto"/>
              <w:jc w:val="center"/>
              <w:rPr>
                <w:rFonts w:asciiTheme="minorHAnsi" w:hAnsiTheme="minorHAnsi"/>
                <w:b/>
                <w:sz w:val="24"/>
                <w:szCs w:val="24"/>
              </w:rPr>
            </w:pP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 xml:space="preserve"> </w:t>
            </w:r>
          </w:p>
        </w:tc>
        <w:tc>
          <w:tcPr>
            <w:tcW w:w="1530" w:type="dxa"/>
            <w:shd w:val="clear" w:color="auto" w:fill="FCE5CD"/>
            <w:tcMar>
              <w:top w:w="57" w:type="dxa"/>
              <w:left w:w="57" w:type="dxa"/>
              <w:bottom w:w="57" w:type="dxa"/>
              <w:right w:w="57" w:type="dxa"/>
            </w:tcMar>
          </w:tcPr>
          <w:p w14:paraId="20C2D2C6" w14:textId="77777777" w:rsidR="00BA6FA4" w:rsidRPr="0093545A" w:rsidRDefault="00BA6FA4" w:rsidP="00A05ED4">
            <w:pPr>
              <w:widowControl w:val="0"/>
              <w:spacing w:line="240" w:lineRule="auto"/>
              <w:jc w:val="center"/>
              <w:rPr>
                <w:rFonts w:asciiTheme="minorHAnsi" w:hAnsiTheme="minorHAnsi"/>
                <w:b/>
                <w:sz w:val="24"/>
                <w:szCs w:val="24"/>
              </w:rPr>
            </w:pPr>
            <w:r w:rsidRPr="0093545A">
              <w:rPr>
                <w:rFonts w:asciiTheme="minorHAnsi" w:hAnsiTheme="minorHAnsi"/>
                <w:b/>
                <w:sz w:val="24"/>
                <w:szCs w:val="24"/>
              </w:rPr>
              <w:t xml:space="preserve"> R</w:t>
            </w:r>
            <w:r w:rsidRPr="0093545A">
              <w:rPr>
                <w:rFonts w:asciiTheme="minorHAnsi" w:hAnsiTheme="minorHAnsi"/>
                <w:b/>
                <w:sz w:val="24"/>
                <w:szCs w:val="24"/>
                <w:vertAlign w:val="superscript"/>
              </w:rPr>
              <w:t>2</w:t>
            </w:r>
          </w:p>
        </w:tc>
        <w:tc>
          <w:tcPr>
            <w:tcW w:w="1500" w:type="dxa"/>
            <w:shd w:val="clear" w:color="auto" w:fill="FCE5CD"/>
            <w:tcMar>
              <w:top w:w="57" w:type="dxa"/>
              <w:left w:w="57" w:type="dxa"/>
              <w:bottom w:w="57" w:type="dxa"/>
              <w:right w:w="57" w:type="dxa"/>
            </w:tcMar>
          </w:tcPr>
          <w:p w14:paraId="6D1CB77D" w14:textId="77777777" w:rsidR="00BA6FA4" w:rsidRPr="0093545A" w:rsidRDefault="00BA6FA4" w:rsidP="00A05ED4">
            <w:pPr>
              <w:widowControl w:val="0"/>
              <w:spacing w:line="240" w:lineRule="auto"/>
              <w:jc w:val="center"/>
              <w:rPr>
                <w:rFonts w:asciiTheme="minorHAnsi" w:hAnsiTheme="minorHAnsi"/>
                <w:b/>
                <w:sz w:val="24"/>
                <w:szCs w:val="24"/>
              </w:rPr>
            </w:pPr>
            <w:r w:rsidRPr="0093545A">
              <w:rPr>
                <w:rFonts w:asciiTheme="minorHAnsi" w:hAnsiTheme="minorHAnsi"/>
                <w:b/>
                <w:sz w:val="24"/>
                <w:szCs w:val="24"/>
              </w:rPr>
              <w:t>d</w:t>
            </w:r>
          </w:p>
        </w:tc>
        <w:tc>
          <w:tcPr>
            <w:tcW w:w="1515" w:type="dxa"/>
            <w:shd w:val="clear" w:color="auto" w:fill="FCE5CD"/>
            <w:tcMar>
              <w:top w:w="57" w:type="dxa"/>
              <w:left w:w="57" w:type="dxa"/>
              <w:bottom w:w="57" w:type="dxa"/>
              <w:right w:w="57" w:type="dxa"/>
            </w:tcMar>
          </w:tcPr>
          <w:p w14:paraId="01B83425" w14:textId="77777777" w:rsidR="00BA6FA4" w:rsidRPr="0093545A" w:rsidRDefault="00BA6FA4" w:rsidP="00A05ED4">
            <w:pPr>
              <w:widowControl w:val="0"/>
              <w:spacing w:line="240" w:lineRule="auto"/>
              <w:jc w:val="center"/>
              <w:rPr>
                <w:rFonts w:asciiTheme="minorHAnsi" w:hAnsiTheme="minorHAnsi"/>
                <w:b/>
                <w:sz w:val="24"/>
                <w:szCs w:val="24"/>
              </w:rPr>
            </w:pPr>
            <w:r w:rsidRPr="0093545A">
              <w:rPr>
                <w:rFonts w:asciiTheme="minorHAnsi" w:hAnsiTheme="minorHAnsi"/>
                <w:b/>
                <w:sz w:val="24"/>
                <w:szCs w:val="24"/>
              </w:rPr>
              <w:t>f</w:t>
            </w:r>
          </w:p>
        </w:tc>
        <w:tc>
          <w:tcPr>
            <w:tcW w:w="2940" w:type="dxa"/>
            <w:shd w:val="clear" w:color="auto" w:fill="FCE5CD"/>
            <w:tcMar>
              <w:top w:w="57" w:type="dxa"/>
              <w:left w:w="57" w:type="dxa"/>
              <w:bottom w:w="57" w:type="dxa"/>
              <w:right w:w="57" w:type="dxa"/>
            </w:tcMar>
          </w:tcPr>
          <w:p w14:paraId="12B51B21" w14:textId="77777777" w:rsidR="00BA6FA4" w:rsidRPr="0093545A" w:rsidRDefault="00BA6FA4" w:rsidP="00A05ED4">
            <w:pPr>
              <w:widowControl w:val="0"/>
              <w:spacing w:line="240" w:lineRule="auto"/>
              <w:jc w:val="center"/>
              <w:rPr>
                <w:rFonts w:asciiTheme="minorHAnsi" w:hAnsiTheme="minorHAnsi"/>
                <w:b/>
                <w:sz w:val="24"/>
                <w:szCs w:val="24"/>
              </w:rPr>
            </w:pPr>
            <w:r w:rsidRPr="0093545A">
              <w:rPr>
                <w:rFonts w:asciiTheme="minorHAnsi" w:hAnsiTheme="minorHAnsi"/>
                <w:b/>
                <w:sz w:val="24"/>
                <w:szCs w:val="24"/>
              </w:rPr>
              <w:t>Cohen’s View of f</w:t>
            </w:r>
          </w:p>
        </w:tc>
      </w:tr>
      <w:tr w:rsidR="00BA6FA4" w:rsidRPr="0093545A" w14:paraId="35568BF5" w14:textId="77777777" w:rsidTr="00A05ED4">
        <w:tc>
          <w:tcPr>
            <w:tcW w:w="1455" w:type="dxa"/>
            <w:shd w:val="clear" w:color="auto" w:fill="auto"/>
            <w:tcMar>
              <w:top w:w="57" w:type="dxa"/>
              <w:left w:w="57" w:type="dxa"/>
              <w:bottom w:w="57" w:type="dxa"/>
              <w:right w:w="57" w:type="dxa"/>
            </w:tcMar>
          </w:tcPr>
          <w:p w14:paraId="188E88C3"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.90</w:t>
            </w:r>
          </w:p>
        </w:tc>
        <w:tc>
          <w:tcPr>
            <w:tcW w:w="1530" w:type="dxa"/>
            <w:shd w:val="clear" w:color="auto" w:fill="auto"/>
            <w:tcMar>
              <w:top w:w="57" w:type="dxa"/>
              <w:left w:w="57" w:type="dxa"/>
              <w:bottom w:w="57" w:type="dxa"/>
              <w:right w:w="57" w:type="dxa"/>
            </w:tcMar>
          </w:tcPr>
          <w:p w14:paraId="2F216567"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.90</w:t>
            </w:r>
          </w:p>
        </w:tc>
        <w:tc>
          <w:tcPr>
            <w:tcW w:w="1500" w:type="dxa"/>
            <w:shd w:val="clear" w:color="auto" w:fill="auto"/>
            <w:tcMar>
              <w:top w:w="57" w:type="dxa"/>
              <w:left w:w="57" w:type="dxa"/>
              <w:bottom w:w="57" w:type="dxa"/>
              <w:right w:w="57" w:type="dxa"/>
            </w:tcMar>
          </w:tcPr>
          <w:p w14:paraId="2F3BDB9D"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6.00</w:t>
            </w:r>
          </w:p>
        </w:tc>
        <w:tc>
          <w:tcPr>
            <w:tcW w:w="1515" w:type="dxa"/>
            <w:shd w:val="clear" w:color="auto" w:fill="auto"/>
            <w:tcMar>
              <w:top w:w="57" w:type="dxa"/>
              <w:left w:w="57" w:type="dxa"/>
              <w:bottom w:w="57" w:type="dxa"/>
              <w:right w:w="57" w:type="dxa"/>
            </w:tcMar>
          </w:tcPr>
          <w:p w14:paraId="2664DC8B"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3.00</w:t>
            </w:r>
          </w:p>
        </w:tc>
        <w:tc>
          <w:tcPr>
            <w:tcW w:w="2940" w:type="dxa"/>
            <w:shd w:val="clear" w:color="auto" w:fill="auto"/>
            <w:tcMar>
              <w:top w:w="57" w:type="dxa"/>
              <w:left w:w="57" w:type="dxa"/>
              <w:bottom w:w="57" w:type="dxa"/>
              <w:right w:w="57" w:type="dxa"/>
            </w:tcMar>
          </w:tcPr>
          <w:p w14:paraId="066D976B"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352DE855" w14:textId="77777777" w:rsidTr="00A05ED4">
        <w:tc>
          <w:tcPr>
            <w:tcW w:w="1455" w:type="dxa"/>
            <w:shd w:val="clear" w:color="auto" w:fill="auto"/>
            <w:tcMar>
              <w:top w:w="57" w:type="dxa"/>
              <w:left w:w="57" w:type="dxa"/>
              <w:bottom w:w="57" w:type="dxa"/>
              <w:right w:w="57" w:type="dxa"/>
            </w:tcMar>
          </w:tcPr>
          <w:p w14:paraId="544416A9"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.75</w:t>
            </w:r>
          </w:p>
        </w:tc>
        <w:tc>
          <w:tcPr>
            <w:tcW w:w="1530" w:type="dxa"/>
            <w:shd w:val="clear" w:color="auto" w:fill="auto"/>
            <w:tcMar>
              <w:top w:w="57" w:type="dxa"/>
              <w:left w:w="57" w:type="dxa"/>
              <w:bottom w:w="57" w:type="dxa"/>
              <w:right w:w="57" w:type="dxa"/>
            </w:tcMar>
          </w:tcPr>
          <w:p w14:paraId="5326375F"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.75</w:t>
            </w:r>
          </w:p>
        </w:tc>
        <w:tc>
          <w:tcPr>
            <w:tcW w:w="1500" w:type="dxa"/>
            <w:shd w:val="clear" w:color="auto" w:fill="auto"/>
            <w:tcMar>
              <w:top w:w="57" w:type="dxa"/>
              <w:left w:w="57" w:type="dxa"/>
              <w:bottom w:w="57" w:type="dxa"/>
              <w:right w:w="57" w:type="dxa"/>
            </w:tcMar>
          </w:tcPr>
          <w:p w14:paraId="7C271984"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3.46</w:t>
            </w:r>
          </w:p>
        </w:tc>
        <w:tc>
          <w:tcPr>
            <w:tcW w:w="1515" w:type="dxa"/>
            <w:shd w:val="clear" w:color="auto" w:fill="auto"/>
            <w:tcMar>
              <w:top w:w="57" w:type="dxa"/>
              <w:left w:w="57" w:type="dxa"/>
              <w:bottom w:w="57" w:type="dxa"/>
              <w:right w:w="57" w:type="dxa"/>
            </w:tcMar>
          </w:tcPr>
          <w:p w14:paraId="030ACD46"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1.73</w:t>
            </w:r>
          </w:p>
        </w:tc>
        <w:tc>
          <w:tcPr>
            <w:tcW w:w="2940" w:type="dxa"/>
            <w:shd w:val="clear" w:color="auto" w:fill="auto"/>
            <w:tcMar>
              <w:top w:w="57" w:type="dxa"/>
              <w:left w:w="57" w:type="dxa"/>
              <w:bottom w:w="57" w:type="dxa"/>
              <w:right w:w="57" w:type="dxa"/>
            </w:tcMar>
          </w:tcPr>
          <w:p w14:paraId="5071B4B2"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0AB4EA4C" w14:textId="77777777" w:rsidTr="00A05ED4">
        <w:tc>
          <w:tcPr>
            <w:tcW w:w="1455" w:type="dxa"/>
            <w:shd w:val="clear" w:color="auto" w:fill="auto"/>
            <w:tcMar>
              <w:top w:w="57" w:type="dxa"/>
              <w:left w:w="57" w:type="dxa"/>
              <w:bottom w:w="57" w:type="dxa"/>
              <w:right w:w="57" w:type="dxa"/>
            </w:tcMar>
          </w:tcPr>
          <w:p w14:paraId="3D36E34A"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1530" w:type="dxa"/>
            <w:shd w:val="clear" w:color="auto" w:fill="auto"/>
            <w:tcMar>
              <w:top w:w="57" w:type="dxa"/>
              <w:left w:w="57" w:type="dxa"/>
              <w:bottom w:w="57" w:type="dxa"/>
              <w:right w:w="57" w:type="dxa"/>
            </w:tcMar>
          </w:tcPr>
          <w:p w14:paraId="7DBA62A0"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1500" w:type="dxa"/>
            <w:shd w:val="clear" w:color="auto" w:fill="auto"/>
            <w:tcMar>
              <w:top w:w="57" w:type="dxa"/>
              <w:left w:w="57" w:type="dxa"/>
              <w:bottom w:w="57" w:type="dxa"/>
              <w:right w:w="57" w:type="dxa"/>
            </w:tcMar>
          </w:tcPr>
          <w:p w14:paraId="72667EAC"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2.00</w:t>
            </w:r>
          </w:p>
        </w:tc>
        <w:tc>
          <w:tcPr>
            <w:tcW w:w="1515" w:type="dxa"/>
            <w:shd w:val="clear" w:color="auto" w:fill="auto"/>
            <w:tcMar>
              <w:top w:w="57" w:type="dxa"/>
              <w:left w:w="57" w:type="dxa"/>
              <w:bottom w:w="57" w:type="dxa"/>
              <w:right w:w="57" w:type="dxa"/>
            </w:tcMar>
          </w:tcPr>
          <w:p w14:paraId="611671B6"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1.00</w:t>
            </w:r>
          </w:p>
        </w:tc>
        <w:tc>
          <w:tcPr>
            <w:tcW w:w="2940" w:type="dxa"/>
            <w:shd w:val="clear" w:color="auto" w:fill="auto"/>
            <w:tcMar>
              <w:top w:w="57" w:type="dxa"/>
              <w:left w:w="57" w:type="dxa"/>
              <w:bottom w:w="57" w:type="dxa"/>
              <w:right w:w="57" w:type="dxa"/>
            </w:tcMar>
          </w:tcPr>
          <w:p w14:paraId="35153C3E"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458A44D1" w14:textId="77777777" w:rsidTr="00A05ED4">
        <w:tc>
          <w:tcPr>
            <w:tcW w:w="1455" w:type="dxa"/>
            <w:shd w:val="clear" w:color="auto" w:fill="auto"/>
            <w:tcMar>
              <w:top w:w="57" w:type="dxa"/>
              <w:left w:w="57" w:type="dxa"/>
              <w:bottom w:w="57" w:type="dxa"/>
              <w:right w:w="57" w:type="dxa"/>
            </w:tcMar>
          </w:tcPr>
          <w:p w14:paraId="598D1BE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.25</w:t>
            </w:r>
          </w:p>
        </w:tc>
        <w:tc>
          <w:tcPr>
            <w:tcW w:w="1530" w:type="dxa"/>
            <w:shd w:val="clear" w:color="auto" w:fill="auto"/>
            <w:tcMar>
              <w:top w:w="57" w:type="dxa"/>
              <w:left w:w="57" w:type="dxa"/>
              <w:bottom w:w="57" w:type="dxa"/>
              <w:right w:w="57" w:type="dxa"/>
            </w:tcMar>
          </w:tcPr>
          <w:p w14:paraId="15756DC1"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.25</w:t>
            </w:r>
          </w:p>
        </w:tc>
        <w:tc>
          <w:tcPr>
            <w:tcW w:w="1500" w:type="dxa"/>
            <w:shd w:val="clear" w:color="auto" w:fill="auto"/>
            <w:tcMar>
              <w:top w:w="57" w:type="dxa"/>
              <w:left w:w="57" w:type="dxa"/>
              <w:bottom w:w="57" w:type="dxa"/>
              <w:right w:w="57" w:type="dxa"/>
            </w:tcMar>
          </w:tcPr>
          <w:p w14:paraId="550034F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1.15</w:t>
            </w:r>
          </w:p>
        </w:tc>
        <w:tc>
          <w:tcPr>
            <w:tcW w:w="1515" w:type="dxa"/>
            <w:shd w:val="clear" w:color="auto" w:fill="auto"/>
            <w:tcMar>
              <w:top w:w="57" w:type="dxa"/>
              <w:left w:w="57" w:type="dxa"/>
              <w:bottom w:w="57" w:type="dxa"/>
              <w:right w:w="57" w:type="dxa"/>
            </w:tcMar>
          </w:tcPr>
          <w:p w14:paraId="03FDD0BD"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0.58</w:t>
            </w:r>
          </w:p>
        </w:tc>
        <w:tc>
          <w:tcPr>
            <w:tcW w:w="2940" w:type="dxa"/>
            <w:shd w:val="clear" w:color="auto" w:fill="auto"/>
            <w:tcMar>
              <w:top w:w="57" w:type="dxa"/>
              <w:left w:w="57" w:type="dxa"/>
              <w:bottom w:w="57" w:type="dxa"/>
              <w:right w:w="57" w:type="dxa"/>
            </w:tcMar>
          </w:tcPr>
          <w:p w14:paraId="3B3D9BAE"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04A0B17B" w14:textId="77777777" w:rsidTr="00A05ED4">
        <w:tc>
          <w:tcPr>
            <w:tcW w:w="1455" w:type="dxa"/>
            <w:shd w:val="clear" w:color="auto" w:fill="C9DAF8"/>
            <w:tcMar>
              <w:top w:w="57" w:type="dxa"/>
              <w:left w:w="57" w:type="dxa"/>
              <w:bottom w:w="57" w:type="dxa"/>
              <w:right w:w="57" w:type="dxa"/>
            </w:tcMar>
          </w:tcPr>
          <w:p w14:paraId="647EE143"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.14</w:t>
            </w:r>
          </w:p>
        </w:tc>
        <w:tc>
          <w:tcPr>
            <w:tcW w:w="1530" w:type="dxa"/>
            <w:shd w:val="clear" w:color="auto" w:fill="C9DAF8"/>
            <w:tcMar>
              <w:top w:w="57" w:type="dxa"/>
              <w:left w:w="57" w:type="dxa"/>
              <w:bottom w:w="57" w:type="dxa"/>
              <w:right w:w="57" w:type="dxa"/>
            </w:tcMar>
          </w:tcPr>
          <w:p w14:paraId="7294B149"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.14</w:t>
            </w:r>
          </w:p>
        </w:tc>
        <w:tc>
          <w:tcPr>
            <w:tcW w:w="1500" w:type="dxa"/>
            <w:shd w:val="clear" w:color="auto" w:fill="C9DAF8"/>
            <w:tcMar>
              <w:top w:w="57" w:type="dxa"/>
              <w:left w:w="57" w:type="dxa"/>
              <w:bottom w:w="57" w:type="dxa"/>
              <w:right w:w="57" w:type="dxa"/>
            </w:tcMar>
          </w:tcPr>
          <w:p w14:paraId="4D623794"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0.80</w:t>
            </w:r>
          </w:p>
        </w:tc>
        <w:tc>
          <w:tcPr>
            <w:tcW w:w="1515" w:type="dxa"/>
            <w:shd w:val="clear" w:color="auto" w:fill="C9DAF8"/>
            <w:tcMar>
              <w:top w:w="57" w:type="dxa"/>
              <w:left w:w="57" w:type="dxa"/>
              <w:bottom w:w="57" w:type="dxa"/>
              <w:right w:w="57" w:type="dxa"/>
            </w:tcMar>
          </w:tcPr>
          <w:p w14:paraId="4BFAFE8F"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0.40</w:t>
            </w:r>
          </w:p>
        </w:tc>
        <w:tc>
          <w:tcPr>
            <w:tcW w:w="2940" w:type="dxa"/>
            <w:shd w:val="clear" w:color="auto" w:fill="C9DAF8"/>
            <w:tcMar>
              <w:top w:w="57" w:type="dxa"/>
              <w:left w:w="57" w:type="dxa"/>
              <w:bottom w:w="57" w:type="dxa"/>
              <w:right w:w="57" w:type="dxa"/>
            </w:tcMar>
          </w:tcPr>
          <w:p w14:paraId="77048CF6"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BA6FA4" w:rsidRPr="0093545A" w14:paraId="52CAF9CD" w14:textId="77777777" w:rsidTr="00A05ED4">
        <w:tc>
          <w:tcPr>
            <w:tcW w:w="1455" w:type="dxa"/>
            <w:shd w:val="clear" w:color="auto" w:fill="auto"/>
            <w:tcMar>
              <w:top w:w="57" w:type="dxa"/>
              <w:left w:w="57" w:type="dxa"/>
              <w:bottom w:w="57" w:type="dxa"/>
              <w:right w:w="57" w:type="dxa"/>
            </w:tcMar>
          </w:tcPr>
          <w:p w14:paraId="23C575C1"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.10</w:t>
            </w:r>
          </w:p>
        </w:tc>
        <w:tc>
          <w:tcPr>
            <w:tcW w:w="1530" w:type="dxa"/>
            <w:shd w:val="clear" w:color="auto" w:fill="auto"/>
            <w:tcMar>
              <w:top w:w="57" w:type="dxa"/>
              <w:left w:w="57" w:type="dxa"/>
              <w:bottom w:w="57" w:type="dxa"/>
              <w:right w:w="57" w:type="dxa"/>
            </w:tcMar>
          </w:tcPr>
          <w:p w14:paraId="69433E2F"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.10</w:t>
            </w:r>
          </w:p>
        </w:tc>
        <w:tc>
          <w:tcPr>
            <w:tcW w:w="1500" w:type="dxa"/>
            <w:shd w:val="clear" w:color="auto" w:fill="auto"/>
            <w:tcMar>
              <w:top w:w="57" w:type="dxa"/>
              <w:left w:w="57" w:type="dxa"/>
              <w:bottom w:w="57" w:type="dxa"/>
              <w:right w:w="57" w:type="dxa"/>
            </w:tcMar>
          </w:tcPr>
          <w:p w14:paraId="53B57F71"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0.67</w:t>
            </w:r>
          </w:p>
        </w:tc>
        <w:tc>
          <w:tcPr>
            <w:tcW w:w="1515" w:type="dxa"/>
            <w:shd w:val="clear" w:color="auto" w:fill="auto"/>
            <w:tcMar>
              <w:top w:w="57" w:type="dxa"/>
              <w:left w:w="57" w:type="dxa"/>
              <w:bottom w:w="57" w:type="dxa"/>
              <w:right w:w="57" w:type="dxa"/>
            </w:tcMar>
          </w:tcPr>
          <w:p w14:paraId="74E7013E"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0.33</w:t>
            </w:r>
          </w:p>
        </w:tc>
        <w:tc>
          <w:tcPr>
            <w:tcW w:w="2940" w:type="dxa"/>
            <w:shd w:val="clear" w:color="auto" w:fill="auto"/>
            <w:tcMar>
              <w:top w:w="57" w:type="dxa"/>
              <w:left w:w="57" w:type="dxa"/>
              <w:bottom w:w="57" w:type="dxa"/>
              <w:right w:w="57" w:type="dxa"/>
            </w:tcMar>
          </w:tcPr>
          <w:p w14:paraId="5D2796A4"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03122A5A" w14:textId="77777777" w:rsidTr="00A05ED4">
        <w:tc>
          <w:tcPr>
            <w:tcW w:w="1455" w:type="dxa"/>
            <w:shd w:val="clear" w:color="auto" w:fill="C9DAF8"/>
            <w:tcMar>
              <w:top w:w="57" w:type="dxa"/>
              <w:left w:w="57" w:type="dxa"/>
              <w:bottom w:w="57" w:type="dxa"/>
              <w:right w:w="57" w:type="dxa"/>
            </w:tcMar>
          </w:tcPr>
          <w:p w14:paraId="4FDE20B6"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.06</w:t>
            </w:r>
          </w:p>
        </w:tc>
        <w:tc>
          <w:tcPr>
            <w:tcW w:w="1530" w:type="dxa"/>
            <w:shd w:val="clear" w:color="auto" w:fill="C9DAF8"/>
            <w:tcMar>
              <w:top w:w="57" w:type="dxa"/>
              <w:left w:w="57" w:type="dxa"/>
              <w:bottom w:w="57" w:type="dxa"/>
              <w:right w:w="57" w:type="dxa"/>
            </w:tcMar>
          </w:tcPr>
          <w:p w14:paraId="1799CDE5"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.06</w:t>
            </w:r>
          </w:p>
        </w:tc>
        <w:tc>
          <w:tcPr>
            <w:tcW w:w="1500" w:type="dxa"/>
            <w:shd w:val="clear" w:color="auto" w:fill="C9DAF8"/>
            <w:tcMar>
              <w:top w:w="57" w:type="dxa"/>
              <w:left w:w="57" w:type="dxa"/>
              <w:bottom w:w="57" w:type="dxa"/>
              <w:right w:w="57" w:type="dxa"/>
            </w:tcMar>
          </w:tcPr>
          <w:p w14:paraId="027C93A0"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0.50</w:t>
            </w:r>
          </w:p>
        </w:tc>
        <w:tc>
          <w:tcPr>
            <w:tcW w:w="1515" w:type="dxa"/>
            <w:shd w:val="clear" w:color="auto" w:fill="C9DAF8"/>
            <w:tcMar>
              <w:top w:w="57" w:type="dxa"/>
              <w:left w:w="57" w:type="dxa"/>
              <w:bottom w:w="57" w:type="dxa"/>
              <w:right w:w="57" w:type="dxa"/>
            </w:tcMar>
          </w:tcPr>
          <w:p w14:paraId="003814E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0.25</w:t>
            </w:r>
          </w:p>
        </w:tc>
        <w:tc>
          <w:tcPr>
            <w:tcW w:w="2940" w:type="dxa"/>
            <w:shd w:val="clear" w:color="auto" w:fill="C9DAF8"/>
            <w:tcMar>
              <w:top w:w="57" w:type="dxa"/>
              <w:left w:w="57" w:type="dxa"/>
              <w:bottom w:w="57" w:type="dxa"/>
              <w:right w:w="57" w:type="dxa"/>
            </w:tcMar>
          </w:tcPr>
          <w:p w14:paraId="0286A91B"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Medium</w:t>
            </w:r>
          </w:p>
        </w:tc>
      </w:tr>
      <w:tr w:rsidR="00BA6FA4" w:rsidRPr="0093545A" w14:paraId="411A2FB7" w14:textId="77777777" w:rsidTr="00A05ED4">
        <w:tc>
          <w:tcPr>
            <w:tcW w:w="1455" w:type="dxa"/>
            <w:shd w:val="clear" w:color="auto" w:fill="auto"/>
            <w:tcMar>
              <w:top w:w="57" w:type="dxa"/>
              <w:left w:w="57" w:type="dxa"/>
              <w:bottom w:w="57" w:type="dxa"/>
              <w:right w:w="57" w:type="dxa"/>
            </w:tcMar>
          </w:tcPr>
          <w:p w14:paraId="6AEF751A"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.05</w:t>
            </w:r>
          </w:p>
        </w:tc>
        <w:tc>
          <w:tcPr>
            <w:tcW w:w="1530" w:type="dxa"/>
            <w:shd w:val="clear" w:color="auto" w:fill="auto"/>
            <w:tcMar>
              <w:top w:w="57" w:type="dxa"/>
              <w:left w:w="57" w:type="dxa"/>
              <w:bottom w:w="57" w:type="dxa"/>
              <w:right w:w="57" w:type="dxa"/>
            </w:tcMar>
          </w:tcPr>
          <w:p w14:paraId="7F6C4A9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.05</w:t>
            </w:r>
          </w:p>
        </w:tc>
        <w:tc>
          <w:tcPr>
            <w:tcW w:w="1500" w:type="dxa"/>
            <w:shd w:val="clear" w:color="auto" w:fill="auto"/>
            <w:tcMar>
              <w:top w:w="57" w:type="dxa"/>
              <w:left w:w="57" w:type="dxa"/>
              <w:bottom w:w="57" w:type="dxa"/>
              <w:right w:w="57" w:type="dxa"/>
            </w:tcMar>
          </w:tcPr>
          <w:p w14:paraId="7876B375"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0.46</w:t>
            </w:r>
          </w:p>
        </w:tc>
        <w:tc>
          <w:tcPr>
            <w:tcW w:w="1515" w:type="dxa"/>
            <w:shd w:val="clear" w:color="auto" w:fill="auto"/>
            <w:tcMar>
              <w:top w:w="57" w:type="dxa"/>
              <w:left w:w="57" w:type="dxa"/>
              <w:bottom w:w="57" w:type="dxa"/>
              <w:right w:w="57" w:type="dxa"/>
            </w:tcMar>
          </w:tcPr>
          <w:p w14:paraId="7CCF94A6"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0.23</w:t>
            </w:r>
          </w:p>
        </w:tc>
        <w:tc>
          <w:tcPr>
            <w:tcW w:w="2940" w:type="dxa"/>
            <w:shd w:val="clear" w:color="auto" w:fill="auto"/>
            <w:tcMar>
              <w:top w:w="57" w:type="dxa"/>
              <w:left w:w="57" w:type="dxa"/>
              <w:bottom w:w="57" w:type="dxa"/>
              <w:right w:w="57" w:type="dxa"/>
            </w:tcMar>
          </w:tcPr>
          <w:p w14:paraId="42869BF7" w14:textId="77777777" w:rsidR="00BA6FA4" w:rsidRPr="0093545A" w:rsidRDefault="00BA6FA4" w:rsidP="00A05ED4">
            <w:pPr>
              <w:widowControl w:val="0"/>
              <w:spacing w:line="240" w:lineRule="auto"/>
              <w:jc w:val="center"/>
              <w:rPr>
                <w:rFonts w:asciiTheme="minorHAnsi" w:hAnsiTheme="minorHAnsi"/>
                <w:sz w:val="24"/>
                <w:szCs w:val="24"/>
              </w:rPr>
            </w:pPr>
          </w:p>
        </w:tc>
      </w:tr>
      <w:tr w:rsidR="00BA6FA4" w:rsidRPr="0093545A" w14:paraId="59665CEC" w14:textId="77777777" w:rsidTr="00A05ED4">
        <w:tc>
          <w:tcPr>
            <w:tcW w:w="1455" w:type="dxa"/>
            <w:shd w:val="clear" w:color="auto" w:fill="C9DAF8"/>
            <w:tcMar>
              <w:top w:w="57" w:type="dxa"/>
              <w:left w:w="57" w:type="dxa"/>
              <w:bottom w:w="57" w:type="dxa"/>
              <w:right w:w="57" w:type="dxa"/>
            </w:tcMar>
          </w:tcPr>
          <w:p w14:paraId="24A5694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.01</w:t>
            </w:r>
          </w:p>
        </w:tc>
        <w:tc>
          <w:tcPr>
            <w:tcW w:w="1530" w:type="dxa"/>
            <w:shd w:val="clear" w:color="auto" w:fill="C9DAF8"/>
            <w:tcMar>
              <w:top w:w="57" w:type="dxa"/>
              <w:left w:w="57" w:type="dxa"/>
              <w:bottom w:w="57" w:type="dxa"/>
              <w:right w:w="57" w:type="dxa"/>
            </w:tcMar>
          </w:tcPr>
          <w:p w14:paraId="78C4B4E9"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.01</w:t>
            </w:r>
          </w:p>
        </w:tc>
        <w:tc>
          <w:tcPr>
            <w:tcW w:w="1500" w:type="dxa"/>
            <w:shd w:val="clear" w:color="auto" w:fill="C9DAF8"/>
            <w:tcMar>
              <w:top w:w="57" w:type="dxa"/>
              <w:left w:w="57" w:type="dxa"/>
              <w:bottom w:w="57" w:type="dxa"/>
              <w:right w:w="57" w:type="dxa"/>
            </w:tcMar>
          </w:tcPr>
          <w:p w14:paraId="2D5D52F8"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0.20</w:t>
            </w:r>
          </w:p>
        </w:tc>
        <w:tc>
          <w:tcPr>
            <w:tcW w:w="1515" w:type="dxa"/>
            <w:shd w:val="clear" w:color="auto" w:fill="C9DAF8"/>
            <w:tcMar>
              <w:top w:w="57" w:type="dxa"/>
              <w:left w:w="57" w:type="dxa"/>
              <w:bottom w:w="57" w:type="dxa"/>
              <w:right w:w="57" w:type="dxa"/>
            </w:tcMar>
          </w:tcPr>
          <w:p w14:paraId="7044C58A"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0.10</w:t>
            </w:r>
          </w:p>
        </w:tc>
        <w:tc>
          <w:tcPr>
            <w:tcW w:w="2940" w:type="dxa"/>
            <w:shd w:val="clear" w:color="auto" w:fill="C9DAF8"/>
            <w:tcMar>
              <w:top w:w="57" w:type="dxa"/>
              <w:left w:w="57" w:type="dxa"/>
              <w:bottom w:w="57" w:type="dxa"/>
              <w:right w:w="57" w:type="dxa"/>
            </w:tcMar>
          </w:tcPr>
          <w:p w14:paraId="195B29FC" w14:textId="77777777" w:rsidR="00BA6FA4" w:rsidRPr="0093545A" w:rsidRDefault="00BA6FA4" w:rsidP="00A05ED4">
            <w:pPr>
              <w:widowControl w:val="0"/>
              <w:spacing w:line="240" w:lineRule="auto"/>
              <w:jc w:val="center"/>
              <w:rPr>
                <w:rFonts w:asciiTheme="minorHAnsi" w:hAnsiTheme="minorHAnsi"/>
                <w:sz w:val="24"/>
                <w:szCs w:val="24"/>
              </w:rPr>
            </w:pPr>
            <w:r w:rsidRPr="0093545A">
              <w:rPr>
                <w:rFonts w:asciiTheme="minorHAnsi" w:hAnsiTheme="minorHAnsi"/>
                <w:sz w:val="24"/>
                <w:szCs w:val="24"/>
              </w:rPr>
              <w:t>Small</w:t>
            </w:r>
          </w:p>
        </w:tc>
      </w:tr>
    </w:tbl>
    <w:p w14:paraId="4707A24D"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Note: To show correspondence </w:t>
      </w:r>
      <w:proofErr w:type="gramStart"/>
      <w:r w:rsidRPr="0093545A">
        <w:rPr>
          <w:rFonts w:asciiTheme="minorHAnsi" w:hAnsiTheme="minorHAnsi"/>
          <w:sz w:val="24"/>
          <w:szCs w:val="24"/>
        </w:rPr>
        <w:t>among</w:t>
      </w:r>
      <w:proofErr w:type="gramEnd"/>
      <w:r w:rsidRPr="0093545A">
        <w:rPr>
          <w:rFonts w:asciiTheme="minorHAnsi" w:hAnsiTheme="minorHAnsi"/>
          <w:sz w:val="24"/>
          <w:szCs w:val="24"/>
        </w:rPr>
        <w:t xml:space="preserve"> d and the other entries, one must assume only two groups are compared; there is no direct correspondence (I think) between d and the other indices when more than two groups are compared.</w:t>
      </w:r>
    </w:p>
    <w:p w14:paraId="55977A26" w14:textId="77777777" w:rsidR="00BA6FA4" w:rsidRPr="0093545A" w:rsidRDefault="00BA6FA4" w:rsidP="00BA6FA4">
      <w:pPr>
        <w:ind w:left="720"/>
        <w:rPr>
          <w:rFonts w:asciiTheme="minorHAnsi" w:hAnsiTheme="minorHAnsi"/>
          <w:sz w:val="24"/>
          <w:szCs w:val="24"/>
        </w:rPr>
      </w:pPr>
    </w:p>
    <w:p w14:paraId="2F35F207"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Loosely explained, </w:t>
      </w:r>
      <w:r w:rsidRPr="0093545A">
        <w:rPr>
          <w:rFonts w:asciiTheme="minorHAnsi" w:hAnsiTheme="minorHAnsi"/>
          <w:b/>
          <w:sz w:val="24"/>
          <w:szCs w:val="24"/>
        </w:rPr>
        <w:t>effect size f</w:t>
      </w:r>
      <w:r w:rsidRPr="0093545A">
        <w:rPr>
          <w:rFonts w:asciiTheme="minorHAnsi" w:hAnsiTheme="minorHAnsi"/>
          <w:sz w:val="24"/>
          <w:szCs w:val="24"/>
        </w:rPr>
        <w:t xml:space="preserve"> is an index of how well an ANOVA model </w:t>
      </w:r>
      <w:proofErr w:type="gramStart"/>
      <w:r w:rsidRPr="0093545A">
        <w:rPr>
          <w:rFonts w:asciiTheme="minorHAnsi" w:hAnsiTheme="minorHAnsi"/>
          <w:sz w:val="24"/>
          <w:szCs w:val="24"/>
        </w:rPr>
        <w:t>is able to</w:t>
      </w:r>
      <w:proofErr w:type="gramEnd"/>
      <w:r w:rsidRPr="0093545A">
        <w:rPr>
          <w:rFonts w:asciiTheme="minorHAnsi" w:hAnsiTheme="minorHAnsi"/>
          <w:sz w:val="24"/>
          <w:szCs w:val="24"/>
        </w:rPr>
        <w:t xml:space="preserve"> explain or predict variance on the DV. The better ANOVA can predict scores on the DV, the greater will be </w:t>
      </w:r>
      <w:r w:rsidRPr="0093545A">
        <w:rPr>
          <w:rFonts w:asciiTheme="minorHAnsi" w:hAnsiTheme="minorHAnsi"/>
          <w:b/>
          <w:sz w:val="24"/>
          <w:szCs w:val="24"/>
        </w:rPr>
        <w:t>effect size f</w:t>
      </w:r>
      <w:r w:rsidRPr="0093545A">
        <w:rPr>
          <w:rFonts w:asciiTheme="minorHAnsi" w:hAnsiTheme="minorHAnsi"/>
          <w:sz w:val="24"/>
          <w:szCs w:val="24"/>
        </w:rPr>
        <w:t>.</w:t>
      </w:r>
    </w:p>
    <w:p w14:paraId="4392B170" w14:textId="77777777" w:rsidR="00BA6FA4" w:rsidRPr="0093545A" w:rsidRDefault="00BA6FA4" w:rsidP="00BA6FA4">
      <w:pPr>
        <w:rPr>
          <w:rFonts w:asciiTheme="minorHAnsi" w:hAnsiTheme="minorHAnsi"/>
          <w:sz w:val="24"/>
          <w:szCs w:val="24"/>
        </w:rPr>
      </w:pPr>
    </w:p>
    <w:p w14:paraId="6DADE6AF"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Example: Instructor Reputation Effect size </w:t>
      </w:r>
    </w:p>
    <w:p w14:paraId="4377AEFA"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I conducted and published a study on student ratings of instruction with a focus on instructor reputation. A sample of n = 920 students participated. </w:t>
      </w:r>
    </w:p>
    <w:p w14:paraId="618079C5" w14:textId="77777777" w:rsidR="00BA6FA4" w:rsidRDefault="00BA6FA4" w:rsidP="00BA6FA4">
      <w:pPr>
        <w:ind w:left="720"/>
        <w:rPr>
          <w:rFonts w:asciiTheme="minorHAnsi" w:hAnsiTheme="minorHAnsi"/>
          <w:sz w:val="24"/>
          <w:szCs w:val="24"/>
        </w:rPr>
      </w:pPr>
    </w:p>
    <w:p w14:paraId="18CC6950" w14:textId="77777777" w:rsidR="00BA6FA4" w:rsidRDefault="00BA6FA4" w:rsidP="00BA6FA4">
      <w:pPr>
        <w:ind w:left="720"/>
        <w:rPr>
          <w:rFonts w:asciiTheme="minorHAnsi" w:hAnsiTheme="minorHAnsi"/>
          <w:b/>
          <w:sz w:val="24"/>
          <w:szCs w:val="24"/>
        </w:rPr>
      </w:pPr>
      <w:r>
        <w:rPr>
          <w:rFonts w:asciiTheme="minorHAnsi" w:hAnsiTheme="minorHAnsi"/>
          <w:b/>
          <w:sz w:val="24"/>
          <w:szCs w:val="24"/>
        </w:rPr>
        <w:t>Instructor Reputation</w:t>
      </w:r>
    </w:p>
    <w:p w14:paraId="74F0E75E" w14:textId="77777777" w:rsidR="00BA6FA4" w:rsidRDefault="00BA6FA4" w:rsidP="00BA6FA4">
      <w:pPr>
        <w:ind w:left="1440"/>
        <w:rPr>
          <w:rFonts w:asciiTheme="minorHAnsi" w:hAnsiTheme="minorHAnsi"/>
          <w:sz w:val="24"/>
          <w:szCs w:val="24"/>
        </w:rPr>
      </w:pPr>
      <w:r>
        <w:rPr>
          <w:rFonts w:asciiTheme="minorHAnsi" w:hAnsiTheme="minorHAnsi"/>
          <w:sz w:val="24"/>
          <w:szCs w:val="24"/>
        </w:rPr>
        <w:t>39. Before taking this course, what did you hear about this instructor?</w:t>
      </w:r>
    </w:p>
    <w:p w14:paraId="58E90206" w14:textId="77777777" w:rsidR="00BA6FA4" w:rsidRDefault="00BA6FA4" w:rsidP="00BA6FA4">
      <w:pPr>
        <w:ind w:left="720"/>
        <w:rPr>
          <w:rFonts w:asciiTheme="minorHAnsi" w:hAnsiTheme="minorHAnsi"/>
          <w:sz w:val="24"/>
          <w:szCs w:val="24"/>
        </w:rPr>
      </w:pPr>
    </w:p>
    <w:p w14:paraId="7DFF8A33" w14:textId="77777777" w:rsidR="00BA6FA4" w:rsidRDefault="00BA6FA4" w:rsidP="00BA6FA4">
      <w:pPr>
        <w:ind w:left="1440"/>
        <w:rPr>
          <w:rFonts w:asciiTheme="minorHAnsi" w:hAnsiTheme="minorHAnsi"/>
          <w:sz w:val="24"/>
          <w:szCs w:val="24"/>
        </w:rPr>
      </w:pPr>
      <w:r>
        <w:rPr>
          <w:rFonts w:asciiTheme="minorHAnsi" w:hAnsiTheme="minorHAnsi"/>
          <w:sz w:val="24"/>
          <w:szCs w:val="24"/>
        </w:rPr>
        <w:t>Responses were coded into three general categories:</w:t>
      </w:r>
    </w:p>
    <w:p w14:paraId="4F65C78E" w14:textId="77777777" w:rsidR="00BA6FA4" w:rsidRDefault="00BA6FA4" w:rsidP="00BA6FA4">
      <w:pPr>
        <w:numPr>
          <w:ilvl w:val="0"/>
          <w:numId w:val="77"/>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 xml:space="preserve">Negative Information </w:t>
      </w:r>
    </w:p>
    <w:p w14:paraId="0EA56456" w14:textId="77777777" w:rsidR="00BA6FA4" w:rsidRDefault="00BA6FA4" w:rsidP="00BA6FA4">
      <w:pPr>
        <w:numPr>
          <w:ilvl w:val="0"/>
          <w:numId w:val="77"/>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No Information</w:t>
      </w:r>
    </w:p>
    <w:p w14:paraId="7A06F13C" w14:textId="77777777" w:rsidR="00BA6FA4" w:rsidRDefault="00BA6FA4" w:rsidP="00BA6FA4">
      <w:pPr>
        <w:numPr>
          <w:ilvl w:val="0"/>
          <w:numId w:val="77"/>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Positive Information</w:t>
      </w:r>
    </w:p>
    <w:p w14:paraId="77617B43" w14:textId="77777777" w:rsidR="00BA6FA4" w:rsidRDefault="00BA6FA4" w:rsidP="00BA6FA4">
      <w:pPr>
        <w:ind w:left="720"/>
        <w:rPr>
          <w:rFonts w:asciiTheme="minorHAnsi" w:hAnsiTheme="minorHAnsi"/>
          <w:sz w:val="24"/>
          <w:szCs w:val="24"/>
        </w:rPr>
      </w:pPr>
    </w:p>
    <w:p w14:paraId="71C2ABE7" w14:textId="77777777" w:rsidR="00BA6FA4" w:rsidRDefault="00BA6FA4" w:rsidP="00BA6FA4">
      <w:pPr>
        <w:ind w:left="720"/>
        <w:rPr>
          <w:rFonts w:asciiTheme="minorHAnsi" w:hAnsiTheme="minorHAnsi"/>
          <w:b/>
          <w:sz w:val="24"/>
          <w:szCs w:val="24"/>
        </w:rPr>
      </w:pPr>
      <w:r>
        <w:rPr>
          <w:rFonts w:asciiTheme="minorHAnsi" w:hAnsiTheme="minorHAnsi"/>
          <w:b/>
          <w:sz w:val="24"/>
          <w:szCs w:val="24"/>
        </w:rPr>
        <w:t>Overall Instructor Rating</w:t>
      </w:r>
    </w:p>
    <w:p w14:paraId="5449B2C7" w14:textId="77777777" w:rsidR="00BA6FA4" w:rsidRDefault="00BA6FA4" w:rsidP="00BA6FA4">
      <w:pPr>
        <w:ind w:left="1440"/>
        <w:rPr>
          <w:rFonts w:asciiTheme="minorHAnsi" w:hAnsiTheme="minorHAnsi"/>
          <w:sz w:val="24"/>
          <w:szCs w:val="24"/>
        </w:rPr>
      </w:pPr>
      <w:r>
        <w:rPr>
          <w:rFonts w:asciiTheme="minorHAnsi" w:hAnsiTheme="minorHAnsi"/>
          <w:sz w:val="24"/>
          <w:szCs w:val="24"/>
        </w:rPr>
        <w:t>30. Overall, how would you rate this instructor?</w:t>
      </w:r>
    </w:p>
    <w:p w14:paraId="2A5C71DB" w14:textId="77777777" w:rsidR="00BA6FA4" w:rsidRDefault="00BA6FA4" w:rsidP="00BA6FA4">
      <w:pPr>
        <w:ind w:left="720"/>
        <w:rPr>
          <w:rFonts w:asciiTheme="minorHAnsi" w:hAnsiTheme="minorHAnsi"/>
          <w:sz w:val="24"/>
          <w:szCs w:val="24"/>
        </w:rPr>
      </w:pPr>
    </w:p>
    <w:p w14:paraId="3788B82C" w14:textId="77777777" w:rsidR="00BA6FA4" w:rsidRDefault="00BA6FA4" w:rsidP="00BA6FA4">
      <w:pPr>
        <w:ind w:left="1440"/>
        <w:rPr>
          <w:rFonts w:asciiTheme="minorHAnsi" w:hAnsiTheme="minorHAnsi"/>
          <w:sz w:val="24"/>
          <w:szCs w:val="24"/>
        </w:rPr>
      </w:pPr>
      <w:r>
        <w:rPr>
          <w:rFonts w:asciiTheme="minorHAnsi" w:hAnsiTheme="minorHAnsi"/>
          <w:sz w:val="24"/>
          <w:szCs w:val="24"/>
        </w:rPr>
        <w:t>Response options ranged from 1 = “Poor” to 5 = “Excellent”</w:t>
      </w:r>
    </w:p>
    <w:p w14:paraId="130E531E" w14:textId="77777777" w:rsidR="00BA6FA4" w:rsidRDefault="00BA6FA4" w:rsidP="00BA6FA4">
      <w:pPr>
        <w:rPr>
          <w:rFonts w:asciiTheme="minorHAnsi" w:hAnsiTheme="minorHAnsi"/>
          <w:sz w:val="24"/>
          <w:szCs w:val="24"/>
        </w:rPr>
      </w:pPr>
    </w:p>
    <w:p w14:paraId="0C182CA6" w14:textId="77777777" w:rsidR="00ED7B07" w:rsidRDefault="00ED7B07" w:rsidP="00BA6FA4">
      <w:pPr>
        <w:rPr>
          <w:rFonts w:asciiTheme="minorHAnsi" w:hAnsiTheme="minorHAnsi"/>
          <w:sz w:val="24"/>
          <w:szCs w:val="24"/>
        </w:rPr>
      </w:pPr>
    </w:p>
    <w:p w14:paraId="389DCBDF" w14:textId="77777777" w:rsidR="00ED7B07" w:rsidRDefault="00ED7B07" w:rsidP="00BA6FA4">
      <w:pPr>
        <w:rPr>
          <w:rFonts w:asciiTheme="minorHAnsi" w:hAnsiTheme="minorHAnsi"/>
          <w:sz w:val="24"/>
          <w:szCs w:val="24"/>
        </w:rPr>
      </w:pPr>
    </w:p>
    <w:p w14:paraId="3DE395E1" w14:textId="77777777" w:rsidR="00ED7B07" w:rsidRDefault="00ED7B07" w:rsidP="00BA6FA4">
      <w:pPr>
        <w:rPr>
          <w:rFonts w:asciiTheme="minorHAnsi" w:hAnsiTheme="minorHAnsi"/>
          <w:sz w:val="24"/>
          <w:szCs w:val="24"/>
        </w:rPr>
      </w:pPr>
    </w:p>
    <w:p w14:paraId="2DA63988" w14:textId="77777777" w:rsidR="00ED7B07" w:rsidRDefault="00ED7B07" w:rsidP="00BA6FA4">
      <w:pPr>
        <w:rPr>
          <w:rFonts w:asciiTheme="minorHAnsi" w:hAnsiTheme="minorHAnsi"/>
          <w:sz w:val="24"/>
          <w:szCs w:val="24"/>
        </w:rPr>
      </w:pPr>
    </w:p>
    <w:p w14:paraId="7A37E16E" w14:textId="77777777" w:rsidR="00ED7B07" w:rsidRDefault="00ED7B07" w:rsidP="00BA6FA4">
      <w:pPr>
        <w:rPr>
          <w:rFonts w:asciiTheme="minorHAnsi" w:hAnsiTheme="minorHAnsi"/>
          <w:sz w:val="24"/>
          <w:szCs w:val="24"/>
        </w:rPr>
      </w:pPr>
    </w:p>
    <w:p w14:paraId="2797654A" w14:textId="77777777" w:rsidR="00BA6FA4" w:rsidRDefault="00BA6FA4" w:rsidP="00BA6FA4">
      <w:pPr>
        <w:ind w:left="720"/>
        <w:rPr>
          <w:rFonts w:asciiTheme="minorHAnsi" w:hAnsiTheme="minorHAnsi"/>
          <w:b/>
          <w:sz w:val="24"/>
          <w:szCs w:val="24"/>
        </w:rPr>
      </w:pPr>
      <w:r>
        <w:rPr>
          <w:rFonts w:asciiTheme="minorHAnsi" w:hAnsiTheme="minorHAnsi"/>
          <w:b/>
          <w:sz w:val="24"/>
          <w:szCs w:val="24"/>
        </w:rPr>
        <w:lastRenderedPageBreak/>
        <w:t>ANOVA Results</w:t>
      </w:r>
    </w:p>
    <w:p w14:paraId="761594FB"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Descriptive Statistics </w:t>
      </w:r>
    </w:p>
    <w:tbl>
      <w:tblPr>
        <w:tblStyle w:val="TableGrid"/>
        <w:tblW w:w="805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2014"/>
        <w:gridCol w:w="2014"/>
        <w:gridCol w:w="2014"/>
      </w:tblGrid>
      <w:tr w:rsidR="00BA6FA4" w14:paraId="62FC1B2D" w14:textId="77777777" w:rsidTr="00A05ED4">
        <w:tc>
          <w:tcPr>
            <w:tcW w:w="2014" w:type="dxa"/>
            <w:tcBorders>
              <w:top w:val="single" w:sz="4" w:space="0" w:color="auto"/>
              <w:left w:val="nil"/>
              <w:bottom w:val="single" w:sz="4" w:space="0" w:color="auto"/>
              <w:right w:val="nil"/>
            </w:tcBorders>
            <w:vAlign w:val="bottom"/>
            <w:hideMark/>
          </w:tcPr>
          <w:p w14:paraId="35015DDE"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Instruction Reputation</w:t>
            </w:r>
          </w:p>
        </w:tc>
        <w:tc>
          <w:tcPr>
            <w:tcW w:w="2014" w:type="dxa"/>
            <w:tcBorders>
              <w:top w:val="single" w:sz="4" w:space="0" w:color="auto"/>
              <w:left w:val="nil"/>
              <w:bottom w:val="single" w:sz="4" w:space="0" w:color="auto"/>
              <w:right w:val="nil"/>
            </w:tcBorders>
            <w:vAlign w:val="bottom"/>
            <w:hideMark/>
          </w:tcPr>
          <w:p w14:paraId="107ACAB8"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Mean</w:t>
            </w:r>
          </w:p>
        </w:tc>
        <w:tc>
          <w:tcPr>
            <w:tcW w:w="2014" w:type="dxa"/>
            <w:tcBorders>
              <w:top w:val="single" w:sz="4" w:space="0" w:color="auto"/>
              <w:left w:val="nil"/>
              <w:bottom w:val="single" w:sz="4" w:space="0" w:color="auto"/>
              <w:right w:val="nil"/>
            </w:tcBorders>
            <w:vAlign w:val="bottom"/>
            <w:hideMark/>
          </w:tcPr>
          <w:p w14:paraId="51BFA9BE"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Std. Deviation</w:t>
            </w:r>
          </w:p>
        </w:tc>
        <w:tc>
          <w:tcPr>
            <w:tcW w:w="2014" w:type="dxa"/>
            <w:tcBorders>
              <w:top w:val="single" w:sz="4" w:space="0" w:color="auto"/>
              <w:left w:val="nil"/>
              <w:bottom w:val="single" w:sz="4" w:space="0" w:color="auto"/>
              <w:right w:val="nil"/>
            </w:tcBorders>
            <w:vAlign w:val="bottom"/>
            <w:hideMark/>
          </w:tcPr>
          <w:p w14:paraId="40DFC101"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N</w:t>
            </w:r>
          </w:p>
        </w:tc>
      </w:tr>
      <w:tr w:rsidR="00BA6FA4" w14:paraId="6D50F373" w14:textId="77777777" w:rsidTr="00A05ED4">
        <w:tc>
          <w:tcPr>
            <w:tcW w:w="2014" w:type="dxa"/>
            <w:tcBorders>
              <w:top w:val="single" w:sz="4" w:space="0" w:color="auto"/>
              <w:left w:val="nil"/>
              <w:bottom w:val="nil"/>
              <w:right w:val="nil"/>
            </w:tcBorders>
            <w:hideMark/>
          </w:tcPr>
          <w:p w14:paraId="7CAB890D"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Negative Info</w:t>
            </w:r>
          </w:p>
        </w:tc>
        <w:tc>
          <w:tcPr>
            <w:tcW w:w="2014" w:type="dxa"/>
            <w:tcBorders>
              <w:top w:val="single" w:sz="4" w:space="0" w:color="auto"/>
              <w:left w:val="nil"/>
              <w:bottom w:val="nil"/>
              <w:right w:val="nil"/>
            </w:tcBorders>
            <w:hideMark/>
          </w:tcPr>
          <w:p w14:paraId="5BB5B3A7"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3.0765</w:t>
            </w:r>
          </w:p>
        </w:tc>
        <w:tc>
          <w:tcPr>
            <w:tcW w:w="2014" w:type="dxa"/>
            <w:tcBorders>
              <w:top w:val="single" w:sz="4" w:space="0" w:color="auto"/>
              <w:left w:val="nil"/>
              <w:bottom w:val="nil"/>
              <w:right w:val="nil"/>
            </w:tcBorders>
            <w:hideMark/>
          </w:tcPr>
          <w:p w14:paraId="64B9F84A"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1.06033</w:t>
            </w:r>
          </w:p>
        </w:tc>
        <w:tc>
          <w:tcPr>
            <w:tcW w:w="2014" w:type="dxa"/>
            <w:tcBorders>
              <w:top w:val="single" w:sz="4" w:space="0" w:color="auto"/>
              <w:left w:val="nil"/>
              <w:bottom w:val="nil"/>
              <w:right w:val="nil"/>
            </w:tcBorders>
            <w:hideMark/>
          </w:tcPr>
          <w:p w14:paraId="4D771AEE"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170</w:t>
            </w:r>
          </w:p>
        </w:tc>
      </w:tr>
      <w:tr w:rsidR="00BA6FA4" w14:paraId="3C5897D8" w14:textId="77777777" w:rsidTr="00A05ED4">
        <w:tc>
          <w:tcPr>
            <w:tcW w:w="2014" w:type="dxa"/>
            <w:hideMark/>
          </w:tcPr>
          <w:p w14:paraId="55987E8F"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No Info</w:t>
            </w:r>
          </w:p>
        </w:tc>
        <w:tc>
          <w:tcPr>
            <w:tcW w:w="2014" w:type="dxa"/>
            <w:hideMark/>
          </w:tcPr>
          <w:p w14:paraId="563C107C"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4.0632</w:t>
            </w:r>
          </w:p>
        </w:tc>
        <w:tc>
          <w:tcPr>
            <w:tcW w:w="2014" w:type="dxa"/>
            <w:hideMark/>
          </w:tcPr>
          <w:p w14:paraId="59514B66"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1.12970</w:t>
            </w:r>
          </w:p>
        </w:tc>
        <w:tc>
          <w:tcPr>
            <w:tcW w:w="2014" w:type="dxa"/>
            <w:hideMark/>
          </w:tcPr>
          <w:p w14:paraId="1EC6668B"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522</w:t>
            </w:r>
          </w:p>
        </w:tc>
      </w:tr>
      <w:tr w:rsidR="00BA6FA4" w14:paraId="03BC3130" w14:textId="77777777" w:rsidTr="00A05ED4">
        <w:tc>
          <w:tcPr>
            <w:tcW w:w="2014" w:type="dxa"/>
            <w:hideMark/>
          </w:tcPr>
          <w:p w14:paraId="2DC61FE6"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Positive Info</w:t>
            </w:r>
          </w:p>
        </w:tc>
        <w:tc>
          <w:tcPr>
            <w:tcW w:w="2014" w:type="dxa"/>
            <w:hideMark/>
          </w:tcPr>
          <w:p w14:paraId="24C279A5"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4.3465</w:t>
            </w:r>
          </w:p>
        </w:tc>
        <w:tc>
          <w:tcPr>
            <w:tcW w:w="2014" w:type="dxa"/>
            <w:hideMark/>
          </w:tcPr>
          <w:p w14:paraId="53C18688"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.84901</w:t>
            </w:r>
          </w:p>
        </w:tc>
        <w:tc>
          <w:tcPr>
            <w:tcW w:w="2014" w:type="dxa"/>
            <w:hideMark/>
          </w:tcPr>
          <w:p w14:paraId="4252F635"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228</w:t>
            </w:r>
          </w:p>
        </w:tc>
      </w:tr>
      <w:tr w:rsidR="00BA6FA4" w14:paraId="122FDA1F" w14:textId="77777777" w:rsidTr="00A05ED4">
        <w:tc>
          <w:tcPr>
            <w:tcW w:w="2014" w:type="dxa"/>
            <w:tcBorders>
              <w:top w:val="nil"/>
              <w:left w:val="nil"/>
              <w:bottom w:val="single" w:sz="4" w:space="0" w:color="auto"/>
              <w:right w:val="nil"/>
            </w:tcBorders>
            <w:hideMark/>
          </w:tcPr>
          <w:p w14:paraId="65B7C16C"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Total</w:t>
            </w:r>
          </w:p>
        </w:tc>
        <w:tc>
          <w:tcPr>
            <w:tcW w:w="2014" w:type="dxa"/>
            <w:tcBorders>
              <w:top w:val="nil"/>
              <w:left w:val="nil"/>
              <w:bottom w:val="single" w:sz="4" w:space="0" w:color="auto"/>
              <w:right w:val="nil"/>
            </w:tcBorders>
            <w:hideMark/>
          </w:tcPr>
          <w:p w14:paraId="558434E9"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3.9511</w:t>
            </w:r>
          </w:p>
        </w:tc>
        <w:tc>
          <w:tcPr>
            <w:tcW w:w="2014" w:type="dxa"/>
            <w:tcBorders>
              <w:top w:val="nil"/>
              <w:left w:val="nil"/>
              <w:bottom w:val="single" w:sz="4" w:space="0" w:color="auto"/>
              <w:right w:val="nil"/>
            </w:tcBorders>
            <w:hideMark/>
          </w:tcPr>
          <w:p w14:paraId="4BEE9EF8"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1.13831</w:t>
            </w:r>
          </w:p>
        </w:tc>
        <w:tc>
          <w:tcPr>
            <w:tcW w:w="2014" w:type="dxa"/>
            <w:tcBorders>
              <w:top w:val="nil"/>
              <w:left w:val="nil"/>
              <w:bottom w:val="single" w:sz="4" w:space="0" w:color="auto"/>
              <w:right w:val="nil"/>
            </w:tcBorders>
            <w:hideMark/>
          </w:tcPr>
          <w:p w14:paraId="1C555F25"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920</w:t>
            </w:r>
          </w:p>
        </w:tc>
      </w:tr>
    </w:tbl>
    <w:p w14:paraId="50CF9C45" w14:textId="77777777" w:rsidR="00BA6FA4" w:rsidRDefault="00BA6FA4" w:rsidP="00BA6FA4">
      <w:pPr>
        <w:ind w:left="720"/>
        <w:rPr>
          <w:rFonts w:asciiTheme="minorHAnsi" w:hAnsiTheme="minorHAnsi"/>
          <w:b/>
          <w:sz w:val="24"/>
          <w:szCs w:val="24"/>
        </w:rPr>
      </w:pPr>
    </w:p>
    <w:p w14:paraId="47AAE812"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Tests of Between-Subjects Effects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1983"/>
        <w:gridCol w:w="1199"/>
        <w:gridCol w:w="1634"/>
        <w:gridCol w:w="1394"/>
        <w:gridCol w:w="1120"/>
      </w:tblGrid>
      <w:tr w:rsidR="00BA6FA4" w14:paraId="307F787D" w14:textId="77777777" w:rsidTr="00A05ED4">
        <w:tc>
          <w:tcPr>
            <w:tcW w:w="2425" w:type="dxa"/>
            <w:tcBorders>
              <w:top w:val="single" w:sz="4" w:space="0" w:color="auto"/>
              <w:left w:val="nil"/>
              <w:bottom w:val="single" w:sz="4" w:space="0" w:color="auto"/>
              <w:right w:val="nil"/>
            </w:tcBorders>
            <w:vAlign w:val="bottom"/>
            <w:hideMark/>
          </w:tcPr>
          <w:p w14:paraId="0295CEB0"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Source</w:t>
            </w:r>
          </w:p>
        </w:tc>
        <w:tc>
          <w:tcPr>
            <w:tcW w:w="2070" w:type="dxa"/>
            <w:tcBorders>
              <w:top w:val="single" w:sz="4" w:space="0" w:color="auto"/>
              <w:left w:val="nil"/>
              <w:bottom w:val="single" w:sz="4" w:space="0" w:color="auto"/>
              <w:right w:val="nil"/>
            </w:tcBorders>
            <w:vAlign w:val="bottom"/>
            <w:hideMark/>
          </w:tcPr>
          <w:p w14:paraId="4826E8BD"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Type III</w:t>
            </w:r>
          </w:p>
          <w:p w14:paraId="17BB7A59"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Sum of Squares</w:t>
            </w:r>
          </w:p>
        </w:tc>
        <w:tc>
          <w:tcPr>
            <w:tcW w:w="1260" w:type="dxa"/>
            <w:tcBorders>
              <w:top w:val="single" w:sz="4" w:space="0" w:color="auto"/>
              <w:left w:val="nil"/>
              <w:bottom w:val="single" w:sz="4" w:space="0" w:color="auto"/>
              <w:right w:val="nil"/>
            </w:tcBorders>
            <w:vAlign w:val="bottom"/>
            <w:hideMark/>
          </w:tcPr>
          <w:p w14:paraId="0E517117" w14:textId="77777777" w:rsidR="00BA6FA4" w:rsidRDefault="00BA6FA4" w:rsidP="00A05ED4">
            <w:pPr>
              <w:ind w:left="101"/>
              <w:jc w:val="center"/>
              <w:rPr>
                <w:rFonts w:asciiTheme="minorHAnsi" w:hAnsiTheme="minorHAnsi"/>
                <w:sz w:val="24"/>
                <w:szCs w:val="24"/>
                <w:highlight w:val="white"/>
              </w:rPr>
            </w:pPr>
            <w:proofErr w:type="spellStart"/>
            <w:r>
              <w:rPr>
                <w:rFonts w:asciiTheme="minorHAnsi" w:hAnsiTheme="minorHAnsi"/>
                <w:sz w:val="24"/>
                <w:szCs w:val="24"/>
                <w:highlight w:val="white"/>
              </w:rPr>
              <w:t>df</w:t>
            </w:r>
            <w:proofErr w:type="spellEnd"/>
          </w:p>
        </w:tc>
        <w:tc>
          <w:tcPr>
            <w:tcW w:w="1710" w:type="dxa"/>
            <w:tcBorders>
              <w:top w:val="single" w:sz="4" w:space="0" w:color="auto"/>
              <w:left w:val="nil"/>
              <w:bottom w:val="single" w:sz="4" w:space="0" w:color="auto"/>
              <w:right w:val="nil"/>
            </w:tcBorders>
            <w:vAlign w:val="bottom"/>
            <w:hideMark/>
          </w:tcPr>
          <w:p w14:paraId="656C4124"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Mean Square</w:t>
            </w:r>
          </w:p>
        </w:tc>
        <w:tc>
          <w:tcPr>
            <w:tcW w:w="1440" w:type="dxa"/>
            <w:tcBorders>
              <w:top w:val="single" w:sz="4" w:space="0" w:color="auto"/>
              <w:left w:val="nil"/>
              <w:bottom w:val="single" w:sz="4" w:space="0" w:color="auto"/>
              <w:right w:val="nil"/>
            </w:tcBorders>
            <w:vAlign w:val="bottom"/>
            <w:hideMark/>
          </w:tcPr>
          <w:p w14:paraId="050BEE5A"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F</w:t>
            </w:r>
          </w:p>
        </w:tc>
        <w:tc>
          <w:tcPr>
            <w:tcW w:w="1165" w:type="dxa"/>
            <w:tcBorders>
              <w:top w:val="single" w:sz="4" w:space="0" w:color="auto"/>
              <w:left w:val="nil"/>
              <w:bottom w:val="single" w:sz="4" w:space="0" w:color="auto"/>
              <w:right w:val="nil"/>
            </w:tcBorders>
            <w:vAlign w:val="bottom"/>
            <w:hideMark/>
          </w:tcPr>
          <w:p w14:paraId="35C3B83B"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Sig.</w:t>
            </w:r>
          </w:p>
        </w:tc>
      </w:tr>
      <w:tr w:rsidR="00BA6FA4" w14:paraId="49522543" w14:textId="77777777" w:rsidTr="00A05ED4">
        <w:tc>
          <w:tcPr>
            <w:tcW w:w="2425" w:type="dxa"/>
            <w:tcBorders>
              <w:top w:val="single" w:sz="4" w:space="0" w:color="auto"/>
              <w:left w:val="nil"/>
              <w:bottom w:val="nil"/>
              <w:right w:val="nil"/>
            </w:tcBorders>
            <w:hideMark/>
          </w:tcPr>
          <w:p w14:paraId="253E3113"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Reputation</w:t>
            </w:r>
          </w:p>
        </w:tc>
        <w:tc>
          <w:tcPr>
            <w:tcW w:w="2070" w:type="dxa"/>
            <w:tcBorders>
              <w:top w:val="single" w:sz="4" w:space="0" w:color="auto"/>
              <w:left w:val="nil"/>
              <w:bottom w:val="nil"/>
              <w:right w:val="nil"/>
            </w:tcBorders>
            <w:hideMark/>
          </w:tcPr>
          <w:p w14:paraId="5DED5B53"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172.252</w:t>
            </w:r>
          </w:p>
        </w:tc>
        <w:tc>
          <w:tcPr>
            <w:tcW w:w="1260" w:type="dxa"/>
            <w:tcBorders>
              <w:top w:val="single" w:sz="4" w:space="0" w:color="auto"/>
              <w:left w:val="nil"/>
              <w:bottom w:val="nil"/>
              <w:right w:val="nil"/>
            </w:tcBorders>
            <w:hideMark/>
          </w:tcPr>
          <w:p w14:paraId="75D56C8B"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2</w:t>
            </w:r>
          </w:p>
        </w:tc>
        <w:tc>
          <w:tcPr>
            <w:tcW w:w="1710" w:type="dxa"/>
            <w:tcBorders>
              <w:top w:val="single" w:sz="4" w:space="0" w:color="auto"/>
              <w:left w:val="nil"/>
              <w:bottom w:val="nil"/>
              <w:right w:val="nil"/>
            </w:tcBorders>
            <w:hideMark/>
          </w:tcPr>
          <w:p w14:paraId="17B21832"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86.126</w:t>
            </w:r>
          </w:p>
        </w:tc>
        <w:tc>
          <w:tcPr>
            <w:tcW w:w="1440" w:type="dxa"/>
            <w:tcBorders>
              <w:top w:val="single" w:sz="4" w:space="0" w:color="auto"/>
              <w:left w:val="nil"/>
              <w:bottom w:val="nil"/>
              <w:right w:val="nil"/>
            </w:tcBorders>
            <w:hideMark/>
          </w:tcPr>
          <w:p w14:paraId="2656E7D8"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77.539</w:t>
            </w:r>
          </w:p>
        </w:tc>
        <w:tc>
          <w:tcPr>
            <w:tcW w:w="1165" w:type="dxa"/>
            <w:tcBorders>
              <w:top w:val="single" w:sz="4" w:space="0" w:color="auto"/>
              <w:left w:val="nil"/>
              <w:bottom w:val="nil"/>
              <w:right w:val="nil"/>
            </w:tcBorders>
            <w:hideMark/>
          </w:tcPr>
          <w:p w14:paraId="6F090D5A"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.000</w:t>
            </w:r>
          </w:p>
        </w:tc>
      </w:tr>
      <w:tr w:rsidR="00BA6FA4" w14:paraId="68CD5E7F" w14:textId="77777777" w:rsidTr="00A05ED4">
        <w:tc>
          <w:tcPr>
            <w:tcW w:w="2425" w:type="dxa"/>
            <w:hideMark/>
          </w:tcPr>
          <w:p w14:paraId="6F6C6702"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Error</w:t>
            </w:r>
          </w:p>
        </w:tc>
        <w:tc>
          <w:tcPr>
            <w:tcW w:w="2070" w:type="dxa"/>
            <w:hideMark/>
          </w:tcPr>
          <w:p w14:paraId="2CB8B89B"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1018.547</w:t>
            </w:r>
          </w:p>
        </w:tc>
        <w:tc>
          <w:tcPr>
            <w:tcW w:w="1260" w:type="dxa"/>
            <w:hideMark/>
          </w:tcPr>
          <w:p w14:paraId="458ED5F8"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917</w:t>
            </w:r>
          </w:p>
        </w:tc>
        <w:tc>
          <w:tcPr>
            <w:tcW w:w="1710" w:type="dxa"/>
            <w:hideMark/>
          </w:tcPr>
          <w:p w14:paraId="13B365C3"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1.111</w:t>
            </w:r>
          </w:p>
        </w:tc>
        <w:tc>
          <w:tcPr>
            <w:tcW w:w="1440" w:type="dxa"/>
          </w:tcPr>
          <w:p w14:paraId="64539512" w14:textId="77777777" w:rsidR="00BA6FA4" w:rsidRDefault="00BA6FA4" w:rsidP="00A05ED4">
            <w:pPr>
              <w:ind w:left="101"/>
              <w:jc w:val="center"/>
              <w:rPr>
                <w:rFonts w:asciiTheme="minorHAnsi" w:hAnsiTheme="minorHAnsi"/>
                <w:sz w:val="24"/>
                <w:szCs w:val="24"/>
                <w:highlight w:val="white"/>
              </w:rPr>
            </w:pPr>
          </w:p>
        </w:tc>
        <w:tc>
          <w:tcPr>
            <w:tcW w:w="1165" w:type="dxa"/>
          </w:tcPr>
          <w:p w14:paraId="758ACC52" w14:textId="77777777" w:rsidR="00BA6FA4" w:rsidRDefault="00BA6FA4" w:rsidP="00A05ED4">
            <w:pPr>
              <w:ind w:left="101"/>
              <w:jc w:val="center"/>
              <w:rPr>
                <w:rFonts w:asciiTheme="minorHAnsi" w:hAnsiTheme="minorHAnsi"/>
                <w:sz w:val="24"/>
                <w:szCs w:val="24"/>
                <w:highlight w:val="white"/>
              </w:rPr>
            </w:pPr>
          </w:p>
        </w:tc>
      </w:tr>
      <w:tr w:rsidR="00BA6FA4" w14:paraId="2B382116" w14:textId="77777777" w:rsidTr="00A05ED4">
        <w:tc>
          <w:tcPr>
            <w:tcW w:w="2425" w:type="dxa"/>
            <w:tcBorders>
              <w:top w:val="nil"/>
              <w:left w:val="nil"/>
              <w:bottom w:val="single" w:sz="4" w:space="0" w:color="auto"/>
              <w:right w:val="nil"/>
            </w:tcBorders>
            <w:hideMark/>
          </w:tcPr>
          <w:p w14:paraId="29AF1FF4" w14:textId="77777777" w:rsidR="00BA6FA4" w:rsidRDefault="00BA6FA4" w:rsidP="00A05ED4">
            <w:pPr>
              <w:ind w:left="101"/>
              <w:rPr>
                <w:rFonts w:asciiTheme="minorHAnsi" w:hAnsiTheme="minorHAnsi"/>
                <w:sz w:val="24"/>
                <w:szCs w:val="24"/>
                <w:highlight w:val="white"/>
              </w:rPr>
            </w:pPr>
            <w:r>
              <w:rPr>
                <w:rFonts w:asciiTheme="minorHAnsi" w:hAnsiTheme="minorHAnsi"/>
                <w:sz w:val="24"/>
                <w:szCs w:val="24"/>
                <w:highlight w:val="white"/>
              </w:rPr>
              <w:t>Corrected Total</w:t>
            </w:r>
          </w:p>
        </w:tc>
        <w:tc>
          <w:tcPr>
            <w:tcW w:w="2070" w:type="dxa"/>
            <w:tcBorders>
              <w:top w:val="nil"/>
              <w:left w:val="nil"/>
              <w:bottom w:val="single" w:sz="4" w:space="0" w:color="auto"/>
              <w:right w:val="nil"/>
            </w:tcBorders>
            <w:hideMark/>
          </w:tcPr>
          <w:p w14:paraId="3E69AA1C"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1190.799</w:t>
            </w:r>
          </w:p>
        </w:tc>
        <w:tc>
          <w:tcPr>
            <w:tcW w:w="1260" w:type="dxa"/>
            <w:tcBorders>
              <w:top w:val="nil"/>
              <w:left w:val="nil"/>
              <w:bottom w:val="single" w:sz="4" w:space="0" w:color="auto"/>
              <w:right w:val="nil"/>
            </w:tcBorders>
            <w:hideMark/>
          </w:tcPr>
          <w:p w14:paraId="76AFBF2C" w14:textId="77777777" w:rsidR="00BA6FA4" w:rsidRDefault="00BA6FA4" w:rsidP="00A05ED4">
            <w:pPr>
              <w:ind w:left="101"/>
              <w:jc w:val="center"/>
              <w:rPr>
                <w:rFonts w:asciiTheme="minorHAnsi" w:hAnsiTheme="minorHAnsi"/>
                <w:sz w:val="24"/>
                <w:szCs w:val="24"/>
                <w:highlight w:val="white"/>
              </w:rPr>
            </w:pPr>
            <w:r>
              <w:rPr>
                <w:rFonts w:asciiTheme="minorHAnsi" w:hAnsiTheme="minorHAnsi"/>
                <w:sz w:val="24"/>
                <w:szCs w:val="24"/>
                <w:highlight w:val="white"/>
              </w:rPr>
              <w:t>919</w:t>
            </w:r>
          </w:p>
        </w:tc>
        <w:tc>
          <w:tcPr>
            <w:tcW w:w="1710" w:type="dxa"/>
            <w:tcBorders>
              <w:top w:val="nil"/>
              <w:left w:val="nil"/>
              <w:bottom w:val="single" w:sz="4" w:space="0" w:color="auto"/>
              <w:right w:val="nil"/>
            </w:tcBorders>
          </w:tcPr>
          <w:p w14:paraId="4F45F45E" w14:textId="77777777" w:rsidR="00BA6FA4" w:rsidRDefault="00BA6FA4" w:rsidP="00A05ED4">
            <w:pPr>
              <w:ind w:left="101"/>
              <w:jc w:val="center"/>
              <w:rPr>
                <w:rFonts w:asciiTheme="minorHAnsi" w:hAnsiTheme="minorHAnsi"/>
                <w:sz w:val="24"/>
                <w:szCs w:val="24"/>
                <w:highlight w:val="white"/>
              </w:rPr>
            </w:pPr>
          </w:p>
        </w:tc>
        <w:tc>
          <w:tcPr>
            <w:tcW w:w="1440" w:type="dxa"/>
            <w:tcBorders>
              <w:top w:val="nil"/>
              <w:left w:val="nil"/>
              <w:bottom w:val="single" w:sz="4" w:space="0" w:color="auto"/>
              <w:right w:val="nil"/>
            </w:tcBorders>
          </w:tcPr>
          <w:p w14:paraId="49BC9DE1" w14:textId="77777777" w:rsidR="00BA6FA4" w:rsidRDefault="00BA6FA4" w:rsidP="00A05ED4">
            <w:pPr>
              <w:ind w:left="101"/>
              <w:jc w:val="center"/>
              <w:rPr>
                <w:rFonts w:asciiTheme="minorHAnsi" w:hAnsiTheme="minorHAnsi"/>
                <w:sz w:val="24"/>
                <w:szCs w:val="24"/>
                <w:highlight w:val="white"/>
              </w:rPr>
            </w:pPr>
          </w:p>
        </w:tc>
        <w:tc>
          <w:tcPr>
            <w:tcW w:w="1165" w:type="dxa"/>
            <w:tcBorders>
              <w:top w:val="nil"/>
              <w:left w:val="nil"/>
              <w:bottom w:val="single" w:sz="4" w:space="0" w:color="auto"/>
              <w:right w:val="nil"/>
            </w:tcBorders>
          </w:tcPr>
          <w:p w14:paraId="64019182" w14:textId="77777777" w:rsidR="00BA6FA4" w:rsidRDefault="00BA6FA4" w:rsidP="00A05ED4">
            <w:pPr>
              <w:ind w:left="101"/>
              <w:jc w:val="center"/>
              <w:rPr>
                <w:rFonts w:asciiTheme="minorHAnsi" w:hAnsiTheme="minorHAnsi"/>
                <w:sz w:val="24"/>
                <w:szCs w:val="24"/>
                <w:highlight w:val="white"/>
              </w:rPr>
            </w:pPr>
          </w:p>
        </w:tc>
      </w:tr>
    </w:tbl>
    <w:p w14:paraId="235A224F" w14:textId="77777777" w:rsidR="00BA6FA4" w:rsidRDefault="00BA6FA4" w:rsidP="00BA6FA4">
      <w:pPr>
        <w:ind w:left="720"/>
        <w:rPr>
          <w:rFonts w:asciiTheme="minorHAnsi" w:hAnsiTheme="minorHAnsi"/>
          <w:sz w:val="24"/>
          <w:szCs w:val="24"/>
        </w:rPr>
      </w:pPr>
      <w:r>
        <w:rPr>
          <w:rFonts w:asciiTheme="minorHAnsi" w:hAnsiTheme="minorHAnsi"/>
          <w:sz w:val="24"/>
          <w:szCs w:val="24"/>
        </w:rPr>
        <w:t>R Squared = .145 (Adjusted R Squared = .143)</w:t>
      </w:r>
    </w:p>
    <w:p w14:paraId="53E2F7F5" w14:textId="77777777" w:rsidR="00BA6FA4" w:rsidRDefault="00BA6FA4" w:rsidP="00BA6FA4">
      <w:pPr>
        <w:ind w:left="720"/>
        <w:rPr>
          <w:rFonts w:asciiTheme="minorHAnsi" w:hAnsiTheme="minorHAnsi"/>
          <w:sz w:val="24"/>
          <w:szCs w:val="24"/>
        </w:rPr>
      </w:pPr>
    </w:p>
    <w:p w14:paraId="454F41E1"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How typically reported in published studies: </w:t>
      </w:r>
      <w:proofErr w:type="gramStart"/>
      <w:r>
        <w:rPr>
          <w:rFonts w:asciiTheme="minorHAnsi" w:hAnsiTheme="minorHAnsi"/>
          <w:sz w:val="24"/>
          <w:szCs w:val="24"/>
        </w:rPr>
        <w:t>F(</w:t>
      </w:r>
      <w:proofErr w:type="gramEnd"/>
      <w:r>
        <w:rPr>
          <w:rFonts w:asciiTheme="minorHAnsi" w:hAnsiTheme="minorHAnsi"/>
          <w:sz w:val="24"/>
          <w:szCs w:val="24"/>
        </w:rPr>
        <w:t>2, 917) = 77.539</w:t>
      </w:r>
    </w:p>
    <w:p w14:paraId="0C9F2058" w14:textId="77777777" w:rsidR="00BA6FA4" w:rsidRDefault="00BA6FA4" w:rsidP="00BA6FA4">
      <w:pPr>
        <w:rPr>
          <w:rFonts w:asciiTheme="minorHAnsi" w:hAnsiTheme="minorHAnsi"/>
          <w:sz w:val="24"/>
          <w:szCs w:val="24"/>
        </w:rPr>
      </w:pPr>
    </w:p>
    <w:p w14:paraId="4FA88E02"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Effect Size </w:t>
      </w:r>
      <w:proofErr w:type="spellStart"/>
      <w:r>
        <w:rPr>
          <w:rFonts w:asciiTheme="minorHAnsi" w:hAnsiTheme="minorHAnsi"/>
          <w:b/>
          <w:sz w:val="24"/>
          <w:szCs w:val="24"/>
        </w:rPr>
        <w:t>f</w:t>
      </w:r>
      <w:proofErr w:type="spellEnd"/>
      <w:r>
        <w:rPr>
          <w:rFonts w:asciiTheme="minorHAnsi" w:hAnsiTheme="minorHAnsi"/>
          <w:b/>
          <w:sz w:val="24"/>
          <w:szCs w:val="24"/>
        </w:rPr>
        <w:t xml:space="preserve"> Calculation based upon </w:t>
      </w:r>
      <w:proofErr w:type="gramStart"/>
      <w:r>
        <w:rPr>
          <w:rFonts w:asciiTheme="minorHAnsi" w:hAnsiTheme="minorHAnsi"/>
          <w:b/>
          <w:sz w:val="24"/>
          <w:szCs w:val="24"/>
        </w:rPr>
        <w:t>R</w:t>
      </w:r>
      <w:r>
        <w:rPr>
          <w:rFonts w:asciiTheme="minorHAnsi" w:hAnsiTheme="minorHAnsi"/>
          <w:b/>
          <w:sz w:val="24"/>
          <w:szCs w:val="24"/>
          <w:vertAlign w:val="superscript"/>
        </w:rPr>
        <w:t>2</w:t>
      </w:r>
      <w:proofErr w:type="gramEnd"/>
      <w:r>
        <w:rPr>
          <w:rFonts w:asciiTheme="minorHAnsi" w:hAnsiTheme="minorHAnsi"/>
          <w:b/>
          <w:sz w:val="24"/>
          <w:szCs w:val="24"/>
        </w:rPr>
        <w:t xml:space="preserve"> </w:t>
      </w:r>
    </w:p>
    <w:p w14:paraId="105CCBDB" w14:textId="77777777" w:rsidR="00BA6FA4" w:rsidRDefault="00BA6FA4" w:rsidP="00BA6FA4">
      <w:pPr>
        <w:ind w:left="720"/>
        <w:rPr>
          <w:rFonts w:asciiTheme="minorHAnsi" w:hAnsiTheme="minorHAnsi"/>
          <w:sz w:val="24"/>
          <w:szCs w:val="24"/>
        </w:rPr>
      </w:pPr>
    </w:p>
    <w:p w14:paraId="53053DF7"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den>
            </m:f>
          </m:e>
        </m:rad>
      </m:oMath>
      <w:r>
        <w:rPr>
          <w:rFonts w:asciiTheme="minorHAnsi" w:hAnsiTheme="minorHAnsi"/>
          <w:sz w:val="24"/>
          <w:szCs w:val="24"/>
        </w:rPr>
        <w:t xml:space="preserve"> </w:t>
      </w:r>
    </w:p>
    <w:p w14:paraId="0B27096C" w14:textId="77777777" w:rsidR="00BA6FA4" w:rsidRDefault="00BA6FA4" w:rsidP="00BA6FA4">
      <w:pPr>
        <w:ind w:left="720"/>
        <w:rPr>
          <w:rFonts w:asciiTheme="minorHAnsi" w:hAnsiTheme="minorHAnsi"/>
          <w:sz w:val="24"/>
          <w:szCs w:val="24"/>
        </w:rPr>
      </w:pPr>
      <w:r>
        <w:rPr>
          <w:rFonts w:asciiTheme="minorHAnsi" w:hAnsiTheme="minorHAnsi"/>
          <w:sz w:val="24"/>
          <w:szCs w:val="24"/>
        </w:rPr>
        <w:t>f =</w:t>
      </w:r>
      <m:oMath>
        <m:rad>
          <m:radPr>
            <m:degHide m:val="1"/>
            <m:ctrlPr>
              <w:rPr>
                <w:rFonts w:ascii="Cambria Math" w:hAnsi="Cambria Math"/>
                <w:sz w:val="32"/>
                <w:szCs w:val="32"/>
              </w:rPr>
            </m:ctrlPr>
          </m:radPr>
          <m:deg/>
          <m:e>
            <m:f>
              <m:fPr>
                <m:ctrlPr>
                  <w:rPr>
                    <w:rFonts w:ascii="Cambria Math" w:hAnsi="Cambria Math"/>
                    <w:sz w:val="32"/>
                    <w:szCs w:val="32"/>
                  </w:rPr>
                </m:ctrlPr>
              </m:fPr>
              <m:num>
                <m:r>
                  <w:rPr>
                    <w:rFonts w:ascii="Cambria Math" w:hAnsi="Cambria Math"/>
                    <w:sz w:val="32"/>
                    <w:szCs w:val="32"/>
                  </w:rPr>
                  <m:t>.145</m:t>
                </m:r>
              </m:num>
              <m:den>
                <m:r>
                  <w:rPr>
                    <w:rFonts w:ascii="Cambria Math" w:hAnsi="Cambria Math"/>
                    <w:sz w:val="32"/>
                    <w:szCs w:val="32"/>
                  </w:rPr>
                  <m:t>1-.145</m:t>
                </m:r>
              </m:den>
            </m:f>
          </m:e>
        </m:rad>
      </m:oMath>
      <w:r>
        <w:rPr>
          <w:rFonts w:asciiTheme="minorHAnsi" w:hAnsiTheme="minorHAnsi"/>
          <w:sz w:val="24"/>
          <w:szCs w:val="24"/>
        </w:rPr>
        <w:t xml:space="preserve"> =</w:t>
      </w:r>
      <m:oMath>
        <m:rad>
          <m:radPr>
            <m:degHide m:val="1"/>
            <m:ctrlPr>
              <w:rPr>
                <w:rFonts w:ascii="Cambria Math" w:hAnsi="Cambria Math"/>
                <w:sz w:val="32"/>
                <w:szCs w:val="32"/>
              </w:rPr>
            </m:ctrlPr>
          </m:radPr>
          <m:deg/>
          <m:e>
            <m:f>
              <m:fPr>
                <m:ctrlPr>
                  <w:rPr>
                    <w:rFonts w:ascii="Cambria Math" w:hAnsi="Cambria Math"/>
                    <w:sz w:val="32"/>
                    <w:szCs w:val="32"/>
                  </w:rPr>
                </m:ctrlPr>
              </m:fPr>
              <m:num>
                <m:r>
                  <w:rPr>
                    <w:rFonts w:ascii="Cambria Math" w:hAnsi="Cambria Math"/>
                    <w:sz w:val="32"/>
                    <w:szCs w:val="32"/>
                  </w:rPr>
                  <m:t>.145</m:t>
                </m:r>
              </m:num>
              <m:den>
                <m:r>
                  <w:rPr>
                    <w:rFonts w:ascii="Cambria Math" w:hAnsi="Cambria Math"/>
                    <w:sz w:val="32"/>
                    <w:szCs w:val="32"/>
                  </w:rPr>
                  <m:t>.855</m:t>
                </m:r>
              </m:den>
            </m:f>
          </m:e>
        </m:rad>
      </m:oMath>
      <w:r>
        <w:rPr>
          <w:rFonts w:asciiTheme="minorHAnsi" w:hAnsiTheme="minorHAnsi"/>
          <w:sz w:val="24"/>
          <w:szCs w:val="24"/>
        </w:rPr>
        <w:t xml:space="preserve">  =</w:t>
      </w:r>
      <m:oMath>
        <m:rad>
          <m:radPr>
            <m:degHide m:val="1"/>
            <m:ctrlPr>
              <w:rPr>
                <w:rFonts w:ascii="Cambria Math" w:hAnsi="Cambria Math"/>
                <w:sz w:val="24"/>
                <w:szCs w:val="24"/>
              </w:rPr>
            </m:ctrlPr>
          </m:radPr>
          <m:deg/>
          <m:e>
            <m:r>
              <w:rPr>
                <w:rFonts w:ascii="Cambria Math" w:hAnsi="Cambria Math"/>
                <w:sz w:val="24"/>
                <w:szCs w:val="24"/>
              </w:rPr>
              <m:t>.1695</m:t>
            </m:r>
          </m:e>
        </m:rad>
      </m:oMath>
      <w:r>
        <w:rPr>
          <w:rFonts w:asciiTheme="minorHAnsi" w:hAnsiTheme="minorHAnsi"/>
          <w:sz w:val="24"/>
          <w:szCs w:val="24"/>
        </w:rPr>
        <w:t xml:space="preserve"> = .41 </w:t>
      </w:r>
    </w:p>
    <w:p w14:paraId="73A11BCB" w14:textId="77777777" w:rsidR="00BA6FA4" w:rsidRDefault="00BA6FA4" w:rsidP="00BA6FA4">
      <w:pPr>
        <w:rPr>
          <w:rFonts w:asciiTheme="minorHAnsi" w:hAnsiTheme="minorHAnsi"/>
          <w:sz w:val="24"/>
          <w:szCs w:val="24"/>
        </w:rPr>
      </w:pPr>
      <w:r>
        <w:rPr>
          <w:rFonts w:asciiTheme="minorHAnsi" w:hAnsiTheme="minorHAnsi"/>
          <w:sz w:val="24"/>
          <w:szCs w:val="24"/>
        </w:rPr>
        <w:t xml:space="preserve"> </w:t>
      </w:r>
    </w:p>
    <w:p w14:paraId="06B4375B" w14:textId="77777777" w:rsidR="00BA6FA4" w:rsidRDefault="00BA6FA4" w:rsidP="00BA6FA4">
      <w:pPr>
        <w:ind w:left="720"/>
        <w:rPr>
          <w:rFonts w:asciiTheme="minorHAnsi" w:hAnsiTheme="minorHAnsi"/>
          <w:sz w:val="24"/>
          <w:szCs w:val="24"/>
        </w:rPr>
      </w:pPr>
      <w:r>
        <w:rPr>
          <w:rFonts w:asciiTheme="minorHAnsi" w:hAnsiTheme="minorHAnsi"/>
          <w:sz w:val="24"/>
          <w:szCs w:val="24"/>
        </w:rPr>
        <w:t>If R</w:t>
      </w:r>
      <w:r>
        <w:rPr>
          <w:rFonts w:asciiTheme="minorHAnsi" w:hAnsiTheme="minorHAnsi"/>
          <w:sz w:val="24"/>
          <w:szCs w:val="24"/>
          <w:vertAlign w:val="superscript"/>
        </w:rPr>
        <w:t>2</w:t>
      </w:r>
      <w:r>
        <w:rPr>
          <w:rFonts w:asciiTheme="minorHAnsi" w:hAnsiTheme="minorHAnsi"/>
          <w:sz w:val="24"/>
          <w:szCs w:val="24"/>
        </w:rPr>
        <w:t xml:space="preserve"> is not provided, it can be calculated from the ratio of the sums of squares (SS) due to the factor (predictor, or between) to the total sums of squares:</w:t>
      </w:r>
    </w:p>
    <w:p w14:paraId="4ABC543B" w14:textId="77777777" w:rsidR="00BA6FA4" w:rsidRDefault="00BA6FA4" w:rsidP="00BA6FA4">
      <w:pPr>
        <w:ind w:left="720"/>
        <w:rPr>
          <w:rFonts w:asciiTheme="minorHAnsi" w:hAnsiTheme="minorHAnsi"/>
          <w:sz w:val="24"/>
          <w:szCs w:val="24"/>
        </w:rPr>
      </w:pPr>
    </w:p>
    <w:p w14:paraId="35F841C9" w14:textId="77777777" w:rsidR="00BA6FA4" w:rsidRDefault="00BA6FA4" w:rsidP="00BA6FA4">
      <w:pPr>
        <w:ind w:left="720"/>
        <w:rPr>
          <w:rFonts w:asciiTheme="minorHAnsi" w:hAnsiTheme="minorHAnsi"/>
          <w:sz w:val="24"/>
          <w:szCs w:val="24"/>
        </w:rPr>
      </w:pPr>
      <w:r>
        <w:rPr>
          <w:rFonts w:asciiTheme="minorHAnsi" w:hAnsiTheme="minorHAnsi"/>
          <w:sz w:val="24"/>
          <w:szCs w:val="24"/>
        </w:rPr>
        <w:t>R</w:t>
      </w:r>
      <w:r>
        <w:rPr>
          <w:rFonts w:asciiTheme="minorHAnsi" w:hAnsiTheme="minorHAnsi"/>
          <w:sz w:val="24"/>
          <w:szCs w:val="24"/>
          <w:vertAlign w:val="superscript"/>
        </w:rPr>
        <w:t>2</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SS factor</m:t>
            </m:r>
          </m:num>
          <m:den>
            <m:r>
              <w:rPr>
                <w:rFonts w:ascii="Cambria Math" w:hAnsi="Cambria Math"/>
                <w:sz w:val="32"/>
                <w:szCs w:val="32"/>
              </w:rPr>
              <m:t>SS total</m:t>
            </m:r>
          </m:den>
        </m:f>
      </m:oMath>
      <w:r>
        <w:rPr>
          <w:rFonts w:asciiTheme="minorHAnsi" w:hAnsiTheme="minorHAnsi"/>
          <w:sz w:val="24"/>
          <w:szCs w:val="24"/>
        </w:rPr>
        <w:t xml:space="preserve"> = </w:t>
      </w:r>
      <m:oMath>
        <m:f>
          <m:fPr>
            <m:ctrlPr>
              <w:rPr>
                <w:rFonts w:ascii="Cambria Math" w:hAnsi="Cambria Math"/>
                <w:sz w:val="32"/>
                <w:szCs w:val="32"/>
              </w:rPr>
            </m:ctrlPr>
          </m:fPr>
          <m:num>
            <m:r>
              <w:rPr>
                <w:rFonts w:ascii="Cambria Math" w:hAnsi="Cambria Math"/>
                <w:sz w:val="32"/>
                <w:szCs w:val="32"/>
              </w:rPr>
              <m:t>SS between</m:t>
            </m:r>
          </m:num>
          <m:den>
            <m:r>
              <w:rPr>
                <w:rFonts w:ascii="Cambria Math" w:hAnsi="Cambria Math"/>
                <w:sz w:val="32"/>
                <w:szCs w:val="32"/>
              </w:rPr>
              <m:t>SS total</m:t>
            </m:r>
          </m:den>
        </m:f>
      </m:oMath>
      <w:r>
        <w:rPr>
          <w:rFonts w:asciiTheme="minorHAnsi" w:hAnsiTheme="minorHAnsi"/>
          <w:sz w:val="24"/>
          <w:szCs w:val="24"/>
        </w:rPr>
        <w:t xml:space="preserve"> = </w:t>
      </w:r>
      <m:oMath>
        <m:f>
          <m:fPr>
            <m:ctrlPr>
              <w:rPr>
                <w:rFonts w:ascii="Cambria Math" w:hAnsi="Cambria Math"/>
                <w:sz w:val="32"/>
                <w:szCs w:val="32"/>
              </w:rPr>
            </m:ctrlPr>
          </m:fPr>
          <m:num>
            <m:r>
              <w:rPr>
                <w:rFonts w:ascii="Cambria Math" w:hAnsi="Cambria Math"/>
                <w:sz w:val="32"/>
                <w:szCs w:val="32"/>
              </w:rPr>
              <m:t>172.252</m:t>
            </m:r>
          </m:num>
          <m:den>
            <m:r>
              <w:rPr>
                <w:rFonts w:ascii="Cambria Math" w:hAnsi="Cambria Math"/>
                <w:sz w:val="32"/>
                <w:szCs w:val="32"/>
              </w:rPr>
              <m:t>1190.799</m:t>
            </m:r>
          </m:den>
        </m:f>
      </m:oMath>
      <w:r>
        <w:rPr>
          <w:rFonts w:asciiTheme="minorHAnsi" w:hAnsiTheme="minorHAnsi"/>
          <w:sz w:val="24"/>
          <w:szCs w:val="24"/>
        </w:rPr>
        <w:t xml:space="preserve"> = 0.1447</w:t>
      </w:r>
    </w:p>
    <w:p w14:paraId="67651DA9" w14:textId="77777777" w:rsidR="00ED7B07" w:rsidRDefault="00ED7B07" w:rsidP="00BA6FA4">
      <w:pPr>
        <w:rPr>
          <w:rFonts w:asciiTheme="minorHAnsi" w:hAnsiTheme="minorHAnsi"/>
          <w:sz w:val="24"/>
          <w:szCs w:val="24"/>
        </w:rPr>
      </w:pPr>
    </w:p>
    <w:p w14:paraId="4010EF16" w14:textId="77777777" w:rsidR="00794A42" w:rsidRPr="0093545A" w:rsidRDefault="00794A42" w:rsidP="00794A42">
      <w:pPr>
        <w:ind w:left="720"/>
        <w:rPr>
          <w:rFonts w:asciiTheme="minorHAnsi" w:hAnsiTheme="minorHAnsi"/>
          <w:b/>
          <w:sz w:val="24"/>
          <w:szCs w:val="24"/>
        </w:rPr>
      </w:pPr>
      <w:r w:rsidRPr="0093545A">
        <w:rPr>
          <w:rFonts w:asciiTheme="minorHAnsi" w:hAnsiTheme="minorHAnsi"/>
          <w:b/>
          <w:sz w:val="24"/>
          <w:szCs w:val="24"/>
        </w:rPr>
        <w:t>Degrees of Freedom Due to ANOVA</w:t>
      </w:r>
    </w:p>
    <w:p w14:paraId="64B0FF46" w14:textId="77777777" w:rsidR="00794A42" w:rsidRPr="0093545A" w:rsidRDefault="00794A42" w:rsidP="00794A42">
      <w:pPr>
        <w:ind w:left="720"/>
        <w:rPr>
          <w:rFonts w:asciiTheme="minorHAnsi" w:hAnsiTheme="minorHAnsi"/>
          <w:sz w:val="24"/>
          <w:szCs w:val="24"/>
        </w:rPr>
      </w:pPr>
      <w:r w:rsidRPr="0093545A">
        <w:rPr>
          <w:rFonts w:asciiTheme="minorHAnsi" w:hAnsiTheme="minorHAnsi"/>
          <w:sz w:val="24"/>
          <w:szCs w:val="24"/>
        </w:rPr>
        <w:t xml:space="preserve"> Lastly, before sample size can be estimated, model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must be calculated. For a one-way ANOVA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the number of groups minus one:</w:t>
      </w:r>
    </w:p>
    <w:p w14:paraId="753E09ED" w14:textId="77777777" w:rsidR="00794A42" w:rsidRPr="0093545A" w:rsidRDefault="00794A42" w:rsidP="00794A42">
      <w:pPr>
        <w:ind w:left="720"/>
        <w:rPr>
          <w:rFonts w:asciiTheme="minorHAnsi" w:hAnsiTheme="minorHAnsi"/>
          <w:sz w:val="24"/>
          <w:szCs w:val="24"/>
        </w:rPr>
      </w:pPr>
    </w:p>
    <w:p w14:paraId="680FBFB5" w14:textId="77777777" w:rsidR="00794A42" w:rsidRPr="0093545A" w:rsidRDefault="00794A42" w:rsidP="00794A42">
      <w:pPr>
        <w:ind w:left="720"/>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J - 1(where J is the number of groups)</w:t>
      </w:r>
    </w:p>
    <w:p w14:paraId="3F3A7146" w14:textId="77777777" w:rsidR="00794A42" w:rsidRPr="0093545A" w:rsidRDefault="00794A42" w:rsidP="00794A42">
      <w:pPr>
        <w:ind w:left="720"/>
        <w:rPr>
          <w:rFonts w:asciiTheme="minorHAnsi" w:hAnsiTheme="minorHAnsi"/>
          <w:sz w:val="24"/>
          <w:szCs w:val="24"/>
        </w:rPr>
      </w:pPr>
    </w:p>
    <w:p w14:paraId="40186132" w14:textId="77777777" w:rsidR="00794A42" w:rsidRPr="0093545A" w:rsidRDefault="00794A42" w:rsidP="00794A42">
      <w:pPr>
        <w:ind w:left="720"/>
        <w:rPr>
          <w:rFonts w:asciiTheme="minorHAnsi" w:hAnsiTheme="minorHAnsi"/>
          <w:sz w:val="24"/>
          <w:szCs w:val="24"/>
        </w:rPr>
      </w:pPr>
      <w:r w:rsidRPr="0093545A">
        <w:rPr>
          <w:rFonts w:asciiTheme="minorHAnsi" w:hAnsiTheme="minorHAnsi"/>
          <w:sz w:val="24"/>
          <w:szCs w:val="24"/>
        </w:rPr>
        <w:t>Since there are three groups (Negative Information, No Information, and Positive Information), this leads to 2 degrees of freedom:</w:t>
      </w:r>
    </w:p>
    <w:p w14:paraId="0255A20B" w14:textId="77777777" w:rsidR="00794A42" w:rsidRPr="0093545A" w:rsidRDefault="00794A42" w:rsidP="00794A42">
      <w:pPr>
        <w:ind w:left="720"/>
        <w:rPr>
          <w:rFonts w:asciiTheme="minorHAnsi" w:hAnsiTheme="minorHAnsi"/>
          <w:sz w:val="24"/>
          <w:szCs w:val="24"/>
        </w:rPr>
      </w:pPr>
    </w:p>
    <w:p w14:paraId="2A364289" w14:textId="77777777" w:rsidR="00794A42" w:rsidRPr="0093545A" w:rsidRDefault="00794A42" w:rsidP="00794A42">
      <w:pPr>
        <w:ind w:left="720"/>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J - 1 = 3 - 1 = 2</w:t>
      </w:r>
    </w:p>
    <w:p w14:paraId="4FF24CF1" w14:textId="77777777" w:rsidR="00495EB1" w:rsidRDefault="00495EB1" w:rsidP="00BA6FA4">
      <w:pPr>
        <w:rPr>
          <w:rFonts w:asciiTheme="minorHAnsi" w:hAnsiTheme="minorHAnsi"/>
          <w:sz w:val="24"/>
          <w:szCs w:val="24"/>
        </w:rPr>
      </w:pPr>
    </w:p>
    <w:p w14:paraId="1D9C68DF" w14:textId="5C337C95" w:rsidR="00ED7B07" w:rsidRPr="00ED7B07" w:rsidRDefault="00ED7B07" w:rsidP="00BA6FA4">
      <w:pPr>
        <w:rPr>
          <w:rFonts w:asciiTheme="minorHAnsi" w:hAnsiTheme="minorHAnsi"/>
          <w:b/>
          <w:bCs/>
          <w:sz w:val="24"/>
          <w:szCs w:val="24"/>
        </w:rPr>
      </w:pPr>
      <w:r w:rsidRPr="00ED7B07">
        <w:rPr>
          <w:rFonts w:asciiTheme="minorHAnsi" w:hAnsiTheme="minorHAnsi"/>
          <w:b/>
          <w:bCs/>
          <w:sz w:val="24"/>
          <w:szCs w:val="24"/>
          <w:highlight w:val="yellow"/>
        </w:rPr>
        <w:lastRenderedPageBreak/>
        <w:t>April 2023: Using Excel Effect Size Calculator</w:t>
      </w:r>
    </w:p>
    <w:p w14:paraId="274B5428" w14:textId="202E6532" w:rsidR="00ED7B07" w:rsidRDefault="00ED7B07" w:rsidP="00BA6FA4">
      <w:pPr>
        <w:rPr>
          <w:rFonts w:asciiTheme="minorHAnsi" w:hAnsiTheme="minorHAnsi"/>
          <w:sz w:val="24"/>
          <w:szCs w:val="24"/>
        </w:rPr>
      </w:pPr>
      <w:r>
        <w:rPr>
          <w:rFonts w:asciiTheme="minorHAnsi" w:hAnsiTheme="minorHAnsi"/>
          <w:sz w:val="24"/>
          <w:szCs w:val="24"/>
        </w:rPr>
        <w:t xml:space="preserve">To obtain the effect size for an ANOVA, use the F </w:t>
      </w:r>
      <w:proofErr w:type="gramStart"/>
      <w:r>
        <w:rPr>
          <w:rFonts w:asciiTheme="minorHAnsi" w:hAnsiTheme="minorHAnsi"/>
          <w:sz w:val="24"/>
          <w:szCs w:val="24"/>
        </w:rPr>
        <w:t>ratio  (</w:t>
      </w:r>
      <w:proofErr w:type="gramEnd"/>
      <w:r>
        <w:rPr>
          <w:rFonts w:asciiTheme="minorHAnsi" w:hAnsiTheme="minorHAnsi"/>
          <w:sz w:val="24"/>
          <w:szCs w:val="24"/>
        </w:rPr>
        <w:t xml:space="preserve">F = 77.539 above), and the two degrees of </w:t>
      </w:r>
      <w:proofErr w:type="spellStart"/>
      <w:r>
        <w:rPr>
          <w:rFonts w:asciiTheme="minorHAnsi" w:hAnsiTheme="minorHAnsi"/>
          <w:sz w:val="24"/>
          <w:szCs w:val="24"/>
        </w:rPr>
        <w:t>freedome</w:t>
      </w:r>
      <w:proofErr w:type="spellEnd"/>
      <w:r>
        <w:rPr>
          <w:rFonts w:asciiTheme="minorHAnsi" w:hAnsiTheme="minorHAnsi"/>
          <w:sz w:val="24"/>
          <w:szCs w:val="24"/>
        </w:rPr>
        <w:t xml:space="preserve"> (</w:t>
      </w:r>
      <w:proofErr w:type="spellStart"/>
      <w:r>
        <w:rPr>
          <w:rFonts w:asciiTheme="minorHAnsi" w:hAnsiTheme="minorHAnsi"/>
          <w:sz w:val="24"/>
          <w:szCs w:val="24"/>
        </w:rPr>
        <w:t>df</w:t>
      </w:r>
      <w:proofErr w:type="spellEnd"/>
      <w:r>
        <w:rPr>
          <w:rFonts w:asciiTheme="minorHAnsi" w:hAnsiTheme="minorHAnsi"/>
          <w:sz w:val="24"/>
          <w:szCs w:val="24"/>
        </w:rPr>
        <w:t xml:space="preserve"> =2 and </w:t>
      </w:r>
      <w:proofErr w:type="spellStart"/>
      <w:r>
        <w:rPr>
          <w:rFonts w:asciiTheme="minorHAnsi" w:hAnsiTheme="minorHAnsi"/>
          <w:sz w:val="24"/>
          <w:szCs w:val="24"/>
        </w:rPr>
        <w:t>df</w:t>
      </w:r>
      <w:proofErr w:type="spellEnd"/>
      <w:r>
        <w:rPr>
          <w:rFonts w:asciiTheme="minorHAnsi" w:hAnsiTheme="minorHAnsi"/>
          <w:sz w:val="24"/>
          <w:szCs w:val="24"/>
        </w:rPr>
        <w:t xml:space="preserve"> = 917).</w:t>
      </w:r>
    </w:p>
    <w:p w14:paraId="0BA2E905" w14:textId="77777777" w:rsidR="00495EB1" w:rsidRDefault="00495EB1" w:rsidP="00BA6FA4">
      <w:pPr>
        <w:rPr>
          <w:rFonts w:asciiTheme="minorHAnsi" w:hAnsiTheme="minorHAnsi"/>
          <w:sz w:val="24"/>
          <w:szCs w:val="24"/>
        </w:rPr>
      </w:pPr>
    </w:p>
    <w:p w14:paraId="2FBB32BF" w14:textId="498844F7" w:rsidR="00495EB1" w:rsidRDefault="00495EB1" w:rsidP="00BA6FA4">
      <w:pPr>
        <w:rPr>
          <w:rFonts w:asciiTheme="minorHAnsi" w:hAnsiTheme="minorHAnsi"/>
          <w:sz w:val="24"/>
          <w:szCs w:val="24"/>
        </w:rPr>
      </w:pPr>
      <w:r>
        <w:rPr>
          <w:rFonts w:asciiTheme="minorHAnsi" w:hAnsiTheme="minorHAnsi"/>
          <w:sz w:val="24"/>
          <w:szCs w:val="24"/>
        </w:rPr>
        <w:t xml:space="preserve">According to the calculations above, </w:t>
      </w:r>
    </w:p>
    <w:p w14:paraId="2F66B415" w14:textId="77777777" w:rsidR="00495EB1" w:rsidRDefault="00495EB1" w:rsidP="00BA6FA4">
      <w:pPr>
        <w:rPr>
          <w:rFonts w:asciiTheme="minorHAnsi" w:hAnsiTheme="minorHAnsi"/>
          <w:sz w:val="24"/>
          <w:szCs w:val="24"/>
        </w:rPr>
      </w:pPr>
    </w:p>
    <w:p w14:paraId="7702AB67" w14:textId="4A9774C0" w:rsidR="00495EB1" w:rsidRDefault="00495EB1" w:rsidP="00BA6FA4">
      <w:pPr>
        <w:rPr>
          <w:rFonts w:asciiTheme="minorHAnsi" w:hAnsiTheme="minorHAnsi"/>
          <w:sz w:val="24"/>
          <w:szCs w:val="24"/>
        </w:rPr>
      </w:pPr>
      <w:r>
        <w:rPr>
          <w:rFonts w:asciiTheme="minorHAnsi" w:hAnsiTheme="minorHAnsi"/>
          <w:sz w:val="24"/>
          <w:szCs w:val="24"/>
        </w:rPr>
        <w:t>f = .41 and</w:t>
      </w:r>
    </w:p>
    <w:p w14:paraId="44429323" w14:textId="363D9898" w:rsidR="00495EB1" w:rsidRDefault="00495EB1" w:rsidP="00BA6FA4">
      <w:pPr>
        <w:rPr>
          <w:rFonts w:asciiTheme="minorHAnsi" w:hAnsiTheme="minorHAnsi"/>
          <w:sz w:val="24"/>
          <w:szCs w:val="24"/>
        </w:rPr>
      </w:pPr>
      <w:r>
        <w:rPr>
          <w:rFonts w:asciiTheme="minorHAnsi" w:hAnsiTheme="minorHAnsi"/>
          <w:sz w:val="24"/>
          <w:szCs w:val="24"/>
        </w:rPr>
        <w:t>R</w:t>
      </w:r>
      <w:r w:rsidRPr="00495EB1">
        <w:rPr>
          <w:rFonts w:asciiTheme="minorHAnsi" w:hAnsiTheme="minorHAnsi"/>
          <w:sz w:val="24"/>
          <w:szCs w:val="24"/>
          <w:vertAlign w:val="superscript"/>
        </w:rPr>
        <w:t>2</w:t>
      </w:r>
      <w:r>
        <w:rPr>
          <w:rFonts w:asciiTheme="minorHAnsi" w:hAnsiTheme="minorHAnsi"/>
          <w:sz w:val="24"/>
          <w:szCs w:val="24"/>
        </w:rPr>
        <w:t xml:space="preserve"> = r</w:t>
      </w:r>
      <w:r w:rsidRPr="00495EB1">
        <w:rPr>
          <w:rFonts w:asciiTheme="minorHAnsi" w:hAnsiTheme="minorHAnsi"/>
          <w:sz w:val="24"/>
          <w:szCs w:val="24"/>
          <w:vertAlign w:val="superscript"/>
        </w:rPr>
        <w:t>2</w:t>
      </w:r>
      <w:r>
        <w:rPr>
          <w:rFonts w:asciiTheme="minorHAnsi" w:hAnsiTheme="minorHAnsi"/>
          <w:sz w:val="24"/>
          <w:szCs w:val="24"/>
        </w:rPr>
        <w:t xml:space="preserve"> = .1447,</w:t>
      </w:r>
    </w:p>
    <w:p w14:paraId="18942CB3" w14:textId="77777777" w:rsidR="00495EB1" w:rsidRDefault="00495EB1" w:rsidP="00BA6FA4">
      <w:pPr>
        <w:rPr>
          <w:rFonts w:asciiTheme="minorHAnsi" w:hAnsiTheme="minorHAnsi"/>
          <w:sz w:val="24"/>
          <w:szCs w:val="24"/>
        </w:rPr>
      </w:pPr>
    </w:p>
    <w:p w14:paraId="0412201E" w14:textId="6FD88FEA" w:rsidR="00495EB1" w:rsidRDefault="00495EB1" w:rsidP="00BA6FA4">
      <w:pPr>
        <w:rPr>
          <w:rFonts w:asciiTheme="minorHAnsi" w:hAnsiTheme="minorHAnsi"/>
          <w:sz w:val="24"/>
          <w:szCs w:val="24"/>
        </w:rPr>
      </w:pPr>
      <w:r>
        <w:rPr>
          <w:rFonts w:asciiTheme="minorHAnsi" w:hAnsiTheme="minorHAnsi"/>
          <w:sz w:val="24"/>
          <w:szCs w:val="24"/>
        </w:rPr>
        <w:t>and these are the values reported by the effect size calculator as shown below.</w:t>
      </w:r>
    </w:p>
    <w:p w14:paraId="5E2FB113" w14:textId="77777777" w:rsidR="00ED7B07" w:rsidRDefault="00ED7B07" w:rsidP="00BA6FA4">
      <w:pPr>
        <w:rPr>
          <w:rFonts w:asciiTheme="minorHAnsi" w:hAnsiTheme="minorHAnsi"/>
          <w:sz w:val="24"/>
          <w:szCs w:val="24"/>
        </w:rPr>
      </w:pPr>
    </w:p>
    <w:p w14:paraId="6EB4BCFE" w14:textId="18A415B0" w:rsidR="00495EB1" w:rsidRDefault="00495EB1" w:rsidP="00BA6FA4">
      <w:pPr>
        <w:rPr>
          <w:rFonts w:asciiTheme="minorHAnsi" w:hAnsiTheme="minorHAnsi"/>
          <w:sz w:val="24"/>
          <w:szCs w:val="24"/>
        </w:rPr>
      </w:pPr>
      <w:r>
        <w:rPr>
          <w:noProof/>
        </w:rPr>
        <w:drawing>
          <wp:inline distT="0" distB="0" distL="0" distR="0" wp14:anchorId="69E0BE3A" wp14:editId="6DEEA73C">
            <wp:extent cx="3142857" cy="3495238"/>
            <wp:effectExtent l="0" t="0" r="635" b="0"/>
            <wp:docPr id="32" name="Picture 3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10;&#10;Description automatically generated"/>
                    <pic:cNvPicPr/>
                  </pic:nvPicPr>
                  <pic:blipFill>
                    <a:blip r:embed="rId33"/>
                    <a:stretch>
                      <a:fillRect/>
                    </a:stretch>
                  </pic:blipFill>
                  <pic:spPr>
                    <a:xfrm>
                      <a:off x="0" y="0"/>
                      <a:ext cx="3142857" cy="3495238"/>
                    </a:xfrm>
                    <a:prstGeom prst="rect">
                      <a:avLst/>
                    </a:prstGeom>
                  </pic:spPr>
                </pic:pic>
              </a:graphicData>
            </a:graphic>
          </wp:inline>
        </w:drawing>
      </w:r>
    </w:p>
    <w:p w14:paraId="2E9A5342" w14:textId="77777777" w:rsidR="00495EB1" w:rsidRDefault="00495EB1" w:rsidP="00BA6FA4">
      <w:pPr>
        <w:rPr>
          <w:rFonts w:asciiTheme="minorHAnsi" w:hAnsiTheme="minorHAnsi"/>
          <w:sz w:val="24"/>
          <w:szCs w:val="24"/>
        </w:rPr>
      </w:pPr>
    </w:p>
    <w:p w14:paraId="4058FDC3" w14:textId="77777777" w:rsidR="00BA6FA4" w:rsidRPr="006873FB" w:rsidRDefault="00BA6FA4" w:rsidP="00BA6FA4">
      <w:pPr>
        <w:ind w:left="720"/>
        <w:rPr>
          <w:rFonts w:asciiTheme="minorHAnsi" w:hAnsiTheme="minorHAnsi"/>
          <w:b/>
          <w:sz w:val="24"/>
          <w:szCs w:val="24"/>
        </w:rPr>
      </w:pPr>
      <w:r w:rsidRPr="006873FB">
        <w:rPr>
          <w:rFonts w:asciiTheme="minorHAnsi" w:hAnsiTheme="minorHAnsi"/>
          <w:b/>
          <w:sz w:val="24"/>
          <w:szCs w:val="24"/>
        </w:rPr>
        <w:t>Question 1</w:t>
      </w:r>
      <w:r>
        <w:rPr>
          <w:rFonts w:asciiTheme="minorHAnsi" w:hAnsiTheme="minorHAnsi"/>
          <w:b/>
          <w:sz w:val="24"/>
          <w:szCs w:val="24"/>
        </w:rPr>
        <w:t>6</w:t>
      </w:r>
    </w:p>
    <w:p w14:paraId="310BF16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What </w:t>
      </w:r>
      <w:r>
        <w:rPr>
          <w:rFonts w:asciiTheme="minorHAnsi" w:hAnsiTheme="minorHAnsi"/>
          <w:sz w:val="24"/>
          <w:szCs w:val="24"/>
        </w:rPr>
        <w:t>total sample size is needed</w:t>
      </w:r>
      <w:r w:rsidRPr="0093545A">
        <w:rPr>
          <w:rFonts w:asciiTheme="minorHAnsi" w:hAnsiTheme="minorHAnsi"/>
          <w:sz w:val="24"/>
          <w:szCs w:val="24"/>
        </w:rPr>
        <w:t xml:space="preserve"> </w:t>
      </w:r>
      <w:proofErr w:type="gramStart"/>
      <w:r w:rsidRPr="0093545A">
        <w:rPr>
          <w:rFonts w:asciiTheme="minorHAnsi" w:hAnsiTheme="minorHAnsi"/>
          <w:sz w:val="24"/>
          <w:szCs w:val="24"/>
        </w:rPr>
        <w:t>for</w:t>
      </w:r>
      <w:proofErr w:type="gramEnd"/>
    </w:p>
    <w:p w14:paraId="3239459A" w14:textId="77777777" w:rsidR="00BA6FA4" w:rsidRPr="0093545A" w:rsidRDefault="00BA6FA4" w:rsidP="00BA6FA4">
      <w:pPr>
        <w:numPr>
          <w:ilvl w:val="0"/>
          <w:numId w:val="78"/>
        </w:numPr>
        <w:contextualSpacing/>
        <w:rPr>
          <w:rFonts w:asciiTheme="minorHAnsi" w:hAnsiTheme="minorHAnsi"/>
          <w:sz w:val="24"/>
          <w:szCs w:val="24"/>
        </w:rPr>
      </w:pPr>
      <w:r w:rsidRPr="0093545A">
        <w:rPr>
          <w:rFonts w:asciiTheme="minorHAnsi" w:hAnsiTheme="minorHAnsi"/>
          <w:sz w:val="24"/>
          <w:szCs w:val="24"/>
        </w:rPr>
        <w:t>f = .41,</w:t>
      </w:r>
    </w:p>
    <w:p w14:paraId="5A2FF378" w14:textId="77777777" w:rsidR="00BA6FA4" w:rsidRPr="0093545A" w:rsidRDefault="00BA6FA4" w:rsidP="00BA6FA4">
      <w:pPr>
        <w:numPr>
          <w:ilvl w:val="0"/>
          <w:numId w:val="78"/>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w:t>
      </w:r>
    </w:p>
    <w:p w14:paraId="7C9C2A37" w14:textId="77777777" w:rsidR="00BA6FA4" w:rsidRPr="0093545A" w:rsidRDefault="00BA6FA4" w:rsidP="00BA6FA4">
      <w:pPr>
        <w:numPr>
          <w:ilvl w:val="0"/>
          <w:numId w:val="78"/>
        </w:numPr>
        <w:contextualSpacing/>
        <w:rPr>
          <w:rFonts w:asciiTheme="minorHAnsi" w:hAnsiTheme="minorHAnsi"/>
          <w:sz w:val="24"/>
          <w:szCs w:val="24"/>
        </w:rPr>
      </w:pPr>
      <w:r w:rsidRPr="0093545A">
        <w:rPr>
          <w:rFonts w:asciiTheme="minorHAnsi" w:hAnsiTheme="minorHAnsi"/>
          <w:sz w:val="24"/>
          <w:szCs w:val="24"/>
        </w:rPr>
        <w:t>alpha = .05, and</w:t>
      </w:r>
    </w:p>
    <w:p w14:paraId="0E0C8834" w14:textId="77777777" w:rsidR="00BA6FA4" w:rsidRPr="0093545A" w:rsidRDefault="00BA6FA4" w:rsidP="00BA6FA4">
      <w:pPr>
        <w:numPr>
          <w:ilvl w:val="0"/>
          <w:numId w:val="78"/>
        </w:numPr>
        <w:contextualSpacing/>
        <w:rPr>
          <w:rFonts w:asciiTheme="minorHAnsi" w:hAnsiTheme="minorHAnsi"/>
          <w:sz w:val="24"/>
          <w:szCs w:val="24"/>
        </w:rPr>
      </w:pPr>
      <w:r w:rsidRPr="0093545A">
        <w:rPr>
          <w:rFonts w:asciiTheme="minorHAnsi" w:hAnsiTheme="minorHAnsi"/>
          <w:sz w:val="24"/>
          <w:szCs w:val="24"/>
        </w:rPr>
        <w:t>power = .80?</w:t>
      </w:r>
    </w:p>
    <w:p w14:paraId="11D1EF10" w14:textId="77777777" w:rsidR="00BA6FA4" w:rsidRPr="0093545A" w:rsidRDefault="00BA6FA4" w:rsidP="00BA6FA4">
      <w:pPr>
        <w:rPr>
          <w:rFonts w:asciiTheme="minorHAnsi" w:hAnsiTheme="minorHAnsi"/>
          <w:sz w:val="24"/>
          <w:szCs w:val="24"/>
        </w:rPr>
      </w:pPr>
    </w:p>
    <w:p w14:paraId="3DCCE6D2" w14:textId="7A2C97A8"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Also, how many participants per group</w:t>
      </w:r>
      <w:r w:rsidR="003524FC">
        <w:rPr>
          <w:rFonts w:asciiTheme="minorHAnsi" w:hAnsiTheme="minorHAnsi"/>
          <w:sz w:val="24"/>
          <w:szCs w:val="24"/>
        </w:rPr>
        <w:t xml:space="preserve"> are needed for the study of the three groups</w:t>
      </w:r>
      <w:r w:rsidRPr="0093545A">
        <w:rPr>
          <w:rFonts w:asciiTheme="minorHAnsi" w:hAnsiTheme="minorHAnsi"/>
          <w:sz w:val="24"/>
          <w:szCs w:val="24"/>
        </w:rPr>
        <w:t>?</w:t>
      </w:r>
    </w:p>
    <w:p w14:paraId="78BFCDFE" w14:textId="77777777" w:rsidR="00BA6FA4" w:rsidRPr="0093545A" w:rsidRDefault="00BA6FA4" w:rsidP="00BA6FA4">
      <w:pPr>
        <w:rPr>
          <w:rFonts w:asciiTheme="minorHAnsi" w:hAnsiTheme="minorHAnsi"/>
          <w:sz w:val="24"/>
          <w:szCs w:val="24"/>
        </w:rPr>
      </w:pPr>
    </w:p>
    <w:p w14:paraId="714E82F4"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Answer </w:t>
      </w:r>
    </w:p>
    <w:p w14:paraId="6C02CA3E"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Total n = 61 which divided among three groups is 61 / 3 = 20 participants per group with one group having 21 participants. </w:t>
      </w:r>
    </w:p>
    <w:p w14:paraId="6705DBCC" w14:textId="77777777" w:rsidR="008B4B6A" w:rsidRDefault="008B4B6A" w:rsidP="00BA6FA4">
      <w:pPr>
        <w:ind w:left="1440"/>
        <w:rPr>
          <w:rFonts w:asciiTheme="minorHAnsi" w:hAnsiTheme="minorHAnsi"/>
          <w:sz w:val="24"/>
          <w:szCs w:val="24"/>
        </w:rPr>
      </w:pPr>
    </w:p>
    <w:p w14:paraId="5ADBCBFF" w14:textId="77777777" w:rsidR="00267651" w:rsidRDefault="00267651" w:rsidP="00BA6FA4">
      <w:pPr>
        <w:ind w:left="1440"/>
        <w:rPr>
          <w:rFonts w:asciiTheme="minorHAnsi" w:hAnsiTheme="minorHAnsi"/>
          <w:sz w:val="24"/>
          <w:szCs w:val="24"/>
        </w:rPr>
      </w:pPr>
    </w:p>
    <w:p w14:paraId="43E57E82" w14:textId="77777777" w:rsidR="008B4B6A" w:rsidRPr="00433894" w:rsidRDefault="008B4B6A" w:rsidP="008B4B6A">
      <w:pPr>
        <w:ind w:left="720"/>
        <w:rPr>
          <w:rFonts w:asciiTheme="minorHAnsi" w:hAnsiTheme="minorHAnsi"/>
          <w:b/>
          <w:bCs/>
          <w:sz w:val="24"/>
          <w:szCs w:val="24"/>
        </w:rPr>
      </w:pPr>
      <w:r w:rsidRPr="00433894">
        <w:rPr>
          <w:rFonts w:asciiTheme="minorHAnsi" w:hAnsiTheme="minorHAnsi"/>
          <w:b/>
          <w:bCs/>
          <w:sz w:val="24"/>
          <w:szCs w:val="24"/>
          <w:highlight w:val="yellow"/>
        </w:rPr>
        <w:lastRenderedPageBreak/>
        <w:t>Answer (April 2023 Update</w:t>
      </w:r>
      <w:r w:rsidRPr="00433894">
        <w:rPr>
          <w:rFonts w:asciiTheme="minorHAnsi" w:hAnsiTheme="minorHAnsi"/>
          <w:b/>
          <w:bCs/>
          <w:sz w:val="24"/>
          <w:szCs w:val="24"/>
        </w:rPr>
        <w:t>)</w:t>
      </w:r>
    </w:p>
    <w:p w14:paraId="5633137F" w14:textId="77777777" w:rsidR="008B4B6A" w:rsidRDefault="008B4B6A" w:rsidP="008B4B6A">
      <w:pPr>
        <w:ind w:left="720"/>
        <w:rPr>
          <w:rFonts w:asciiTheme="minorHAnsi" w:hAnsiTheme="minorHAnsi"/>
          <w:sz w:val="24"/>
          <w:szCs w:val="24"/>
        </w:rPr>
      </w:pPr>
      <w:r>
        <w:rPr>
          <w:rFonts w:asciiTheme="minorHAnsi" w:hAnsiTheme="minorHAnsi"/>
          <w:sz w:val="24"/>
          <w:szCs w:val="24"/>
        </w:rPr>
        <w:t>Using Cohen’s Table 2</w:t>
      </w:r>
    </w:p>
    <w:p w14:paraId="007FD9EA" w14:textId="77777777" w:rsidR="008B4B6A" w:rsidRDefault="008B4B6A" w:rsidP="008B4B6A">
      <w:pPr>
        <w:ind w:left="720"/>
        <w:rPr>
          <w:rFonts w:asciiTheme="minorHAnsi" w:hAnsiTheme="minorHAnsi"/>
          <w:sz w:val="24"/>
          <w:szCs w:val="24"/>
        </w:rPr>
      </w:pPr>
    </w:p>
    <w:p w14:paraId="6D427E9C" w14:textId="77777777" w:rsidR="008B4B6A" w:rsidRDefault="008B4B6A" w:rsidP="008B4B6A">
      <w:pPr>
        <w:ind w:left="720"/>
        <w:rPr>
          <w:rFonts w:asciiTheme="minorHAnsi" w:hAnsiTheme="minorHAnsi"/>
          <w:sz w:val="24"/>
          <w:szCs w:val="24"/>
        </w:rPr>
      </w:pPr>
      <w:r>
        <w:rPr>
          <w:rFonts w:asciiTheme="minorHAnsi" w:hAnsiTheme="minorHAnsi"/>
          <w:sz w:val="24"/>
          <w:szCs w:val="24"/>
        </w:rPr>
        <w:t xml:space="preserve">1. Convert </w:t>
      </w:r>
      <w:r>
        <w:rPr>
          <w:rFonts w:asciiTheme="minorHAnsi" w:hAnsiTheme="minorHAnsi"/>
          <w:sz w:val="24"/>
          <w:szCs w:val="24"/>
        </w:rPr>
        <w:t>effect size f</w:t>
      </w:r>
      <w:r>
        <w:rPr>
          <w:rFonts w:asciiTheme="minorHAnsi" w:hAnsiTheme="minorHAnsi"/>
          <w:sz w:val="24"/>
          <w:szCs w:val="24"/>
        </w:rPr>
        <w:t xml:space="preserve"> to closest listed </w:t>
      </w:r>
      <w:r>
        <w:rPr>
          <w:rFonts w:asciiTheme="minorHAnsi" w:hAnsiTheme="minorHAnsi"/>
          <w:sz w:val="24"/>
          <w:szCs w:val="24"/>
        </w:rPr>
        <w:t>f</w:t>
      </w:r>
      <w:r>
        <w:rPr>
          <w:rFonts w:asciiTheme="minorHAnsi" w:hAnsiTheme="minorHAnsi"/>
          <w:sz w:val="24"/>
          <w:szCs w:val="24"/>
        </w:rPr>
        <w:t xml:space="preserve"> provided by Cohen. The calculated </w:t>
      </w:r>
      <w:r>
        <w:rPr>
          <w:rFonts w:asciiTheme="minorHAnsi" w:hAnsiTheme="minorHAnsi"/>
          <w:sz w:val="24"/>
          <w:szCs w:val="24"/>
        </w:rPr>
        <w:t>f</w:t>
      </w:r>
      <w:r>
        <w:rPr>
          <w:rFonts w:asciiTheme="minorHAnsi" w:hAnsiTheme="minorHAnsi"/>
          <w:sz w:val="24"/>
          <w:szCs w:val="24"/>
        </w:rPr>
        <w:t xml:space="preserve"> = .4</w:t>
      </w:r>
      <w:r>
        <w:rPr>
          <w:rFonts w:asciiTheme="minorHAnsi" w:hAnsiTheme="minorHAnsi"/>
          <w:sz w:val="24"/>
          <w:szCs w:val="24"/>
        </w:rPr>
        <w:t>1</w:t>
      </w:r>
      <w:r>
        <w:rPr>
          <w:rFonts w:asciiTheme="minorHAnsi" w:hAnsiTheme="minorHAnsi"/>
          <w:sz w:val="24"/>
          <w:szCs w:val="24"/>
        </w:rPr>
        <w:t xml:space="preserve"> is </w:t>
      </w:r>
      <w:r>
        <w:rPr>
          <w:rFonts w:asciiTheme="minorHAnsi" w:hAnsiTheme="minorHAnsi"/>
          <w:sz w:val="24"/>
          <w:szCs w:val="24"/>
        </w:rPr>
        <w:t xml:space="preserve">larger than the largest large effect size f identified by </w:t>
      </w:r>
      <w:proofErr w:type="gramStart"/>
      <w:r>
        <w:rPr>
          <w:rFonts w:asciiTheme="minorHAnsi" w:hAnsiTheme="minorHAnsi"/>
          <w:sz w:val="24"/>
          <w:szCs w:val="24"/>
        </w:rPr>
        <w:t>Cohen</w:t>
      </w:r>
      <w:proofErr w:type="gramEnd"/>
      <w:r>
        <w:rPr>
          <w:rFonts w:asciiTheme="minorHAnsi" w:hAnsiTheme="minorHAnsi"/>
          <w:sz w:val="24"/>
          <w:szCs w:val="24"/>
        </w:rPr>
        <w:t xml:space="preserve"> which is .40, so we can use that. </w:t>
      </w:r>
    </w:p>
    <w:p w14:paraId="40396674" w14:textId="77777777" w:rsidR="008B4B6A" w:rsidRDefault="008B4B6A" w:rsidP="008B4B6A">
      <w:pPr>
        <w:ind w:left="720"/>
        <w:rPr>
          <w:rFonts w:asciiTheme="minorHAnsi" w:hAnsiTheme="minorHAnsi"/>
          <w:sz w:val="24"/>
          <w:szCs w:val="24"/>
        </w:rPr>
      </w:pPr>
    </w:p>
    <w:p w14:paraId="751C51C5" w14:textId="77777777" w:rsidR="008B4B6A" w:rsidRDefault="008B4B6A" w:rsidP="008B4B6A">
      <w:pPr>
        <w:ind w:left="720"/>
        <w:rPr>
          <w:rFonts w:asciiTheme="minorHAnsi" w:hAnsiTheme="minorHAnsi"/>
          <w:sz w:val="24"/>
          <w:szCs w:val="24"/>
        </w:rPr>
      </w:pPr>
      <w:r>
        <w:rPr>
          <w:rFonts w:asciiTheme="minorHAnsi" w:hAnsiTheme="minorHAnsi"/>
          <w:sz w:val="24"/>
          <w:szCs w:val="24"/>
        </w:rPr>
        <w:t xml:space="preserve">2. Find the tabled sample size for: </w:t>
      </w:r>
    </w:p>
    <w:p w14:paraId="5A79E667" w14:textId="0BE87258" w:rsidR="008B4B6A" w:rsidRDefault="008B4B6A" w:rsidP="008B4B6A">
      <w:pPr>
        <w:pStyle w:val="ListParagraph"/>
        <w:numPr>
          <w:ilvl w:val="0"/>
          <w:numId w:val="88"/>
        </w:numPr>
        <w:rPr>
          <w:rFonts w:asciiTheme="minorHAnsi" w:hAnsiTheme="minorHAnsi"/>
          <w:sz w:val="24"/>
          <w:szCs w:val="24"/>
        </w:rPr>
      </w:pPr>
      <w:r>
        <w:rPr>
          <w:rFonts w:asciiTheme="minorHAnsi" w:hAnsiTheme="minorHAnsi"/>
          <w:sz w:val="24"/>
          <w:szCs w:val="24"/>
        </w:rPr>
        <w:t>alpha = .0</w:t>
      </w:r>
      <w:r>
        <w:rPr>
          <w:rFonts w:asciiTheme="minorHAnsi" w:hAnsiTheme="minorHAnsi"/>
          <w:sz w:val="24"/>
          <w:szCs w:val="24"/>
        </w:rPr>
        <w:t>5</w:t>
      </w:r>
    </w:p>
    <w:p w14:paraId="1188F6BB" w14:textId="77777777" w:rsidR="008B4B6A" w:rsidRDefault="008B4B6A" w:rsidP="008B4B6A">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3D376CFB" w14:textId="45278964" w:rsidR="008B4B6A" w:rsidRPr="00CB256D" w:rsidRDefault="008B4B6A" w:rsidP="008B4B6A">
      <w:pPr>
        <w:pStyle w:val="ListParagraph"/>
        <w:numPr>
          <w:ilvl w:val="0"/>
          <w:numId w:val="88"/>
        </w:numPr>
        <w:rPr>
          <w:rFonts w:asciiTheme="minorHAnsi" w:hAnsiTheme="minorHAnsi"/>
          <w:sz w:val="24"/>
          <w:szCs w:val="24"/>
        </w:rPr>
      </w:pPr>
      <w:proofErr w:type="spellStart"/>
      <w:r>
        <w:rPr>
          <w:rFonts w:asciiTheme="minorHAnsi" w:hAnsiTheme="minorHAnsi"/>
          <w:sz w:val="24"/>
          <w:szCs w:val="24"/>
        </w:rPr>
        <w:t>df</w:t>
      </w:r>
      <w:proofErr w:type="spellEnd"/>
      <w:r>
        <w:rPr>
          <w:rFonts w:asciiTheme="minorHAnsi" w:hAnsiTheme="minorHAnsi"/>
          <w:sz w:val="24"/>
          <w:szCs w:val="24"/>
        </w:rPr>
        <w:t xml:space="preserve"> = 2 (number of groups minus 1, 3 – 1 = 2)</w:t>
      </w:r>
    </w:p>
    <w:p w14:paraId="4E6E1A55" w14:textId="6BA40509" w:rsidR="008B4B6A" w:rsidRDefault="008B4B6A" w:rsidP="008B4B6A">
      <w:pPr>
        <w:pStyle w:val="ListParagraph"/>
        <w:numPr>
          <w:ilvl w:val="0"/>
          <w:numId w:val="88"/>
        </w:numPr>
        <w:rPr>
          <w:rFonts w:asciiTheme="minorHAnsi" w:hAnsiTheme="minorHAnsi"/>
          <w:sz w:val="24"/>
          <w:szCs w:val="24"/>
        </w:rPr>
      </w:pPr>
      <w:r>
        <w:rPr>
          <w:rFonts w:asciiTheme="minorHAnsi" w:hAnsiTheme="minorHAnsi"/>
          <w:sz w:val="24"/>
          <w:szCs w:val="24"/>
        </w:rPr>
        <w:t>f</w:t>
      </w:r>
      <w:r>
        <w:rPr>
          <w:rFonts w:asciiTheme="minorHAnsi" w:hAnsiTheme="minorHAnsi"/>
          <w:sz w:val="24"/>
          <w:szCs w:val="24"/>
        </w:rPr>
        <w:t xml:space="preserve"> = </w:t>
      </w:r>
      <w:r>
        <w:rPr>
          <w:rFonts w:asciiTheme="minorHAnsi" w:hAnsiTheme="minorHAnsi"/>
          <w:sz w:val="24"/>
          <w:szCs w:val="24"/>
        </w:rPr>
        <w:t>.40</w:t>
      </w:r>
      <w:r>
        <w:rPr>
          <w:rFonts w:asciiTheme="minorHAnsi" w:hAnsiTheme="minorHAnsi"/>
          <w:sz w:val="24"/>
          <w:szCs w:val="24"/>
        </w:rPr>
        <w:t xml:space="preserve"> (</w:t>
      </w:r>
      <w:r>
        <w:rPr>
          <w:rFonts w:asciiTheme="minorHAnsi" w:hAnsiTheme="minorHAnsi"/>
          <w:sz w:val="24"/>
          <w:szCs w:val="24"/>
        </w:rPr>
        <w:t>7. ANOVA, row 3g = 3 groups</w:t>
      </w:r>
      <w:r>
        <w:rPr>
          <w:rFonts w:asciiTheme="minorHAnsi" w:hAnsiTheme="minorHAnsi"/>
          <w:sz w:val="24"/>
          <w:szCs w:val="24"/>
        </w:rPr>
        <w:t>)</w:t>
      </w:r>
    </w:p>
    <w:p w14:paraId="70F503C5" w14:textId="77777777" w:rsidR="008B4B6A" w:rsidRDefault="008B4B6A" w:rsidP="008B4B6A">
      <w:pPr>
        <w:ind w:left="720"/>
        <w:rPr>
          <w:rFonts w:asciiTheme="minorHAnsi" w:hAnsiTheme="minorHAnsi"/>
          <w:sz w:val="24"/>
          <w:szCs w:val="24"/>
        </w:rPr>
      </w:pPr>
    </w:p>
    <w:p w14:paraId="029E950E" w14:textId="70D6936B" w:rsidR="008B4B6A" w:rsidRDefault="008B4B6A" w:rsidP="008B4B6A">
      <w:pPr>
        <w:ind w:left="720"/>
        <w:rPr>
          <w:rFonts w:asciiTheme="minorHAnsi" w:hAnsiTheme="minorHAnsi"/>
          <w:sz w:val="24"/>
          <w:szCs w:val="24"/>
        </w:rPr>
      </w:pPr>
      <w:r>
        <w:rPr>
          <w:rFonts w:asciiTheme="minorHAnsi" w:hAnsiTheme="minorHAnsi"/>
          <w:sz w:val="24"/>
          <w:szCs w:val="24"/>
        </w:rPr>
        <w:t xml:space="preserve">3. Tabled value is </w:t>
      </w:r>
      <w:r>
        <w:rPr>
          <w:rFonts w:asciiTheme="minorHAnsi" w:hAnsiTheme="minorHAnsi"/>
          <w:sz w:val="24"/>
          <w:szCs w:val="24"/>
        </w:rPr>
        <w:t>21, and since there are three groups, we must multiply this value by 3, so total sample size is 21*3 = 63</w:t>
      </w:r>
      <w:r>
        <w:rPr>
          <w:rFonts w:asciiTheme="minorHAnsi" w:hAnsiTheme="minorHAnsi"/>
          <w:sz w:val="24"/>
          <w:szCs w:val="24"/>
        </w:rPr>
        <w:t>.</w:t>
      </w:r>
    </w:p>
    <w:p w14:paraId="42159340" w14:textId="77777777" w:rsidR="00BA6FA4" w:rsidRPr="0093545A" w:rsidRDefault="00BA6FA4" w:rsidP="00BA6FA4">
      <w:pPr>
        <w:rPr>
          <w:rFonts w:asciiTheme="minorHAnsi" w:hAnsiTheme="minorHAnsi"/>
          <w:sz w:val="24"/>
          <w:szCs w:val="24"/>
        </w:rPr>
      </w:pPr>
    </w:p>
    <w:p w14:paraId="50BED94A" w14:textId="77777777" w:rsidR="00BA6FA4" w:rsidRPr="0093545A" w:rsidRDefault="00BA6FA4" w:rsidP="00BA6FA4">
      <w:pPr>
        <w:ind w:left="720"/>
        <w:rPr>
          <w:rFonts w:asciiTheme="minorHAnsi" w:hAnsiTheme="minorHAnsi"/>
          <w:sz w:val="24"/>
          <w:szCs w:val="24"/>
        </w:rPr>
      </w:pPr>
      <w:r>
        <w:rPr>
          <w:rFonts w:asciiTheme="minorHAnsi" w:hAnsiTheme="minorHAnsi"/>
          <w:b/>
          <w:sz w:val="24"/>
          <w:szCs w:val="24"/>
        </w:rPr>
        <w:t>Example: Math Test Scores and Background Music</w:t>
      </w:r>
    </w:p>
    <w:p w14:paraId="44A2B9F5"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We wish to study student performance on mathematics tests under four music conditions: </w:t>
      </w:r>
    </w:p>
    <w:p w14:paraId="31C4D02F" w14:textId="77777777" w:rsidR="00BA6FA4" w:rsidRPr="0093545A" w:rsidRDefault="00BA6FA4" w:rsidP="00BA6FA4">
      <w:pPr>
        <w:numPr>
          <w:ilvl w:val="0"/>
          <w:numId w:val="13"/>
        </w:numPr>
        <w:ind w:left="1440"/>
        <w:contextualSpacing/>
        <w:rPr>
          <w:rFonts w:asciiTheme="minorHAnsi" w:hAnsiTheme="minorHAnsi"/>
          <w:sz w:val="24"/>
          <w:szCs w:val="24"/>
        </w:rPr>
      </w:pPr>
      <w:r w:rsidRPr="0093545A">
        <w:rPr>
          <w:rFonts w:asciiTheme="minorHAnsi" w:hAnsiTheme="minorHAnsi"/>
          <w:sz w:val="24"/>
          <w:szCs w:val="24"/>
        </w:rPr>
        <w:t xml:space="preserve">unpleasant, disturbing </w:t>
      </w:r>
    </w:p>
    <w:p w14:paraId="66736F4B" w14:textId="77777777" w:rsidR="00BA6FA4" w:rsidRDefault="00BA6FA4" w:rsidP="00BA6FA4">
      <w:pPr>
        <w:numPr>
          <w:ilvl w:val="1"/>
          <w:numId w:val="13"/>
        </w:numPr>
        <w:ind w:left="2160"/>
        <w:contextualSpacing/>
        <w:rPr>
          <w:rFonts w:asciiTheme="minorHAnsi" w:hAnsiTheme="minorHAnsi"/>
          <w:sz w:val="24"/>
          <w:szCs w:val="24"/>
        </w:rPr>
      </w:pPr>
      <w:r w:rsidRPr="0093545A">
        <w:rPr>
          <w:rFonts w:asciiTheme="minorHAnsi" w:hAnsiTheme="minorHAnsi"/>
          <w:sz w:val="24"/>
          <w:szCs w:val="24"/>
        </w:rPr>
        <w:t xml:space="preserve">John Coltrane “The Father and the Son and the Holy Ghost” </w:t>
      </w:r>
    </w:p>
    <w:p w14:paraId="4FC62F8E" w14:textId="23596DC0" w:rsidR="005F0A6C" w:rsidRPr="005F0A6C" w:rsidRDefault="005F0A6C" w:rsidP="00BA6FA4">
      <w:pPr>
        <w:numPr>
          <w:ilvl w:val="1"/>
          <w:numId w:val="13"/>
        </w:numPr>
        <w:ind w:left="2160"/>
        <w:contextualSpacing/>
        <w:rPr>
          <w:rFonts w:asciiTheme="minorHAnsi" w:hAnsiTheme="minorHAnsi"/>
          <w:sz w:val="24"/>
          <w:szCs w:val="24"/>
        </w:rPr>
      </w:pPr>
      <w:hyperlink r:id="rId34" w:history="1">
        <w:r w:rsidRPr="005F0A6C">
          <w:rPr>
            <w:rStyle w:val="Hyperlink"/>
            <w:rFonts w:asciiTheme="minorHAnsi" w:hAnsiTheme="minorHAnsi"/>
            <w:sz w:val="24"/>
            <w:szCs w:val="24"/>
          </w:rPr>
          <w:t>https://www.youtube.com/watch?v=d3XuZ1zu2PI</w:t>
        </w:r>
      </w:hyperlink>
    </w:p>
    <w:p w14:paraId="01C114CE" w14:textId="77777777" w:rsidR="00BA6FA4" w:rsidRPr="0093545A" w:rsidRDefault="00BA6FA4" w:rsidP="00BA6FA4">
      <w:pPr>
        <w:numPr>
          <w:ilvl w:val="0"/>
          <w:numId w:val="13"/>
        </w:numPr>
        <w:ind w:left="1440"/>
        <w:contextualSpacing/>
        <w:rPr>
          <w:rFonts w:asciiTheme="minorHAnsi" w:hAnsiTheme="minorHAnsi"/>
          <w:sz w:val="24"/>
          <w:szCs w:val="24"/>
        </w:rPr>
      </w:pPr>
      <w:r w:rsidRPr="0093545A">
        <w:rPr>
          <w:rFonts w:asciiTheme="minorHAnsi" w:hAnsiTheme="minorHAnsi"/>
          <w:sz w:val="24"/>
          <w:szCs w:val="24"/>
        </w:rPr>
        <w:t>calming, soothing</w:t>
      </w:r>
    </w:p>
    <w:p w14:paraId="6747D51C" w14:textId="77777777" w:rsidR="00BA6FA4" w:rsidRPr="0093545A" w:rsidRDefault="00BA6FA4" w:rsidP="00BA6FA4">
      <w:pPr>
        <w:numPr>
          <w:ilvl w:val="1"/>
          <w:numId w:val="13"/>
        </w:numPr>
        <w:ind w:left="2160"/>
        <w:contextualSpacing/>
        <w:rPr>
          <w:rFonts w:asciiTheme="minorHAnsi" w:hAnsiTheme="minorHAnsi"/>
          <w:sz w:val="24"/>
          <w:szCs w:val="24"/>
        </w:rPr>
      </w:pPr>
      <w:r w:rsidRPr="0093545A">
        <w:rPr>
          <w:rFonts w:asciiTheme="minorHAnsi" w:hAnsiTheme="minorHAnsi"/>
          <w:sz w:val="24"/>
          <w:szCs w:val="24"/>
        </w:rPr>
        <w:t xml:space="preserve">Tomaso Albinoni/Remo </w:t>
      </w:r>
      <w:proofErr w:type="spellStart"/>
      <w:r w:rsidRPr="0093545A">
        <w:rPr>
          <w:rFonts w:asciiTheme="minorHAnsi" w:hAnsiTheme="minorHAnsi"/>
          <w:sz w:val="24"/>
          <w:szCs w:val="24"/>
        </w:rPr>
        <w:t>Giazotto</w:t>
      </w:r>
      <w:proofErr w:type="spellEnd"/>
      <w:r w:rsidRPr="0093545A">
        <w:rPr>
          <w:rFonts w:asciiTheme="minorHAnsi" w:hAnsiTheme="minorHAnsi"/>
          <w:sz w:val="24"/>
          <w:szCs w:val="24"/>
        </w:rPr>
        <w:t xml:space="preserve"> “Adagio in G minor”</w:t>
      </w:r>
    </w:p>
    <w:p w14:paraId="49C78ECE" w14:textId="77777777" w:rsidR="00BA6FA4" w:rsidRPr="0093545A" w:rsidRDefault="00BA6FA4" w:rsidP="00BA6FA4">
      <w:pPr>
        <w:numPr>
          <w:ilvl w:val="1"/>
          <w:numId w:val="13"/>
        </w:numPr>
        <w:ind w:left="2160"/>
        <w:contextualSpacing/>
        <w:rPr>
          <w:rFonts w:asciiTheme="minorHAnsi" w:hAnsiTheme="minorHAnsi"/>
          <w:sz w:val="24"/>
          <w:szCs w:val="24"/>
        </w:rPr>
      </w:pPr>
      <w:hyperlink r:id="rId35">
        <w:r w:rsidRPr="0093545A">
          <w:rPr>
            <w:rFonts w:asciiTheme="minorHAnsi" w:hAnsiTheme="minorHAnsi"/>
            <w:color w:val="1155CC"/>
            <w:sz w:val="24"/>
            <w:szCs w:val="24"/>
            <w:u w:val="single"/>
          </w:rPr>
          <w:t>https://www.youtube.com/watch?v=XMbvcp480Y4</w:t>
        </w:r>
      </w:hyperlink>
      <w:r w:rsidRPr="0093545A">
        <w:rPr>
          <w:rFonts w:asciiTheme="minorHAnsi" w:hAnsiTheme="minorHAnsi"/>
          <w:sz w:val="24"/>
          <w:szCs w:val="24"/>
        </w:rPr>
        <w:t xml:space="preserve"> </w:t>
      </w:r>
    </w:p>
    <w:p w14:paraId="07BE5A71" w14:textId="77777777" w:rsidR="00BA6FA4" w:rsidRPr="0093545A" w:rsidRDefault="00BA6FA4" w:rsidP="00BA6FA4">
      <w:pPr>
        <w:numPr>
          <w:ilvl w:val="0"/>
          <w:numId w:val="13"/>
        </w:numPr>
        <w:ind w:left="1440"/>
        <w:contextualSpacing/>
        <w:rPr>
          <w:rFonts w:asciiTheme="minorHAnsi" w:hAnsiTheme="minorHAnsi"/>
          <w:sz w:val="24"/>
          <w:szCs w:val="24"/>
        </w:rPr>
      </w:pPr>
      <w:r w:rsidRPr="0093545A">
        <w:rPr>
          <w:rFonts w:asciiTheme="minorHAnsi" w:hAnsiTheme="minorHAnsi"/>
          <w:sz w:val="24"/>
          <w:szCs w:val="24"/>
        </w:rPr>
        <w:t>contemporary (let students pick)</w:t>
      </w:r>
    </w:p>
    <w:p w14:paraId="2CA06038" w14:textId="77777777" w:rsidR="00BA6FA4" w:rsidRPr="0093545A" w:rsidRDefault="00BA6FA4" w:rsidP="00BA6FA4">
      <w:pPr>
        <w:numPr>
          <w:ilvl w:val="0"/>
          <w:numId w:val="13"/>
        </w:numPr>
        <w:ind w:left="1440"/>
        <w:contextualSpacing/>
        <w:rPr>
          <w:rFonts w:asciiTheme="minorHAnsi" w:hAnsiTheme="minorHAnsi"/>
          <w:sz w:val="24"/>
          <w:szCs w:val="24"/>
        </w:rPr>
      </w:pPr>
      <w:r w:rsidRPr="0093545A">
        <w:rPr>
          <w:rFonts w:asciiTheme="minorHAnsi" w:hAnsiTheme="minorHAnsi"/>
          <w:sz w:val="24"/>
          <w:szCs w:val="24"/>
        </w:rPr>
        <w:t xml:space="preserve">no music </w:t>
      </w:r>
    </w:p>
    <w:p w14:paraId="1F97FC8B" w14:textId="77777777" w:rsidR="00BA6FA4" w:rsidRPr="0093545A" w:rsidRDefault="00BA6FA4" w:rsidP="00BA6FA4">
      <w:pPr>
        <w:rPr>
          <w:rFonts w:asciiTheme="minorHAnsi" w:hAnsiTheme="minorHAnsi"/>
          <w:sz w:val="24"/>
          <w:szCs w:val="24"/>
        </w:rPr>
      </w:pPr>
    </w:p>
    <w:p w14:paraId="24C01CD1"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Prior research in this area is scant or does not provide enough information to allow for calculation of effect sizes so we rely on Cohen’s suggestions of effect sizes: </w:t>
      </w:r>
    </w:p>
    <w:p w14:paraId="791E39DE" w14:textId="77777777" w:rsidR="00BA6FA4" w:rsidRPr="0093545A" w:rsidRDefault="00BA6FA4" w:rsidP="00BA6FA4">
      <w:pPr>
        <w:numPr>
          <w:ilvl w:val="0"/>
          <w:numId w:val="79"/>
        </w:numPr>
        <w:contextualSpacing/>
        <w:rPr>
          <w:rFonts w:asciiTheme="minorHAnsi" w:hAnsiTheme="minorHAnsi"/>
          <w:sz w:val="24"/>
          <w:szCs w:val="24"/>
        </w:rPr>
      </w:pPr>
      <w:r w:rsidRPr="0093545A">
        <w:rPr>
          <w:rFonts w:asciiTheme="minorHAnsi" w:hAnsiTheme="minorHAnsi"/>
          <w:sz w:val="24"/>
          <w:szCs w:val="24"/>
        </w:rPr>
        <w:t xml:space="preserve">large f = .40, </w:t>
      </w:r>
    </w:p>
    <w:p w14:paraId="179EDF7B" w14:textId="77777777" w:rsidR="00BA6FA4" w:rsidRPr="0093545A" w:rsidRDefault="00BA6FA4" w:rsidP="00BA6FA4">
      <w:pPr>
        <w:numPr>
          <w:ilvl w:val="0"/>
          <w:numId w:val="79"/>
        </w:numPr>
        <w:contextualSpacing/>
        <w:rPr>
          <w:rFonts w:asciiTheme="minorHAnsi" w:hAnsiTheme="minorHAnsi"/>
          <w:sz w:val="24"/>
          <w:szCs w:val="24"/>
        </w:rPr>
      </w:pPr>
      <w:r w:rsidRPr="0093545A">
        <w:rPr>
          <w:rFonts w:asciiTheme="minorHAnsi" w:hAnsiTheme="minorHAnsi"/>
          <w:sz w:val="24"/>
          <w:szCs w:val="24"/>
        </w:rPr>
        <w:t xml:space="preserve">medium f = .25, and </w:t>
      </w:r>
    </w:p>
    <w:p w14:paraId="44F01F77" w14:textId="77777777" w:rsidR="00BA6FA4" w:rsidRPr="0093545A" w:rsidRDefault="00BA6FA4" w:rsidP="00BA6FA4">
      <w:pPr>
        <w:numPr>
          <w:ilvl w:val="0"/>
          <w:numId w:val="79"/>
        </w:numPr>
        <w:contextualSpacing/>
        <w:rPr>
          <w:rFonts w:asciiTheme="minorHAnsi" w:hAnsiTheme="minorHAnsi"/>
          <w:sz w:val="24"/>
          <w:szCs w:val="24"/>
        </w:rPr>
      </w:pPr>
      <w:r w:rsidRPr="0093545A">
        <w:rPr>
          <w:rFonts w:asciiTheme="minorHAnsi" w:hAnsiTheme="minorHAnsi"/>
          <w:sz w:val="24"/>
          <w:szCs w:val="24"/>
        </w:rPr>
        <w:t xml:space="preserve">small f = .10. </w:t>
      </w:r>
    </w:p>
    <w:p w14:paraId="4AF3F165" w14:textId="77777777" w:rsidR="00BA6FA4" w:rsidRPr="0093545A" w:rsidRDefault="00BA6FA4" w:rsidP="00BA6FA4">
      <w:pPr>
        <w:ind w:left="720"/>
        <w:rPr>
          <w:rFonts w:asciiTheme="minorHAnsi" w:hAnsiTheme="minorHAnsi"/>
          <w:sz w:val="24"/>
          <w:szCs w:val="24"/>
        </w:rPr>
      </w:pPr>
    </w:p>
    <w:p w14:paraId="0B808F61"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We opt for a medium effect since we are unsure that a large effect could be observed by this treatment and since a small effect may be practically meaningless and could also result in a larger sample size than we could afford. </w:t>
      </w:r>
    </w:p>
    <w:p w14:paraId="5E092DFD" w14:textId="77777777" w:rsidR="00BA6FA4" w:rsidRPr="0093545A" w:rsidRDefault="00BA6FA4" w:rsidP="00BA6FA4">
      <w:pPr>
        <w:rPr>
          <w:rFonts w:asciiTheme="minorHAnsi" w:hAnsiTheme="minorHAnsi"/>
          <w:sz w:val="24"/>
          <w:szCs w:val="24"/>
        </w:rPr>
      </w:pPr>
    </w:p>
    <w:p w14:paraId="21363421" w14:textId="77777777" w:rsidR="00BA6FA4" w:rsidRPr="00966078" w:rsidRDefault="00BA6FA4" w:rsidP="00BA6FA4">
      <w:pPr>
        <w:ind w:left="720"/>
        <w:rPr>
          <w:rFonts w:asciiTheme="minorHAnsi" w:hAnsiTheme="minorHAnsi"/>
          <w:b/>
          <w:sz w:val="24"/>
          <w:szCs w:val="24"/>
        </w:rPr>
      </w:pPr>
      <w:r w:rsidRPr="00966078">
        <w:rPr>
          <w:rFonts w:asciiTheme="minorHAnsi" w:hAnsiTheme="minorHAnsi"/>
          <w:b/>
          <w:sz w:val="24"/>
          <w:szCs w:val="24"/>
        </w:rPr>
        <w:t>Question 1</w:t>
      </w:r>
      <w:r>
        <w:rPr>
          <w:rFonts w:asciiTheme="minorHAnsi" w:hAnsiTheme="minorHAnsi"/>
          <w:b/>
          <w:sz w:val="24"/>
          <w:szCs w:val="24"/>
        </w:rPr>
        <w:t>7</w:t>
      </w:r>
    </w:p>
    <w:p w14:paraId="4EE75790" w14:textId="77777777" w:rsidR="0048211E" w:rsidRPr="0093545A" w:rsidRDefault="00BA6FA4" w:rsidP="0048211E">
      <w:pPr>
        <w:ind w:left="720"/>
        <w:rPr>
          <w:rFonts w:asciiTheme="minorHAnsi" w:hAnsiTheme="minorHAnsi"/>
          <w:sz w:val="24"/>
          <w:szCs w:val="24"/>
        </w:rPr>
      </w:pPr>
      <w:r w:rsidRPr="0093545A">
        <w:rPr>
          <w:rFonts w:asciiTheme="minorHAnsi" w:hAnsiTheme="minorHAnsi"/>
          <w:sz w:val="24"/>
          <w:szCs w:val="24"/>
        </w:rPr>
        <w:t>What sample size is needed for</w:t>
      </w:r>
      <w:r w:rsidR="0048211E">
        <w:rPr>
          <w:rFonts w:asciiTheme="minorHAnsi" w:hAnsiTheme="minorHAnsi"/>
          <w:sz w:val="24"/>
          <w:szCs w:val="24"/>
        </w:rPr>
        <w:t xml:space="preserve"> </w:t>
      </w:r>
      <w:proofErr w:type="gramStart"/>
      <w:r w:rsidR="0048211E">
        <w:rPr>
          <w:rFonts w:asciiTheme="minorHAnsi" w:hAnsiTheme="minorHAnsi"/>
          <w:sz w:val="24"/>
          <w:szCs w:val="24"/>
        </w:rPr>
        <w:t>following</w:t>
      </w:r>
      <w:proofErr w:type="gramEnd"/>
      <w:r w:rsidR="0048211E">
        <w:rPr>
          <w:rFonts w:asciiTheme="minorHAnsi" w:hAnsiTheme="minorHAnsi"/>
          <w:sz w:val="24"/>
          <w:szCs w:val="24"/>
        </w:rPr>
        <w:t xml:space="preserve">? </w:t>
      </w:r>
      <w:r w:rsidR="0048211E" w:rsidRPr="0093545A">
        <w:rPr>
          <w:rFonts w:asciiTheme="minorHAnsi" w:hAnsiTheme="minorHAnsi"/>
          <w:sz w:val="24"/>
          <w:szCs w:val="24"/>
        </w:rPr>
        <w:t>Also, how many participants per group?</w:t>
      </w:r>
    </w:p>
    <w:p w14:paraId="759BED82" w14:textId="77777777" w:rsidR="00BA6FA4" w:rsidRPr="0093545A" w:rsidRDefault="00BA6FA4" w:rsidP="005F0A6C">
      <w:pPr>
        <w:numPr>
          <w:ilvl w:val="0"/>
          <w:numId w:val="89"/>
        </w:numPr>
        <w:contextualSpacing/>
        <w:rPr>
          <w:rFonts w:asciiTheme="minorHAnsi" w:hAnsiTheme="minorHAnsi"/>
          <w:sz w:val="24"/>
          <w:szCs w:val="24"/>
        </w:rPr>
      </w:pPr>
      <w:r w:rsidRPr="0093545A">
        <w:rPr>
          <w:rFonts w:asciiTheme="minorHAnsi" w:hAnsiTheme="minorHAnsi"/>
          <w:sz w:val="24"/>
          <w:szCs w:val="24"/>
        </w:rPr>
        <w:t>f = .25,</w:t>
      </w:r>
    </w:p>
    <w:p w14:paraId="79F38A9C" w14:textId="77777777" w:rsidR="00BA6FA4" w:rsidRPr="0093545A" w:rsidRDefault="00BA6FA4" w:rsidP="005F0A6C">
      <w:pPr>
        <w:numPr>
          <w:ilvl w:val="0"/>
          <w:numId w:val="89"/>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4 -1 = 3,</w:t>
      </w:r>
    </w:p>
    <w:p w14:paraId="0F198294" w14:textId="77777777" w:rsidR="00BA6FA4" w:rsidRPr="0093545A" w:rsidRDefault="00BA6FA4" w:rsidP="005F0A6C">
      <w:pPr>
        <w:numPr>
          <w:ilvl w:val="0"/>
          <w:numId w:val="89"/>
        </w:numPr>
        <w:contextualSpacing/>
        <w:rPr>
          <w:rFonts w:asciiTheme="minorHAnsi" w:hAnsiTheme="minorHAnsi"/>
          <w:sz w:val="24"/>
          <w:szCs w:val="24"/>
        </w:rPr>
      </w:pPr>
      <w:r w:rsidRPr="0093545A">
        <w:rPr>
          <w:rFonts w:asciiTheme="minorHAnsi" w:hAnsiTheme="minorHAnsi"/>
          <w:sz w:val="24"/>
          <w:szCs w:val="24"/>
        </w:rPr>
        <w:t>alpha = .05, and</w:t>
      </w:r>
    </w:p>
    <w:p w14:paraId="60B31DA3" w14:textId="77777777" w:rsidR="00BA6FA4" w:rsidRPr="0093545A" w:rsidRDefault="00BA6FA4" w:rsidP="005F0A6C">
      <w:pPr>
        <w:numPr>
          <w:ilvl w:val="0"/>
          <w:numId w:val="89"/>
        </w:numPr>
        <w:contextualSpacing/>
        <w:rPr>
          <w:rFonts w:asciiTheme="minorHAnsi" w:hAnsiTheme="minorHAnsi"/>
          <w:sz w:val="24"/>
          <w:szCs w:val="24"/>
        </w:rPr>
      </w:pPr>
      <w:r w:rsidRPr="0093545A">
        <w:rPr>
          <w:rFonts w:asciiTheme="minorHAnsi" w:hAnsiTheme="minorHAnsi"/>
          <w:sz w:val="24"/>
          <w:szCs w:val="24"/>
        </w:rPr>
        <w:t>power = .90?</w:t>
      </w:r>
    </w:p>
    <w:p w14:paraId="5284E70E" w14:textId="77777777" w:rsidR="00BA6FA4" w:rsidRPr="0093545A" w:rsidRDefault="00BA6FA4" w:rsidP="00BA6FA4">
      <w:pPr>
        <w:rPr>
          <w:rFonts w:asciiTheme="minorHAnsi" w:hAnsiTheme="minorHAnsi"/>
          <w:sz w:val="24"/>
          <w:szCs w:val="24"/>
        </w:rPr>
      </w:pPr>
    </w:p>
    <w:p w14:paraId="6C993A4C" w14:textId="77777777" w:rsidR="00BA6FA4" w:rsidRPr="0093545A" w:rsidRDefault="00BA6FA4" w:rsidP="00BA6FA4">
      <w:pPr>
        <w:rPr>
          <w:rFonts w:asciiTheme="minorHAnsi" w:hAnsiTheme="minorHAnsi"/>
          <w:sz w:val="24"/>
          <w:szCs w:val="24"/>
        </w:rPr>
      </w:pPr>
    </w:p>
    <w:p w14:paraId="4D5E6A1F"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3A1A127C"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Total n = 231 and per group sample size is 231 / 4 = 57.75 ~ 58 participants per group. </w:t>
      </w:r>
    </w:p>
    <w:p w14:paraId="1543F61E" w14:textId="77777777" w:rsidR="00BA6FA4" w:rsidRDefault="00BA6FA4" w:rsidP="00BA6FA4">
      <w:pPr>
        <w:ind w:left="720"/>
        <w:rPr>
          <w:rFonts w:asciiTheme="minorHAnsi" w:hAnsiTheme="minorHAnsi"/>
          <w:sz w:val="24"/>
          <w:szCs w:val="24"/>
        </w:rPr>
      </w:pPr>
    </w:p>
    <w:p w14:paraId="487D72C4" w14:textId="77777777" w:rsidR="0045375D" w:rsidRPr="00433894" w:rsidRDefault="0045375D" w:rsidP="0045375D">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0FA8A24C" w14:textId="77777777" w:rsidR="0045375D" w:rsidRDefault="0045375D" w:rsidP="0045375D">
      <w:pPr>
        <w:ind w:left="720"/>
        <w:rPr>
          <w:rFonts w:asciiTheme="minorHAnsi" w:hAnsiTheme="minorHAnsi"/>
          <w:sz w:val="24"/>
          <w:szCs w:val="24"/>
        </w:rPr>
      </w:pPr>
      <w:r>
        <w:rPr>
          <w:rFonts w:asciiTheme="minorHAnsi" w:hAnsiTheme="minorHAnsi"/>
          <w:sz w:val="24"/>
          <w:szCs w:val="24"/>
        </w:rPr>
        <w:t>Using Cohen’s Table 2</w:t>
      </w:r>
    </w:p>
    <w:p w14:paraId="5366EFF6" w14:textId="77777777" w:rsidR="0045375D" w:rsidRDefault="0045375D" w:rsidP="0045375D">
      <w:pPr>
        <w:ind w:left="720"/>
        <w:rPr>
          <w:rFonts w:asciiTheme="minorHAnsi" w:hAnsiTheme="minorHAnsi"/>
          <w:sz w:val="24"/>
          <w:szCs w:val="24"/>
        </w:rPr>
      </w:pPr>
    </w:p>
    <w:p w14:paraId="2F108C9B" w14:textId="35A720EF" w:rsidR="0045375D" w:rsidRDefault="0045375D" w:rsidP="0045375D">
      <w:pPr>
        <w:ind w:left="720"/>
        <w:rPr>
          <w:rFonts w:asciiTheme="minorHAnsi" w:hAnsiTheme="minorHAnsi"/>
          <w:sz w:val="24"/>
          <w:szCs w:val="24"/>
        </w:rPr>
      </w:pPr>
      <w:r>
        <w:rPr>
          <w:rFonts w:asciiTheme="minorHAnsi" w:hAnsiTheme="minorHAnsi"/>
          <w:sz w:val="24"/>
          <w:szCs w:val="24"/>
        </w:rPr>
        <w:t xml:space="preserve">1. </w:t>
      </w:r>
      <w:r>
        <w:rPr>
          <w:rFonts w:asciiTheme="minorHAnsi" w:hAnsiTheme="minorHAnsi"/>
          <w:sz w:val="24"/>
          <w:szCs w:val="24"/>
        </w:rPr>
        <w:t xml:space="preserve">We </w:t>
      </w:r>
      <w:proofErr w:type="gramStart"/>
      <w:r>
        <w:rPr>
          <w:rFonts w:asciiTheme="minorHAnsi" w:hAnsiTheme="minorHAnsi"/>
          <w:sz w:val="24"/>
          <w:szCs w:val="24"/>
        </w:rPr>
        <w:t>have to</w:t>
      </w:r>
      <w:proofErr w:type="gramEnd"/>
      <w:r>
        <w:rPr>
          <w:rFonts w:asciiTheme="minorHAnsi" w:hAnsiTheme="minorHAnsi"/>
          <w:sz w:val="24"/>
          <w:szCs w:val="24"/>
        </w:rPr>
        <w:t xml:space="preserve"> use power = .80 since </w:t>
      </w:r>
      <w:proofErr w:type="gramStart"/>
      <w:r>
        <w:rPr>
          <w:rFonts w:asciiTheme="minorHAnsi" w:hAnsiTheme="minorHAnsi"/>
          <w:sz w:val="24"/>
          <w:szCs w:val="24"/>
        </w:rPr>
        <w:t>table</w:t>
      </w:r>
      <w:proofErr w:type="gramEnd"/>
      <w:r>
        <w:rPr>
          <w:rFonts w:asciiTheme="minorHAnsi" w:hAnsiTheme="minorHAnsi"/>
          <w:sz w:val="24"/>
          <w:szCs w:val="24"/>
        </w:rPr>
        <w:t xml:space="preserve"> does not provide .90 power. All else remains same as above. </w:t>
      </w:r>
    </w:p>
    <w:p w14:paraId="28EEE0CA" w14:textId="77777777" w:rsidR="0045375D" w:rsidRDefault="0045375D" w:rsidP="0045375D">
      <w:pPr>
        <w:ind w:left="720"/>
        <w:rPr>
          <w:rFonts w:asciiTheme="minorHAnsi" w:hAnsiTheme="minorHAnsi"/>
          <w:sz w:val="24"/>
          <w:szCs w:val="24"/>
        </w:rPr>
      </w:pPr>
    </w:p>
    <w:p w14:paraId="6F326DFC" w14:textId="77777777" w:rsidR="0045375D" w:rsidRDefault="0045375D" w:rsidP="0045375D">
      <w:pPr>
        <w:ind w:left="720"/>
        <w:rPr>
          <w:rFonts w:asciiTheme="minorHAnsi" w:hAnsiTheme="minorHAnsi"/>
          <w:sz w:val="24"/>
          <w:szCs w:val="24"/>
        </w:rPr>
      </w:pPr>
      <w:r>
        <w:rPr>
          <w:rFonts w:asciiTheme="minorHAnsi" w:hAnsiTheme="minorHAnsi"/>
          <w:sz w:val="24"/>
          <w:szCs w:val="24"/>
        </w:rPr>
        <w:t xml:space="preserve">2. Find the tabled sample size for: </w:t>
      </w:r>
    </w:p>
    <w:p w14:paraId="7CB25D1F" w14:textId="77777777" w:rsidR="0045375D" w:rsidRDefault="0045375D" w:rsidP="0045375D">
      <w:pPr>
        <w:pStyle w:val="ListParagraph"/>
        <w:numPr>
          <w:ilvl w:val="0"/>
          <w:numId w:val="88"/>
        </w:numPr>
        <w:rPr>
          <w:rFonts w:asciiTheme="minorHAnsi" w:hAnsiTheme="minorHAnsi"/>
          <w:sz w:val="24"/>
          <w:szCs w:val="24"/>
        </w:rPr>
      </w:pPr>
      <w:r>
        <w:rPr>
          <w:rFonts w:asciiTheme="minorHAnsi" w:hAnsiTheme="minorHAnsi"/>
          <w:sz w:val="24"/>
          <w:szCs w:val="24"/>
        </w:rPr>
        <w:t>alpha = .05</w:t>
      </w:r>
    </w:p>
    <w:p w14:paraId="61AB62C6" w14:textId="77777777" w:rsidR="0045375D" w:rsidRDefault="0045375D" w:rsidP="0045375D">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06F93128" w14:textId="06148411" w:rsidR="0045375D" w:rsidRPr="00CB256D" w:rsidRDefault="0045375D" w:rsidP="0045375D">
      <w:pPr>
        <w:pStyle w:val="ListParagraph"/>
        <w:numPr>
          <w:ilvl w:val="0"/>
          <w:numId w:val="88"/>
        </w:numPr>
        <w:rPr>
          <w:rFonts w:asciiTheme="minorHAnsi" w:hAnsiTheme="minorHAnsi"/>
          <w:sz w:val="24"/>
          <w:szCs w:val="24"/>
        </w:rPr>
      </w:pPr>
      <w:proofErr w:type="spellStart"/>
      <w:r>
        <w:rPr>
          <w:rFonts w:asciiTheme="minorHAnsi" w:hAnsiTheme="minorHAnsi"/>
          <w:sz w:val="24"/>
          <w:szCs w:val="24"/>
        </w:rPr>
        <w:t>df</w:t>
      </w:r>
      <w:proofErr w:type="spellEnd"/>
      <w:r>
        <w:rPr>
          <w:rFonts w:asciiTheme="minorHAnsi" w:hAnsiTheme="minorHAnsi"/>
          <w:sz w:val="24"/>
          <w:szCs w:val="24"/>
        </w:rPr>
        <w:t xml:space="preserve"> = </w:t>
      </w:r>
      <w:r>
        <w:rPr>
          <w:rFonts w:asciiTheme="minorHAnsi" w:hAnsiTheme="minorHAnsi"/>
          <w:sz w:val="24"/>
          <w:szCs w:val="24"/>
        </w:rPr>
        <w:t>3</w:t>
      </w:r>
      <w:r>
        <w:rPr>
          <w:rFonts w:asciiTheme="minorHAnsi" w:hAnsiTheme="minorHAnsi"/>
          <w:sz w:val="24"/>
          <w:szCs w:val="24"/>
        </w:rPr>
        <w:t xml:space="preserve"> (number of groups minus 1, </w:t>
      </w:r>
      <w:r>
        <w:rPr>
          <w:rFonts w:asciiTheme="minorHAnsi" w:hAnsiTheme="minorHAnsi"/>
          <w:sz w:val="24"/>
          <w:szCs w:val="24"/>
        </w:rPr>
        <w:t>4</w:t>
      </w:r>
      <w:r>
        <w:rPr>
          <w:rFonts w:asciiTheme="minorHAnsi" w:hAnsiTheme="minorHAnsi"/>
          <w:sz w:val="24"/>
          <w:szCs w:val="24"/>
        </w:rPr>
        <w:t xml:space="preserve"> – 1 = </w:t>
      </w:r>
      <w:r>
        <w:rPr>
          <w:rFonts w:asciiTheme="minorHAnsi" w:hAnsiTheme="minorHAnsi"/>
          <w:sz w:val="24"/>
          <w:szCs w:val="24"/>
        </w:rPr>
        <w:t>3</w:t>
      </w:r>
      <w:r>
        <w:rPr>
          <w:rFonts w:asciiTheme="minorHAnsi" w:hAnsiTheme="minorHAnsi"/>
          <w:sz w:val="24"/>
          <w:szCs w:val="24"/>
        </w:rPr>
        <w:t>)</w:t>
      </w:r>
    </w:p>
    <w:p w14:paraId="20DF7C3D" w14:textId="69EB6747" w:rsidR="0045375D" w:rsidRDefault="0045375D" w:rsidP="0045375D">
      <w:pPr>
        <w:pStyle w:val="ListParagraph"/>
        <w:numPr>
          <w:ilvl w:val="0"/>
          <w:numId w:val="88"/>
        </w:numPr>
        <w:rPr>
          <w:rFonts w:asciiTheme="minorHAnsi" w:hAnsiTheme="minorHAnsi"/>
          <w:sz w:val="24"/>
          <w:szCs w:val="24"/>
        </w:rPr>
      </w:pPr>
      <w:r>
        <w:rPr>
          <w:rFonts w:asciiTheme="minorHAnsi" w:hAnsiTheme="minorHAnsi"/>
          <w:sz w:val="24"/>
          <w:szCs w:val="24"/>
        </w:rPr>
        <w:t>f = .</w:t>
      </w:r>
      <w:r w:rsidR="00F95115">
        <w:rPr>
          <w:rFonts w:asciiTheme="minorHAnsi" w:hAnsiTheme="minorHAnsi"/>
          <w:sz w:val="24"/>
          <w:szCs w:val="24"/>
        </w:rPr>
        <w:t>25</w:t>
      </w:r>
      <w:r>
        <w:rPr>
          <w:rFonts w:asciiTheme="minorHAnsi" w:hAnsiTheme="minorHAnsi"/>
          <w:sz w:val="24"/>
          <w:szCs w:val="24"/>
        </w:rPr>
        <w:t xml:space="preserve"> (7. ANOVA, row </w:t>
      </w:r>
      <w:r w:rsidR="00F95115">
        <w:rPr>
          <w:rFonts w:asciiTheme="minorHAnsi" w:hAnsiTheme="minorHAnsi"/>
          <w:sz w:val="24"/>
          <w:szCs w:val="24"/>
        </w:rPr>
        <w:t>4</w:t>
      </w:r>
      <w:r>
        <w:rPr>
          <w:rFonts w:asciiTheme="minorHAnsi" w:hAnsiTheme="minorHAnsi"/>
          <w:sz w:val="24"/>
          <w:szCs w:val="24"/>
        </w:rPr>
        <w:t xml:space="preserve">g = </w:t>
      </w:r>
      <w:r w:rsidR="00F95115">
        <w:rPr>
          <w:rFonts w:asciiTheme="minorHAnsi" w:hAnsiTheme="minorHAnsi"/>
          <w:sz w:val="24"/>
          <w:szCs w:val="24"/>
        </w:rPr>
        <w:t>4</w:t>
      </w:r>
      <w:r>
        <w:rPr>
          <w:rFonts w:asciiTheme="minorHAnsi" w:hAnsiTheme="minorHAnsi"/>
          <w:sz w:val="24"/>
          <w:szCs w:val="24"/>
        </w:rPr>
        <w:t xml:space="preserve"> groups)</w:t>
      </w:r>
    </w:p>
    <w:p w14:paraId="38ADE62F" w14:textId="77777777" w:rsidR="0045375D" w:rsidRDefault="0045375D" w:rsidP="0045375D">
      <w:pPr>
        <w:ind w:left="720"/>
        <w:rPr>
          <w:rFonts w:asciiTheme="minorHAnsi" w:hAnsiTheme="minorHAnsi"/>
          <w:sz w:val="24"/>
          <w:szCs w:val="24"/>
        </w:rPr>
      </w:pPr>
    </w:p>
    <w:p w14:paraId="0264717E" w14:textId="5170D7D9" w:rsidR="0045375D" w:rsidRDefault="0045375D" w:rsidP="0045375D">
      <w:pPr>
        <w:ind w:left="720"/>
        <w:rPr>
          <w:rFonts w:asciiTheme="minorHAnsi" w:hAnsiTheme="minorHAnsi"/>
          <w:sz w:val="24"/>
          <w:szCs w:val="24"/>
        </w:rPr>
      </w:pPr>
      <w:r>
        <w:rPr>
          <w:rFonts w:asciiTheme="minorHAnsi" w:hAnsiTheme="minorHAnsi"/>
          <w:sz w:val="24"/>
          <w:szCs w:val="24"/>
        </w:rPr>
        <w:t xml:space="preserve">3. Tabled value is </w:t>
      </w:r>
      <w:r w:rsidR="00195D7B">
        <w:rPr>
          <w:rFonts w:asciiTheme="minorHAnsi" w:hAnsiTheme="minorHAnsi"/>
          <w:sz w:val="24"/>
          <w:szCs w:val="24"/>
        </w:rPr>
        <w:t>45</w:t>
      </w:r>
      <w:r>
        <w:rPr>
          <w:rFonts w:asciiTheme="minorHAnsi" w:hAnsiTheme="minorHAnsi"/>
          <w:sz w:val="24"/>
          <w:szCs w:val="24"/>
        </w:rPr>
        <w:t xml:space="preserve">, and since there are </w:t>
      </w:r>
      <w:r w:rsidR="00195D7B">
        <w:rPr>
          <w:rFonts w:asciiTheme="minorHAnsi" w:hAnsiTheme="minorHAnsi"/>
          <w:sz w:val="24"/>
          <w:szCs w:val="24"/>
        </w:rPr>
        <w:t xml:space="preserve">four </w:t>
      </w:r>
      <w:r>
        <w:rPr>
          <w:rFonts w:asciiTheme="minorHAnsi" w:hAnsiTheme="minorHAnsi"/>
          <w:sz w:val="24"/>
          <w:szCs w:val="24"/>
        </w:rPr>
        <w:t xml:space="preserve">groups, we must multiply this value by </w:t>
      </w:r>
      <w:r w:rsidR="00195D7B">
        <w:rPr>
          <w:rFonts w:asciiTheme="minorHAnsi" w:hAnsiTheme="minorHAnsi"/>
          <w:sz w:val="24"/>
          <w:szCs w:val="24"/>
        </w:rPr>
        <w:t>4</w:t>
      </w:r>
      <w:r>
        <w:rPr>
          <w:rFonts w:asciiTheme="minorHAnsi" w:hAnsiTheme="minorHAnsi"/>
          <w:sz w:val="24"/>
          <w:szCs w:val="24"/>
        </w:rPr>
        <w:t xml:space="preserve">, so total sample size is </w:t>
      </w:r>
      <w:r w:rsidR="00195D7B">
        <w:rPr>
          <w:rFonts w:asciiTheme="minorHAnsi" w:hAnsiTheme="minorHAnsi"/>
          <w:sz w:val="24"/>
          <w:szCs w:val="24"/>
        </w:rPr>
        <w:t>45</w:t>
      </w:r>
      <w:r>
        <w:rPr>
          <w:rFonts w:asciiTheme="minorHAnsi" w:hAnsiTheme="minorHAnsi"/>
          <w:sz w:val="24"/>
          <w:szCs w:val="24"/>
        </w:rPr>
        <w:t>*</w:t>
      </w:r>
      <w:r w:rsidR="00195D7B">
        <w:rPr>
          <w:rFonts w:asciiTheme="minorHAnsi" w:hAnsiTheme="minorHAnsi"/>
          <w:sz w:val="24"/>
          <w:szCs w:val="24"/>
        </w:rPr>
        <w:t>4</w:t>
      </w:r>
      <w:r>
        <w:rPr>
          <w:rFonts w:asciiTheme="minorHAnsi" w:hAnsiTheme="minorHAnsi"/>
          <w:sz w:val="24"/>
          <w:szCs w:val="24"/>
        </w:rPr>
        <w:t xml:space="preserve"> = </w:t>
      </w:r>
      <w:r w:rsidR="00195D7B">
        <w:rPr>
          <w:rFonts w:asciiTheme="minorHAnsi" w:hAnsiTheme="minorHAnsi"/>
          <w:sz w:val="24"/>
          <w:szCs w:val="24"/>
        </w:rPr>
        <w:t>180</w:t>
      </w:r>
      <w:r>
        <w:rPr>
          <w:rFonts w:asciiTheme="minorHAnsi" w:hAnsiTheme="minorHAnsi"/>
          <w:sz w:val="24"/>
          <w:szCs w:val="24"/>
        </w:rPr>
        <w:t>.</w:t>
      </w:r>
    </w:p>
    <w:p w14:paraId="5EDABBFA" w14:textId="77777777" w:rsidR="0045375D" w:rsidRDefault="0045375D" w:rsidP="00BA6FA4">
      <w:pPr>
        <w:ind w:left="720"/>
        <w:rPr>
          <w:rFonts w:asciiTheme="minorHAnsi" w:hAnsiTheme="minorHAnsi"/>
          <w:sz w:val="24"/>
          <w:szCs w:val="24"/>
        </w:rPr>
      </w:pPr>
    </w:p>
    <w:p w14:paraId="6B4592EB"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Example: Math Achievement and Student Group </w:t>
      </w:r>
    </w:p>
    <w:p w14:paraId="67224026"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Watt, Huerta, and Lozano (2007) studied several student outcomes for those participating in two groups, AVID and GEAR UP, and those participating in none. A total of four groups were studied: AVID, GEAR UP, AVID and GEAR UP (students enrolled in both), and a control group. </w:t>
      </w:r>
    </w:p>
    <w:p w14:paraId="2803D888" w14:textId="77777777" w:rsidR="00BA6FA4" w:rsidRDefault="00BA6FA4" w:rsidP="00BA6FA4">
      <w:pPr>
        <w:ind w:left="720"/>
        <w:rPr>
          <w:rFonts w:asciiTheme="minorHAnsi" w:hAnsiTheme="minorHAnsi"/>
          <w:sz w:val="24"/>
          <w:szCs w:val="24"/>
        </w:rPr>
      </w:pPr>
    </w:p>
    <w:p w14:paraId="3696B45F" w14:textId="77777777" w:rsidR="00BA6FA4" w:rsidRDefault="00BA6FA4" w:rsidP="00BA6FA4">
      <w:pPr>
        <w:ind w:left="720"/>
        <w:rPr>
          <w:rFonts w:asciiTheme="minorHAnsi" w:hAnsiTheme="minorHAnsi"/>
          <w:sz w:val="24"/>
          <w:szCs w:val="24"/>
        </w:rPr>
      </w:pPr>
      <w:r>
        <w:rPr>
          <w:rFonts w:asciiTheme="minorHAnsi" w:hAnsiTheme="minorHAnsi"/>
          <w:sz w:val="24"/>
          <w:szCs w:val="24"/>
        </w:rPr>
        <w:t>Below are the ANOVA results comparing math achievement across the four study groups. The observed effect size f for this study is f = 0.212.</w:t>
      </w:r>
    </w:p>
    <w:p w14:paraId="4E92679E" w14:textId="77777777" w:rsidR="00BA6FA4" w:rsidRDefault="00BA6FA4" w:rsidP="00BA6FA4">
      <w:pPr>
        <w:ind w:left="720"/>
        <w:rPr>
          <w:rFonts w:asciiTheme="minorHAnsi" w:hAnsiTheme="minorHAnsi"/>
          <w:sz w:val="24"/>
          <w:szCs w:val="24"/>
        </w:rPr>
      </w:pPr>
    </w:p>
    <w:p w14:paraId="619E00B2"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1.98(3)</m:t>
                </m:r>
              </m:num>
              <m:den>
                <m:r>
                  <w:rPr>
                    <w:rFonts w:ascii="Cambria Math" w:hAnsi="Cambria Math"/>
                    <w:sz w:val="32"/>
                    <w:szCs w:val="32"/>
                  </w:rPr>
                  <m:t>132</m:t>
                </m:r>
              </m:den>
            </m:f>
          </m:e>
        </m:rad>
      </m:oMath>
      <w:r>
        <w:rPr>
          <w:rFonts w:asciiTheme="minorHAnsi" w:hAnsiTheme="minorHAnsi"/>
          <w:b/>
          <w:sz w:val="24"/>
          <w:szCs w:val="24"/>
        </w:rPr>
        <w:t xml:space="preserve"> </w:t>
      </w:r>
      <w:r>
        <w:rPr>
          <w:rFonts w:asciiTheme="minorHAnsi" w:hAnsiTheme="minorHAnsi"/>
          <w:sz w:val="24"/>
          <w:szCs w:val="24"/>
        </w:rPr>
        <w:t xml:space="preserve"> =  0.212</w:t>
      </w:r>
    </w:p>
    <w:p w14:paraId="058DA6E0" w14:textId="77777777" w:rsidR="00BA6FA4" w:rsidRDefault="00BA6FA4" w:rsidP="00BA6FA4">
      <w:pPr>
        <w:ind w:left="720"/>
        <w:rPr>
          <w:rFonts w:asciiTheme="minorHAnsi" w:hAnsiTheme="minorHAnsi"/>
          <w:sz w:val="24"/>
          <w:szCs w:val="24"/>
        </w:rPr>
      </w:pPr>
    </w:p>
    <w:p w14:paraId="26479CAB" w14:textId="77777777" w:rsidR="00BA6FA4" w:rsidRDefault="00BA6FA4" w:rsidP="00BA6FA4">
      <w:pPr>
        <w:ind w:left="720"/>
        <w:rPr>
          <w:rFonts w:asciiTheme="minorHAnsi" w:hAnsiTheme="minorHAnsi"/>
          <w:sz w:val="24"/>
          <w:szCs w:val="24"/>
        </w:rPr>
      </w:pPr>
    </w:p>
    <w:p w14:paraId="245215ED" w14:textId="77777777" w:rsidR="00BA6FA4" w:rsidRDefault="00BA6FA4" w:rsidP="00BA6FA4">
      <w:pPr>
        <w:ind w:left="720"/>
        <w:rPr>
          <w:rFonts w:asciiTheme="minorHAnsi" w:hAnsiTheme="minorHAnsi"/>
          <w:sz w:val="24"/>
          <w:szCs w:val="24"/>
        </w:rPr>
      </w:pPr>
      <w:r>
        <w:rPr>
          <w:noProof/>
        </w:rPr>
        <w:lastRenderedPageBreak/>
        <w:drawing>
          <wp:inline distT="0" distB="0" distL="0" distR="0" wp14:anchorId="55015551" wp14:editId="2F32D953">
            <wp:extent cx="5648325" cy="2828925"/>
            <wp:effectExtent l="0" t="0" r="9525"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2828925"/>
                    </a:xfrm>
                    <a:prstGeom prst="rect">
                      <a:avLst/>
                    </a:prstGeom>
                    <a:noFill/>
                    <a:ln>
                      <a:noFill/>
                    </a:ln>
                  </pic:spPr>
                </pic:pic>
              </a:graphicData>
            </a:graphic>
          </wp:inline>
        </w:drawing>
      </w:r>
    </w:p>
    <w:p w14:paraId="7C1FFBB6" w14:textId="77777777" w:rsidR="00BA6FA4" w:rsidRDefault="00BA6FA4" w:rsidP="00BA6FA4">
      <w:pPr>
        <w:ind w:left="720"/>
        <w:rPr>
          <w:rFonts w:asciiTheme="minorHAnsi" w:hAnsiTheme="minorHAnsi"/>
          <w:sz w:val="24"/>
          <w:szCs w:val="24"/>
        </w:rPr>
      </w:pPr>
    </w:p>
    <w:p w14:paraId="4AFFD47D" w14:textId="0A79B585" w:rsidR="007B13DC" w:rsidRPr="007B13DC" w:rsidRDefault="007B13DC" w:rsidP="00BA6FA4">
      <w:pPr>
        <w:ind w:left="720"/>
        <w:rPr>
          <w:rFonts w:asciiTheme="minorHAnsi" w:hAnsiTheme="minorHAnsi"/>
          <w:b/>
          <w:bCs/>
          <w:sz w:val="24"/>
          <w:szCs w:val="24"/>
        </w:rPr>
      </w:pPr>
      <w:r w:rsidRPr="007B13DC">
        <w:rPr>
          <w:rFonts w:asciiTheme="minorHAnsi" w:hAnsiTheme="minorHAnsi"/>
          <w:b/>
          <w:bCs/>
          <w:sz w:val="24"/>
          <w:szCs w:val="24"/>
          <w:highlight w:val="yellow"/>
        </w:rPr>
        <w:t xml:space="preserve">April 2023: Use the Effect Size Excel Sheet to Calculate Effect Size </w:t>
      </w:r>
      <w:proofErr w:type="gramStart"/>
      <w:r w:rsidRPr="007B13DC">
        <w:rPr>
          <w:rFonts w:asciiTheme="minorHAnsi" w:hAnsiTheme="minorHAnsi"/>
          <w:b/>
          <w:bCs/>
          <w:sz w:val="24"/>
          <w:szCs w:val="24"/>
          <w:highlight w:val="yellow"/>
        </w:rPr>
        <w:t>f</w:t>
      </w:r>
      <w:proofErr w:type="gramEnd"/>
    </w:p>
    <w:p w14:paraId="147F18E2" w14:textId="77777777" w:rsidR="007B13DC" w:rsidRDefault="007B13DC" w:rsidP="00BA6FA4">
      <w:pPr>
        <w:ind w:left="720"/>
        <w:rPr>
          <w:rFonts w:asciiTheme="minorHAnsi" w:hAnsiTheme="minorHAnsi"/>
          <w:sz w:val="24"/>
          <w:szCs w:val="24"/>
        </w:rPr>
      </w:pPr>
    </w:p>
    <w:p w14:paraId="6ED0C3C2" w14:textId="37C189CB" w:rsidR="007B13DC" w:rsidRDefault="007B13DC" w:rsidP="00BA6FA4">
      <w:pPr>
        <w:ind w:left="720"/>
        <w:rPr>
          <w:rFonts w:asciiTheme="minorHAnsi" w:hAnsiTheme="minorHAnsi"/>
          <w:sz w:val="24"/>
          <w:szCs w:val="24"/>
        </w:rPr>
      </w:pPr>
      <w:r>
        <w:rPr>
          <w:noProof/>
        </w:rPr>
        <w:drawing>
          <wp:inline distT="0" distB="0" distL="0" distR="0" wp14:anchorId="16CFEF9D" wp14:editId="42281CB9">
            <wp:extent cx="3123809" cy="4485714"/>
            <wp:effectExtent l="0" t="0" r="635" b="0"/>
            <wp:docPr id="33" name="Picture 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able&#10;&#10;Description automatically generated"/>
                    <pic:cNvPicPr/>
                  </pic:nvPicPr>
                  <pic:blipFill>
                    <a:blip r:embed="rId37"/>
                    <a:stretch>
                      <a:fillRect/>
                    </a:stretch>
                  </pic:blipFill>
                  <pic:spPr>
                    <a:xfrm>
                      <a:off x="0" y="0"/>
                      <a:ext cx="3123809" cy="4485714"/>
                    </a:xfrm>
                    <a:prstGeom prst="rect">
                      <a:avLst/>
                    </a:prstGeom>
                  </pic:spPr>
                </pic:pic>
              </a:graphicData>
            </a:graphic>
          </wp:inline>
        </w:drawing>
      </w:r>
    </w:p>
    <w:p w14:paraId="550D2033" w14:textId="77777777" w:rsidR="007B13DC" w:rsidRDefault="007B13DC" w:rsidP="00BA6FA4">
      <w:pPr>
        <w:ind w:left="720"/>
        <w:rPr>
          <w:rFonts w:asciiTheme="minorHAnsi" w:hAnsiTheme="minorHAnsi"/>
          <w:sz w:val="24"/>
          <w:szCs w:val="24"/>
        </w:rPr>
      </w:pPr>
    </w:p>
    <w:p w14:paraId="37ED71C2" w14:textId="77777777" w:rsidR="007B13DC" w:rsidRDefault="007B13DC" w:rsidP="00BA6FA4">
      <w:pPr>
        <w:ind w:left="720"/>
        <w:rPr>
          <w:rFonts w:asciiTheme="minorHAnsi" w:hAnsiTheme="minorHAnsi"/>
          <w:sz w:val="24"/>
          <w:szCs w:val="24"/>
        </w:rPr>
      </w:pPr>
    </w:p>
    <w:p w14:paraId="35966867" w14:textId="77777777" w:rsidR="007F5AB6" w:rsidRDefault="007F5AB6" w:rsidP="00BA6FA4">
      <w:pPr>
        <w:ind w:left="720"/>
        <w:rPr>
          <w:rFonts w:asciiTheme="minorHAnsi" w:hAnsiTheme="minorHAnsi"/>
          <w:sz w:val="24"/>
          <w:szCs w:val="24"/>
        </w:rPr>
      </w:pPr>
    </w:p>
    <w:p w14:paraId="29A6FB9D" w14:textId="77777777" w:rsidR="00F83269" w:rsidRDefault="00F83269" w:rsidP="00BA6FA4">
      <w:pPr>
        <w:ind w:left="720"/>
        <w:rPr>
          <w:rFonts w:asciiTheme="minorHAnsi" w:hAnsiTheme="minorHAnsi"/>
          <w:sz w:val="24"/>
          <w:szCs w:val="24"/>
        </w:rPr>
      </w:pPr>
    </w:p>
    <w:p w14:paraId="196C2B76" w14:textId="77777777" w:rsidR="00F83269" w:rsidRDefault="00F83269" w:rsidP="00BA6FA4">
      <w:pPr>
        <w:ind w:left="720"/>
        <w:rPr>
          <w:rFonts w:asciiTheme="minorHAnsi" w:hAnsiTheme="minorHAnsi"/>
          <w:sz w:val="24"/>
          <w:szCs w:val="24"/>
        </w:rPr>
      </w:pPr>
    </w:p>
    <w:p w14:paraId="0249C5CC" w14:textId="77777777" w:rsidR="00F83269" w:rsidRPr="00273456" w:rsidRDefault="00F83269" w:rsidP="00F83269">
      <w:pPr>
        <w:rPr>
          <w:rFonts w:asciiTheme="minorHAnsi" w:hAnsiTheme="minorHAnsi"/>
          <w:b/>
          <w:bCs/>
          <w:color w:val="222222"/>
          <w:sz w:val="24"/>
          <w:szCs w:val="24"/>
          <w:shd w:val="clear" w:color="auto" w:fill="FFFFFF"/>
        </w:rPr>
      </w:pPr>
      <w:r w:rsidRPr="00273456">
        <w:rPr>
          <w:rFonts w:asciiTheme="minorHAnsi" w:hAnsiTheme="minorHAnsi"/>
          <w:b/>
          <w:bCs/>
          <w:color w:val="222222"/>
          <w:sz w:val="24"/>
          <w:szCs w:val="24"/>
          <w:shd w:val="clear" w:color="auto" w:fill="FFFFFF"/>
        </w:rPr>
        <w:t>Example</w:t>
      </w:r>
    </w:p>
    <w:p w14:paraId="6335C9D9" w14:textId="77777777" w:rsidR="00F83269" w:rsidRDefault="00F83269" w:rsidP="00F83269">
      <w:pPr>
        <w:rPr>
          <w:rFonts w:asciiTheme="minorHAnsi" w:hAnsiTheme="minorHAnsi"/>
          <w:color w:val="222222"/>
          <w:sz w:val="24"/>
          <w:szCs w:val="24"/>
          <w:shd w:val="clear" w:color="auto" w:fill="FFFFFF"/>
        </w:rPr>
      </w:pPr>
      <w:r w:rsidRPr="00273456">
        <w:rPr>
          <w:rFonts w:asciiTheme="minorHAnsi" w:hAnsiTheme="minorHAnsi"/>
          <w:color w:val="222222"/>
          <w:sz w:val="24"/>
          <w:szCs w:val="24"/>
          <w:shd w:val="clear" w:color="auto" w:fill="FFFFFF"/>
        </w:rPr>
        <w:t>Hall, J. M., &amp; Ponton, M. K. (2005). Mathematics self-efficacy of college freshman. </w:t>
      </w:r>
      <w:r w:rsidRPr="00273456">
        <w:rPr>
          <w:rFonts w:asciiTheme="minorHAnsi" w:hAnsiTheme="minorHAnsi"/>
          <w:i/>
          <w:iCs/>
          <w:color w:val="222222"/>
          <w:sz w:val="24"/>
          <w:szCs w:val="24"/>
          <w:shd w:val="clear" w:color="auto" w:fill="FFFFFF"/>
        </w:rPr>
        <w:t>Journal of developmental education</w:t>
      </w:r>
      <w:r w:rsidRPr="00273456">
        <w:rPr>
          <w:rFonts w:asciiTheme="minorHAnsi" w:hAnsiTheme="minorHAnsi"/>
          <w:color w:val="222222"/>
          <w:sz w:val="24"/>
          <w:szCs w:val="24"/>
          <w:shd w:val="clear" w:color="auto" w:fill="FFFFFF"/>
        </w:rPr>
        <w:t>, </w:t>
      </w:r>
      <w:r w:rsidRPr="00273456">
        <w:rPr>
          <w:rFonts w:asciiTheme="minorHAnsi" w:hAnsiTheme="minorHAnsi"/>
          <w:i/>
          <w:iCs/>
          <w:color w:val="222222"/>
          <w:sz w:val="24"/>
          <w:szCs w:val="24"/>
          <w:shd w:val="clear" w:color="auto" w:fill="FFFFFF"/>
        </w:rPr>
        <w:t>28</w:t>
      </w:r>
      <w:r w:rsidRPr="00273456">
        <w:rPr>
          <w:rFonts w:asciiTheme="minorHAnsi" w:hAnsiTheme="minorHAnsi"/>
          <w:color w:val="222222"/>
          <w:sz w:val="24"/>
          <w:szCs w:val="24"/>
          <w:shd w:val="clear" w:color="auto" w:fill="FFFFFF"/>
        </w:rPr>
        <w:t>(3), 26.</w:t>
      </w:r>
    </w:p>
    <w:p w14:paraId="218D6BA7" w14:textId="77777777" w:rsidR="00F83269" w:rsidRDefault="00F83269" w:rsidP="00F83269">
      <w:pPr>
        <w:rPr>
          <w:rFonts w:asciiTheme="minorHAnsi" w:hAnsiTheme="minorHAnsi"/>
          <w:color w:val="222222"/>
          <w:sz w:val="24"/>
          <w:szCs w:val="24"/>
          <w:shd w:val="clear" w:color="auto" w:fill="FFFFFF"/>
        </w:rPr>
      </w:pPr>
    </w:p>
    <w:p w14:paraId="49679A6B" w14:textId="77777777" w:rsidR="00F83269" w:rsidRDefault="00F83269" w:rsidP="00F83269">
      <w:pPr>
        <w:rPr>
          <w:rFonts w:asciiTheme="minorHAnsi" w:hAnsiTheme="minorHAnsi"/>
          <w:color w:val="222222"/>
          <w:sz w:val="24"/>
          <w:szCs w:val="24"/>
          <w:shd w:val="clear" w:color="auto" w:fill="FFFFFF"/>
        </w:rPr>
      </w:pPr>
      <w:r>
        <w:rPr>
          <w:rFonts w:asciiTheme="minorHAnsi" w:hAnsiTheme="minorHAnsi"/>
          <w:color w:val="222222"/>
          <w:sz w:val="24"/>
          <w:szCs w:val="24"/>
          <w:shd w:val="clear" w:color="auto" w:fill="FFFFFF"/>
        </w:rPr>
        <w:t xml:space="preserve">Below is a table reported by Hall and Ponton (2005) comparing mathematics self-efficacy between students in calculus 1 and intermediate algebra.   </w:t>
      </w:r>
    </w:p>
    <w:p w14:paraId="7C34C5B7" w14:textId="5752E7BC" w:rsidR="00F83269" w:rsidRDefault="00F83269" w:rsidP="00F83269">
      <w:pPr>
        <w:rPr>
          <w:rFonts w:asciiTheme="minorHAnsi" w:hAnsiTheme="minorHAnsi"/>
          <w:color w:val="222222"/>
          <w:sz w:val="24"/>
          <w:szCs w:val="24"/>
          <w:shd w:val="clear" w:color="auto" w:fill="FFFFFF"/>
        </w:rPr>
      </w:pPr>
      <w:r>
        <w:rPr>
          <w:noProof/>
        </w:rPr>
        <w:drawing>
          <wp:inline distT="0" distB="0" distL="0" distR="0" wp14:anchorId="2290F842" wp14:editId="3F53BB42">
            <wp:extent cx="3743864" cy="1813066"/>
            <wp:effectExtent l="0" t="0" r="952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8"/>
                    <a:stretch>
                      <a:fillRect/>
                    </a:stretch>
                  </pic:blipFill>
                  <pic:spPr>
                    <a:xfrm>
                      <a:off x="0" y="0"/>
                      <a:ext cx="3753897" cy="1817925"/>
                    </a:xfrm>
                    <a:prstGeom prst="rect">
                      <a:avLst/>
                    </a:prstGeom>
                  </pic:spPr>
                </pic:pic>
              </a:graphicData>
            </a:graphic>
          </wp:inline>
        </w:drawing>
      </w:r>
    </w:p>
    <w:p w14:paraId="70A0DE97" w14:textId="77777777" w:rsidR="00F83269" w:rsidRDefault="00F83269" w:rsidP="00F83269">
      <w:pPr>
        <w:rPr>
          <w:rFonts w:asciiTheme="minorHAnsi" w:hAnsiTheme="minorHAnsi"/>
          <w:color w:val="222222"/>
          <w:sz w:val="24"/>
          <w:szCs w:val="24"/>
          <w:shd w:val="clear" w:color="auto" w:fill="FFFFFF"/>
        </w:rPr>
      </w:pPr>
    </w:p>
    <w:p w14:paraId="31AC59AB" w14:textId="0A439BD0" w:rsidR="00F83269" w:rsidRDefault="00F83269" w:rsidP="00F83269">
      <w:pPr>
        <w:rPr>
          <w:rFonts w:asciiTheme="minorHAnsi" w:hAnsiTheme="minorHAnsi"/>
          <w:sz w:val="24"/>
          <w:szCs w:val="24"/>
        </w:rPr>
      </w:pPr>
      <w:r>
        <w:rPr>
          <w:rFonts w:asciiTheme="minorHAnsi" w:hAnsiTheme="minorHAnsi"/>
          <w:sz w:val="24"/>
          <w:szCs w:val="24"/>
        </w:rPr>
        <w:t xml:space="preserve">Using the </w:t>
      </w:r>
      <w:r>
        <w:rPr>
          <w:rFonts w:asciiTheme="minorHAnsi" w:hAnsiTheme="minorHAnsi"/>
          <w:sz w:val="24"/>
          <w:szCs w:val="24"/>
        </w:rPr>
        <w:t>F</w:t>
      </w:r>
      <w:r>
        <w:rPr>
          <w:rFonts w:asciiTheme="minorHAnsi" w:hAnsiTheme="minorHAnsi"/>
          <w:sz w:val="24"/>
          <w:szCs w:val="24"/>
        </w:rPr>
        <w:t xml:space="preserve">-ratio, what effect size </w:t>
      </w:r>
      <w:r>
        <w:rPr>
          <w:rFonts w:asciiTheme="minorHAnsi" w:hAnsiTheme="minorHAnsi"/>
          <w:sz w:val="24"/>
          <w:szCs w:val="24"/>
        </w:rPr>
        <w:t>f</w:t>
      </w:r>
      <w:r>
        <w:rPr>
          <w:rFonts w:asciiTheme="minorHAnsi" w:hAnsiTheme="minorHAnsi"/>
          <w:sz w:val="24"/>
          <w:szCs w:val="24"/>
        </w:rPr>
        <w:t xml:space="preserve"> is obtained for self-efficacy differences between these two groups?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F83269" w14:paraId="21451058" w14:textId="77777777" w:rsidTr="00F83269">
        <w:tc>
          <w:tcPr>
            <w:tcW w:w="5179" w:type="dxa"/>
          </w:tcPr>
          <w:p w14:paraId="1B7F1D17" w14:textId="77777777" w:rsidR="00F83269" w:rsidRDefault="00F83269" w:rsidP="00F83269">
            <w:pPr>
              <w:rPr>
                <w:rFonts w:asciiTheme="minorHAnsi" w:hAnsiTheme="minorHAnsi"/>
                <w:sz w:val="24"/>
                <w:szCs w:val="24"/>
              </w:rPr>
            </w:pPr>
          </w:p>
          <w:p w14:paraId="6AA1B1D0" w14:textId="77777777" w:rsidR="00F83269" w:rsidRDefault="00F83269" w:rsidP="00F83269">
            <w:pPr>
              <w:rPr>
                <w:rFonts w:asciiTheme="minorHAnsi" w:hAnsiTheme="minorHAnsi"/>
                <w:sz w:val="24"/>
                <w:szCs w:val="24"/>
              </w:rPr>
            </w:pPr>
          </w:p>
          <w:p w14:paraId="4272510B" w14:textId="77777777" w:rsidR="00F83269" w:rsidRDefault="00F83269" w:rsidP="00F83269">
            <w:pPr>
              <w:rPr>
                <w:rFonts w:asciiTheme="minorHAnsi" w:hAnsiTheme="minorHAnsi"/>
                <w:sz w:val="24"/>
                <w:szCs w:val="24"/>
              </w:rPr>
            </w:pPr>
            <w:r>
              <w:rPr>
                <w:rFonts w:asciiTheme="minorHAnsi" w:hAnsiTheme="minorHAnsi"/>
                <w:sz w:val="24"/>
                <w:szCs w:val="24"/>
              </w:rPr>
              <w:t>f = 0.646</w:t>
            </w:r>
          </w:p>
          <w:p w14:paraId="1602091E" w14:textId="77777777" w:rsidR="00F83269" w:rsidRDefault="00F83269" w:rsidP="00F83269">
            <w:pPr>
              <w:rPr>
                <w:rFonts w:asciiTheme="minorHAnsi" w:hAnsiTheme="minorHAnsi"/>
                <w:sz w:val="24"/>
                <w:szCs w:val="24"/>
              </w:rPr>
            </w:pPr>
          </w:p>
          <w:p w14:paraId="14F0B855" w14:textId="77777777" w:rsidR="00F83269" w:rsidRDefault="00F83269" w:rsidP="00F83269">
            <w:pPr>
              <w:rPr>
                <w:rFonts w:asciiTheme="minorHAnsi" w:hAnsiTheme="minorHAnsi"/>
                <w:sz w:val="24"/>
                <w:szCs w:val="24"/>
              </w:rPr>
            </w:pPr>
            <w:r>
              <w:rPr>
                <w:rFonts w:asciiTheme="minorHAnsi" w:hAnsiTheme="minorHAnsi"/>
                <w:sz w:val="24"/>
                <w:szCs w:val="24"/>
              </w:rPr>
              <w:t xml:space="preserve">Also note that d = 1.293. </w:t>
            </w:r>
          </w:p>
          <w:p w14:paraId="2A4C62AE" w14:textId="77777777" w:rsidR="00F83269" w:rsidRDefault="00F83269" w:rsidP="00F83269">
            <w:pPr>
              <w:rPr>
                <w:rFonts w:asciiTheme="minorHAnsi" w:hAnsiTheme="minorHAnsi"/>
                <w:sz w:val="24"/>
                <w:szCs w:val="24"/>
              </w:rPr>
            </w:pPr>
          </w:p>
          <w:p w14:paraId="1AF06D59" w14:textId="77777777" w:rsidR="00F83269" w:rsidRDefault="00F83269" w:rsidP="00F83269">
            <w:pPr>
              <w:rPr>
                <w:rFonts w:asciiTheme="minorHAnsi" w:hAnsiTheme="minorHAnsi"/>
                <w:sz w:val="24"/>
                <w:szCs w:val="24"/>
              </w:rPr>
            </w:pPr>
            <w:r>
              <w:rPr>
                <w:rFonts w:asciiTheme="minorHAnsi" w:hAnsiTheme="minorHAnsi"/>
                <w:sz w:val="24"/>
                <w:szCs w:val="24"/>
              </w:rPr>
              <w:t xml:space="preserve">Previously when we calculated d from the groups M, SD, and n, we obtained a d = 1.32. </w:t>
            </w:r>
          </w:p>
          <w:p w14:paraId="4CF61CB2" w14:textId="77777777" w:rsidR="00F83269" w:rsidRDefault="00F83269" w:rsidP="00F83269">
            <w:pPr>
              <w:rPr>
                <w:rFonts w:asciiTheme="minorHAnsi" w:hAnsiTheme="minorHAnsi"/>
                <w:sz w:val="24"/>
                <w:szCs w:val="24"/>
              </w:rPr>
            </w:pPr>
          </w:p>
          <w:p w14:paraId="0D836204" w14:textId="4A4A184C" w:rsidR="00F83269" w:rsidRDefault="00F83269" w:rsidP="00F83269">
            <w:pPr>
              <w:rPr>
                <w:rFonts w:asciiTheme="minorHAnsi" w:hAnsiTheme="minorHAnsi"/>
                <w:sz w:val="24"/>
                <w:szCs w:val="24"/>
              </w:rPr>
            </w:pPr>
            <w:r>
              <w:rPr>
                <w:rFonts w:asciiTheme="minorHAnsi" w:hAnsiTheme="minorHAnsi"/>
                <w:sz w:val="24"/>
                <w:szCs w:val="24"/>
              </w:rPr>
              <w:t>Why the difference in d here?</w:t>
            </w:r>
          </w:p>
        </w:tc>
        <w:tc>
          <w:tcPr>
            <w:tcW w:w="5179" w:type="dxa"/>
          </w:tcPr>
          <w:p w14:paraId="0453E356" w14:textId="4E124CB4" w:rsidR="00F83269" w:rsidRDefault="00F83269" w:rsidP="00F83269">
            <w:pPr>
              <w:rPr>
                <w:rFonts w:asciiTheme="minorHAnsi" w:hAnsiTheme="minorHAnsi"/>
                <w:sz w:val="24"/>
                <w:szCs w:val="24"/>
              </w:rPr>
            </w:pPr>
            <w:r>
              <w:rPr>
                <w:noProof/>
              </w:rPr>
              <w:drawing>
                <wp:inline distT="0" distB="0" distL="0" distR="0" wp14:anchorId="2F1573E0" wp14:editId="750DA27F">
                  <wp:extent cx="2803585" cy="4360176"/>
                  <wp:effectExtent l="0" t="0" r="0" b="254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39"/>
                          <a:stretch>
                            <a:fillRect/>
                          </a:stretch>
                        </pic:blipFill>
                        <pic:spPr>
                          <a:xfrm>
                            <a:off x="0" y="0"/>
                            <a:ext cx="2805744" cy="4363533"/>
                          </a:xfrm>
                          <a:prstGeom prst="rect">
                            <a:avLst/>
                          </a:prstGeom>
                        </pic:spPr>
                      </pic:pic>
                    </a:graphicData>
                  </a:graphic>
                </wp:inline>
              </w:drawing>
            </w:r>
          </w:p>
        </w:tc>
      </w:tr>
    </w:tbl>
    <w:p w14:paraId="20DD5089" w14:textId="77777777" w:rsidR="00F83269" w:rsidRDefault="00F83269" w:rsidP="00F83269">
      <w:pPr>
        <w:rPr>
          <w:rFonts w:asciiTheme="minorHAnsi" w:hAnsiTheme="minorHAnsi"/>
          <w:sz w:val="24"/>
          <w:szCs w:val="24"/>
        </w:rPr>
      </w:pPr>
    </w:p>
    <w:p w14:paraId="47CCB567" w14:textId="2391D861" w:rsidR="00F83269" w:rsidRDefault="00F83269" w:rsidP="00F83269">
      <w:pPr>
        <w:rPr>
          <w:rFonts w:asciiTheme="minorHAnsi" w:hAnsiTheme="minorHAnsi"/>
          <w:sz w:val="24"/>
          <w:szCs w:val="24"/>
        </w:rPr>
      </w:pPr>
    </w:p>
    <w:p w14:paraId="32ED5EE4" w14:textId="77777777" w:rsidR="00F83269" w:rsidRDefault="00F83269" w:rsidP="00F83269">
      <w:pPr>
        <w:rPr>
          <w:rFonts w:asciiTheme="minorHAnsi" w:hAnsiTheme="minorHAnsi"/>
          <w:sz w:val="24"/>
          <w:szCs w:val="24"/>
        </w:rPr>
      </w:pPr>
    </w:p>
    <w:p w14:paraId="7208746B" w14:textId="77777777" w:rsidR="00BA6FA4" w:rsidRPr="00094BEC" w:rsidRDefault="00BA6FA4" w:rsidP="00BA6FA4">
      <w:pPr>
        <w:ind w:left="720"/>
        <w:rPr>
          <w:rFonts w:asciiTheme="minorHAnsi" w:hAnsiTheme="minorHAnsi"/>
          <w:b/>
          <w:sz w:val="24"/>
          <w:szCs w:val="24"/>
        </w:rPr>
      </w:pPr>
      <w:r w:rsidRPr="00094BEC">
        <w:rPr>
          <w:rFonts w:asciiTheme="minorHAnsi" w:hAnsiTheme="minorHAnsi"/>
          <w:b/>
          <w:sz w:val="24"/>
          <w:szCs w:val="24"/>
        </w:rPr>
        <w:lastRenderedPageBreak/>
        <w:t>Question 18</w:t>
      </w:r>
    </w:p>
    <w:p w14:paraId="49671E16" w14:textId="77777777" w:rsidR="00BA6FA4" w:rsidRDefault="00BA6FA4" w:rsidP="00BA6FA4">
      <w:pPr>
        <w:ind w:left="720"/>
        <w:rPr>
          <w:rFonts w:asciiTheme="minorHAnsi" w:hAnsiTheme="minorHAnsi"/>
          <w:sz w:val="24"/>
          <w:szCs w:val="24"/>
        </w:rPr>
      </w:pPr>
      <w:r>
        <w:rPr>
          <w:rFonts w:asciiTheme="minorHAnsi" w:hAnsiTheme="minorHAnsi"/>
          <w:sz w:val="24"/>
          <w:szCs w:val="24"/>
        </w:rPr>
        <w:t>Suppose we wish to replicate this study but want a sample size that would give us an 80% chance of detecting a difference, if one exists, at the .05 level of significance. What sized sample is needed, and how many per group?</w:t>
      </w:r>
    </w:p>
    <w:p w14:paraId="13FA1D84" w14:textId="77777777" w:rsidR="00BA6FA4" w:rsidRDefault="00BA6FA4" w:rsidP="00BA6FA4">
      <w:pPr>
        <w:ind w:left="720"/>
        <w:rPr>
          <w:rFonts w:asciiTheme="minorHAnsi" w:hAnsiTheme="minorHAnsi"/>
          <w:sz w:val="24"/>
          <w:szCs w:val="24"/>
        </w:rPr>
      </w:pPr>
    </w:p>
    <w:p w14:paraId="7D4B1D87"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45B8B64F"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A total sample of 247 is needed, which means 247/4 = 61.75 or ~62 per group. </w:t>
      </w:r>
    </w:p>
    <w:p w14:paraId="5A36CEB0" w14:textId="77777777" w:rsidR="00BA6FA4" w:rsidRDefault="00BA6FA4" w:rsidP="00BA6FA4">
      <w:pPr>
        <w:ind w:left="720"/>
        <w:rPr>
          <w:rFonts w:asciiTheme="minorHAnsi" w:hAnsiTheme="minorHAnsi"/>
          <w:sz w:val="24"/>
          <w:szCs w:val="24"/>
        </w:rPr>
      </w:pPr>
    </w:p>
    <w:p w14:paraId="7477EBC8" w14:textId="77777777" w:rsidR="001449C4" w:rsidRPr="00433894" w:rsidRDefault="001449C4" w:rsidP="001449C4">
      <w:pPr>
        <w:ind w:left="720"/>
        <w:rPr>
          <w:rFonts w:asciiTheme="minorHAnsi" w:hAnsiTheme="minorHAnsi"/>
          <w:b/>
          <w:bCs/>
          <w:sz w:val="24"/>
          <w:szCs w:val="24"/>
        </w:rPr>
      </w:pPr>
      <w:r w:rsidRPr="00433894">
        <w:rPr>
          <w:rFonts w:asciiTheme="minorHAnsi" w:hAnsiTheme="minorHAnsi"/>
          <w:b/>
          <w:bCs/>
          <w:sz w:val="24"/>
          <w:szCs w:val="24"/>
          <w:highlight w:val="yellow"/>
        </w:rPr>
        <w:t>Answer (April 2023 Update</w:t>
      </w:r>
      <w:r w:rsidRPr="00433894">
        <w:rPr>
          <w:rFonts w:asciiTheme="minorHAnsi" w:hAnsiTheme="minorHAnsi"/>
          <w:b/>
          <w:bCs/>
          <w:sz w:val="24"/>
          <w:szCs w:val="24"/>
        </w:rPr>
        <w:t>)</w:t>
      </w:r>
    </w:p>
    <w:p w14:paraId="379D5264" w14:textId="77777777" w:rsidR="001449C4" w:rsidRDefault="001449C4" w:rsidP="001449C4">
      <w:pPr>
        <w:ind w:left="720"/>
        <w:rPr>
          <w:rFonts w:asciiTheme="minorHAnsi" w:hAnsiTheme="minorHAnsi"/>
          <w:sz w:val="24"/>
          <w:szCs w:val="24"/>
        </w:rPr>
      </w:pPr>
      <w:r>
        <w:rPr>
          <w:rFonts w:asciiTheme="minorHAnsi" w:hAnsiTheme="minorHAnsi"/>
          <w:sz w:val="24"/>
          <w:szCs w:val="24"/>
        </w:rPr>
        <w:t>Using Cohen’s Table 2</w:t>
      </w:r>
    </w:p>
    <w:p w14:paraId="296E8E30" w14:textId="77777777" w:rsidR="001449C4" w:rsidRDefault="001449C4" w:rsidP="001449C4">
      <w:pPr>
        <w:ind w:left="720"/>
        <w:rPr>
          <w:rFonts w:asciiTheme="minorHAnsi" w:hAnsiTheme="minorHAnsi"/>
          <w:sz w:val="24"/>
          <w:szCs w:val="24"/>
        </w:rPr>
      </w:pPr>
    </w:p>
    <w:p w14:paraId="11518256" w14:textId="77777777" w:rsidR="001449C4" w:rsidRDefault="001449C4" w:rsidP="001449C4">
      <w:pPr>
        <w:ind w:left="720"/>
        <w:rPr>
          <w:rFonts w:asciiTheme="minorHAnsi" w:hAnsiTheme="minorHAnsi"/>
          <w:sz w:val="24"/>
          <w:szCs w:val="24"/>
        </w:rPr>
      </w:pPr>
      <w:r>
        <w:rPr>
          <w:rFonts w:asciiTheme="minorHAnsi" w:hAnsiTheme="minorHAnsi"/>
          <w:sz w:val="24"/>
          <w:szCs w:val="24"/>
        </w:rPr>
        <w:t xml:space="preserve">1. We </w:t>
      </w:r>
      <w:proofErr w:type="gramStart"/>
      <w:r>
        <w:rPr>
          <w:rFonts w:asciiTheme="minorHAnsi" w:hAnsiTheme="minorHAnsi"/>
          <w:sz w:val="24"/>
          <w:szCs w:val="24"/>
        </w:rPr>
        <w:t>have to</w:t>
      </w:r>
      <w:proofErr w:type="gramEnd"/>
      <w:r>
        <w:rPr>
          <w:rFonts w:asciiTheme="minorHAnsi" w:hAnsiTheme="minorHAnsi"/>
          <w:sz w:val="24"/>
          <w:szCs w:val="24"/>
        </w:rPr>
        <w:t xml:space="preserve"> use power = .80 since </w:t>
      </w:r>
      <w:proofErr w:type="gramStart"/>
      <w:r>
        <w:rPr>
          <w:rFonts w:asciiTheme="minorHAnsi" w:hAnsiTheme="minorHAnsi"/>
          <w:sz w:val="24"/>
          <w:szCs w:val="24"/>
        </w:rPr>
        <w:t>table</w:t>
      </w:r>
      <w:proofErr w:type="gramEnd"/>
      <w:r>
        <w:rPr>
          <w:rFonts w:asciiTheme="minorHAnsi" w:hAnsiTheme="minorHAnsi"/>
          <w:sz w:val="24"/>
          <w:szCs w:val="24"/>
        </w:rPr>
        <w:t xml:space="preserve"> does not provide .90 power. All else remains same as above. </w:t>
      </w:r>
    </w:p>
    <w:p w14:paraId="7F01C7DF" w14:textId="77777777" w:rsidR="001449C4" w:rsidRDefault="001449C4" w:rsidP="001449C4">
      <w:pPr>
        <w:ind w:left="720"/>
        <w:rPr>
          <w:rFonts w:asciiTheme="minorHAnsi" w:hAnsiTheme="minorHAnsi"/>
          <w:sz w:val="24"/>
          <w:szCs w:val="24"/>
        </w:rPr>
      </w:pPr>
    </w:p>
    <w:p w14:paraId="025DC3C8" w14:textId="77777777" w:rsidR="001449C4" w:rsidRDefault="001449C4" w:rsidP="001449C4">
      <w:pPr>
        <w:ind w:left="720"/>
        <w:rPr>
          <w:rFonts w:asciiTheme="minorHAnsi" w:hAnsiTheme="minorHAnsi"/>
          <w:sz w:val="24"/>
          <w:szCs w:val="24"/>
        </w:rPr>
      </w:pPr>
      <w:r>
        <w:rPr>
          <w:rFonts w:asciiTheme="minorHAnsi" w:hAnsiTheme="minorHAnsi"/>
          <w:sz w:val="24"/>
          <w:szCs w:val="24"/>
        </w:rPr>
        <w:t xml:space="preserve">2. Find the tabled sample size for: </w:t>
      </w:r>
    </w:p>
    <w:p w14:paraId="622C763E" w14:textId="77777777" w:rsidR="001449C4" w:rsidRDefault="001449C4" w:rsidP="001449C4">
      <w:pPr>
        <w:pStyle w:val="ListParagraph"/>
        <w:numPr>
          <w:ilvl w:val="0"/>
          <w:numId w:val="88"/>
        </w:numPr>
        <w:rPr>
          <w:rFonts w:asciiTheme="minorHAnsi" w:hAnsiTheme="minorHAnsi"/>
          <w:sz w:val="24"/>
          <w:szCs w:val="24"/>
        </w:rPr>
      </w:pPr>
      <w:r>
        <w:rPr>
          <w:rFonts w:asciiTheme="minorHAnsi" w:hAnsiTheme="minorHAnsi"/>
          <w:sz w:val="24"/>
          <w:szCs w:val="24"/>
        </w:rPr>
        <w:t>alpha = .05</w:t>
      </w:r>
    </w:p>
    <w:p w14:paraId="5EC11745" w14:textId="77777777" w:rsidR="001449C4" w:rsidRDefault="001449C4" w:rsidP="001449C4">
      <w:pPr>
        <w:pStyle w:val="ListParagraph"/>
        <w:numPr>
          <w:ilvl w:val="0"/>
          <w:numId w:val="88"/>
        </w:numPr>
        <w:rPr>
          <w:rFonts w:asciiTheme="minorHAnsi" w:hAnsiTheme="minorHAnsi"/>
          <w:sz w:val="24"/>
          <w:szCs w:val="24"/>
        </w:rPr>
      </w:pPr>
      <w:r>
        <w:rPr>
          <w:rFonts w:asciiTheme="minorHAnsi" w:hAnsiTheme="minorHAnsi"/>
          <w:sz w:val="24"/>
          <w:szCs w:val="24"/>
        </w:rPr>
        <w:t>power = .80 (only value provided by Cohen)</w:t>
      </w:r>
    </w:p>
    <w:p w14:paraId="30A68E61" w14:textId="77777777" w:rsidR="001449C4" w:rsidRPr="00CB256D" w:rsidRDefault="001449C4" w:rsidP="001449C4">
      <w:pPr>
        <w:pStyle w:val="ListParagraph"/>
        <w:numPr>
          <w:ilvl w:val="0"/>
          <w:numId w:val="88"/>
        </w:numPr>
        <w:rPr>
          <w:rFonts w:asciiTheme="minorHAnsi" w:hAnsiTheme="minorHAnsi"/>
          <w:sz w:val="24"/>
          <w:szCs w:val="24"/>
        </w:rPr>
      </w:pPr>
      <w:proofErr w:type="spellStart"/>
      <w:r>
        <w:rPr>
          <w:rFonts w:asciiTheme="minorHAnsi" w:hAnsiTheme="minorHAnsi"/>
          <w:sz w:val="24"/>
          <w:szCs w:val="24"/>
        </w:rPr>
        <w:t>df</w:t>
      </w:r>
      <w:proofErr w:type="spellEnd"/>
      <w:r>
        <w:rPr>
          <w:rFonts w:asciiTheme="minorHAnsi" w:hAnsiTheme="minorHAnsi"/>
          <w:sz w:val="24"/>
          <w:szCs w:val="24"/>
        </w:rPr>
        <w:t xml:space="preserve"> = 3 (number of groups minus 1, 4 – 1 = 3)</w:t>
      </w:r>
    </w:p>
    <w:p w14:paraId="00B0F0B1" w14:textId="77777777" w:rsidR="001449C4" w:rsidRDefault="001449C4" w:rsidP="001449C4">
      <w:pPr>
        <w:pStyle w:val="ListParagraph"/>
        <w:numPr>
          <w:ilvl w:val="0"/>
          <w:numId w:val="88"/>
        </w:numPr>
        <w:rPr>
          <w:rFonts w:asciiTheme="minorHAnsi" w:hAnsiTheme="minorHAnsi"/>
          <w:sz w:val="24"/>
          <w:szCs w:val="24"/>
        </w:rPr>
      </w:pPr>
      <w:r>
        <w:rPr>
          <w:rFonts w:asciiTheme="minorHAnsi" w:hAnsiTheme="minorHAnsi"/>
          <w:sz w:val="24"/>
          <w:szCs w:val="24"/>
        </w:rPr>
        <w:t>f = .25 (7. ANOVA, row 4g = 4 groups)</w:t>
      </w:r>
    </w:p>
    <w:p w14:paraId="1F0E546D" w14:textId="77777777" w:rsidR="001449C4" w:rsidRDefault="001449C4" w:rsidP="001449C4">
      <w:pPr>
        <w:ind w:left="720"/>
        <w:rPr>
          <w:rFonts w:asciiTheme="minorHAnsi" w:hAnsiTheme="minorHAnsi"/>
          <w:sz w:val="24"/>
          <w:szCs w:val="24"/>
        </w:rPr>
      </w:pPr>
    </w:p>
    <w:p w14:paraId="03C98DD4" w14:textId="77777777" w:rsidR="001449C4" w:rsidRDefault="001449C4" w:rsidP="001449C4">
      <w:pPr>
        <w:ind w:left="720"/>
        <w:rPr>
          <w:rFonts w:asciiTheme="minorHAnsi" w:hAnsiTheme="minorHAnsi"/>
          <w:sz w:val="24"/>
          <w:szCs w:val="24"/>
        </w:rPr>
      </w:pPr>
      <w:r>
        <w:rPr>
          <w:rFonts w:asciiTheme="minorHAnsi" w:hAnsiTheme="minorHAnsi"/>
          <w:sz w:val="24"/>
          <w:szCs w:val="24"/>
        </w:rPr>
        <w:t>3. Tabled value is 45, and since there are four groups, we must multiply this value by 4, so total sample size is 45*4 = 180.</w:t>
      </w:r>
    </w:p>
    <w:p w14:paraId="5C646933" w14:textId="77777777" w:rsidR="001449C4" w:rsidRDefault="001449C4" w:rsidP="00BA6FA4">
      <w:pPr>
        <w:ind w:left="720"/>
        <w:rPr>
          <w:rFonts w:asciiTheme="minorHAnsi" w:hAnsiTheme="minorHAnsi"/>
          <w:sz w:val="24"/>
          <w:szCs w:val="24"/>
        </w:rPr>
      </w:pPr>
    </w:p>
    <w:p w14:paraId="03A4158D" w14:textId="77777777" w:rsidR="00BA6FA4" w:rsidRPr="0093545A" w:rsidRDefault="00BA6FA4" w:rsidP="00BA6FA4">
      <w:pPr>
        <w:rPr>
          <w:rFonts w:asciiTheme="minorHAnsi" w:hAnsiTheme="minorHAnsi"/>
          <w:sz w:val="24"/>
          <w:szCs w:val="24"/>
        </w:rPr>
      </w:pPr>
      <w:r w:rsidRPr="0093545A">
        <w:rPr>
          <w:rFonts w:asciiTheme="minorHAnsi" w:hAnsiTheme="minorHAnsi"/>
          <w:b/>
          <w:sz w:val="24"/>
          <w:szCs w:val="24"/>
        </w:rPr>
        <w:t>6.</w:t>
      </w:r>
      <w:r>
        <w:rPr>
          <w:rFonts w:asciiTheme="minorHAnsi" w:hAnsiTheme="minorHAnsi"/>
          <w:b/>
          <w:sz w:val="24"/>
          <w:szCs w:val="24"/>
        </w:rPr>
        <w:t>2</w:t>
      </w:r>
      <w:r w:rsidRPr="0093545A">
        <w:rPr>
          <w:rFonts w:asciiTheme="minorHAnsi" w:hAnsiTheme="minorHAnsi"/>
          <w:b/>
          <w:sz w:val="24"/>
          <w:szCs w:val="24"/>
        </w:rPr>
        <w:t xml:space="preserve"> </w:t>
      </w:r>
      <w:r>
        <w:rPr>
          <w:rFonts w:asciiTheme="minorHAnsi" w:hAnsiTheme="minorHAnsi"/>
          <w:b/>
          <w:sz w:val="24"/>
          <w:szCs w:val="24"/>
        </w:rPr>
        <w:t>Multi-way Anal</w:t>
      </w:r>
      <w:r w:rsidRPr="0093545A">
        <w:rPr>
          <w:rFonts w:asciiTheme="minorHAnsi" w:hAnsiTheme="minorHAnsi"/>
          <w:b/>
          <w:sz w:val="24"/>
          <w:szCs w:val="24"/>
        </w:rPr>
        <w:t xml:space="preserve">ysis of Variance, 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 xml:space="preserve"> 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14:paraId="48DB6D02"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Multi-way ANOVAs contain more than one factor (i.e., predictor, independent variable). As an example, one may model student reading comprehension (DV) by type of phonics program (factor 1), sex (factor 2), and grade level (factor 3). </w:t>
      </w:r>
    </w:p>
    <w:p w14:paraId="24F1B4B4" w14:textId="77777777" w:rsidR="00BA6FA4" w:rsidRDefault="00BA6FA4" w:rsidP="00BA6FA4">
      <w:pPr>
        <w:ind w:left="720"/>
        <w:rPr>
          <w:rFonts w:asciiTheme="minorHAnsi" w:hAnsiTheme="minorHAnsi"/>
          <w:sz w:val="24"/>
          <w:szCs w:val="24"/>
        </w:rPr>
      </w:pPr>
    </w:p>
    <w:p w14:paraId="67AE2219"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Calculated effect sizes for factors in such models represent partial effect sizes which are effect sizes that partial out, or control, for the statistical effects of other predictors. When calculating and reporting such effect sizes one should be clear that these effect sizes are adjusted based upon the statistical control of other </w:t>
      </w:r>
      <w:proofErr w:type="gramStart"/>
      <w:r>
        <w:rPr>
          <w:rFonts w:asciiTheme="minorHAnsi" w:hAnsiTheme="minorHAnsi"/>
          <w:sz w:val="24"/>
          <w:szCs w:val="24"/>
        </w:rPr>
        <w:t>variables</w:t>
      </w:r>
      <w:proofErr w:type="gramEnd"/>
      <w:r>
        <w:rPr>
          <w:rFonts w:asciiTheme="minorHAnsi" w:hAnsiTheme="minorHAnsi"/>
          <w:sz w:val="24"/>
          <w:szCs w:val="24"/>
        </w:rPr>
        <w:t xml:space="preserve"> so readers won’t confuse these effect sizes with those calculated from unadjusted models (e.g., the effect sizes from all examples shown above which represent simple bivariate associations). </w:t>
      </w:r>
    </w:p>
    <w:p w14:paraId="1E5F0894" w14:textId="77777777" w:rsidR="00BA6FA4" w:rsidRDefault="00BA6FA4" w:rsidP="00BA6FA4">
      <w:pPr>
        <w:rPr>
          <w:rFonts w:asciiTheme="minorHAnsi" w:hAnsiTheme="minorHAnsi"/>
          <w:sz w:val="24"/>
          <w:szCs w:val="24"/>
        </w:rPr>
      </w:pPr>
    </w:p>
    <w:p w14:paraId="3ED8D408"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Example: Blood Pressure by Disease and Drug </w:t>
      </w:r>
    </w:p>
    <w:p w14:paraId="1F4B0E93" w14:textId="77777777" w:rsidR="00BA6FA4" w:rsidRDefault="00BA6FA4" w:rsidP="00BA6FA4">
      <w:pPr>
        <w:ind w:left="720"/>
        <w:rPr>
          <w:rFonts w:asciiTheme="minorHAnsi" w:hAnsiTheme="minorHAnsi"/>
          <w:sz w:val="24"/>
          <w:szCs w:val="24"/>
        </w:rPr>
      </w:pPr>
      <w:r>
        <w:rPr>
          <w:rFonts w:asciiTheme="minorHAnsi" w:hAnsiTheme="minorHAnsi"/>
          <w:sz w:val="24"/>
          <w:szCs w:val="24"/>
        </w:rPr>
        <w:t>Stata, a statistical analysis company, illustrates two-way ANOVA using change in systolic blood pressure (DV) by drug assignment (Factor 1) and patient disease (Factor 2). The data are reported below in table form and can be read into Stata with the following command.</w:t>
      </w:r>
    </w:p>
    <w:p w14:paraId="1D7AE4D0" w14:textId="77777777" w:rsidR="00BA6FA4" w:rsidRDefault="00BA6FA4" w:rsidP="00BA6FA4">
      <w:pPr>
        <w:ind w:left="720"/>
        <w:rPr>
          <w:rFonts w:asciiTheme="minorHAnsi" w:hAnsiTheme="minorHAnsi"/>
          <w:sz w:val="24"/>
          <w:szCs w:val="24"/>
        </w:rPr>
      </w:pPr>
    </w:p>
    <w:p w14:paraId="0EA8B703" w14:textId="77777777" w:rsidR="00BA6FA4" w:rsidRDefault="00BA6FA4" w:rsidP="00BA6FA4">
      <w:pPr>
        <w:ind w:left="720"/>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use</w:t>
      </w:r>
      <w:proofErr w:type="gramEnd"/>
      <w:r>
        <w:rPr>
          <w:rFonts w:asciiTheme="minorHAnsi" w:hAnsiTheme="minorHAnsi"/>
          <w:sz w:val="24"/>
          <w:szCs w:val="24"/>
        </w:rPr>
        <w:t xml:space="preserve"> http://www.stata-press.com/data/r13/systolic”</w:t>
      </w:r>
    </w:p>
    <w:p w14:paraId="7981B172" w14:textId="77777777" w:rsidR="00BA6FA4" w:rsidRDefault="00BA6FA4" w:rsidP="00BA6FA4">
      <w:pPr>
        <w:ind w:left="1440"/>
        <w:rPr>
          <w:rFonts w:asciiTheme="minorHAnsi" w:hAnsiTheme="minorHAnsi"/>
          <w:sz w:val="24"/>
          <w:szCs w:val="24"/>
        </w:rPr>
      </w:pPr>
    </w:p>
    <w:p w14:paraId="7F816DED" w14:textId="77777777" w:rsidR="00BA6FA4" w:rsidRDefault="00BA6FA4" w:rsidP="00BA6FA4">
      <w:pPr>
        <w:ind w:left="1440"/>
        <w:rPr>
          <w:rFonts w:asciiTheme="minorHAnsi" w:hAnsiTheme="minorHAnsi"/>
          <w:sz w:val="24"/>
          <w:szCs w:val="24"/>
        </w:rPr>
      </w:pPr>
      <w:r>
        <w:rPr>
          <w:noProof/>
        </w:rPr>
        <w:lastRenderedPageBreak/>
        <w:drawing>
          <wp:inline distT="0" distB="0" distL="0" distR="0" wp14:anchorId="4CC807EA" wp14:editId="30E46FC7">
            <wp:extent cx="2581275" cy="1590675"/>
            <wp:effectExtent l="0" t="0" r="9525"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14:paraId="236325B2" w14:textId="77777777" w:rsidR="00BA6FA4" w:rsidRDefault="00BA6FA4" w:rsidP="00BA6FA4">
      <w:pPr>
        <w:rPr>
          <w:rFonts w:asciiTheme="minorHAnsi" w:hAnsiTheme="minorHAnsi"/>
          <w:sz w:val="24"/>
          <w:szCs w:val="24"/>
        </w:rPr>
      </w:pPr>
    </w:p>
    <w:p w14:paraId="2DA9D63D"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ANOVA results and effect size f are reported below for drug, disease, and the interaction between the two. </w:t>
      </w:r>
    </w:p>
    <w:p w14:paraId="678C9AF4" w14:textId="77777777" w:rsidR="00BA6FA4" w:rsidRDefault="00BA6FA4" w:rsidP="00BA6FA4">
      <w:pPr>
        <w:ind w:left="720"/>
        <w:rPr>
          <w:rFonts w:asciiTheme="minorHAnsi" w:hAnsiTheme="minorHAnsi"/>
          <w:sz w:val="24"/>
          <w:szCs w:val="24"/>
        </w:rPr>
      </w:pPr>
    </w:p>
    <w:p w14:paraId="182176B5" w14:textId="77777777" w:rsidR="00BA6FA4" w:rsidRDefault="00BA6FA4" w:rsidP="00BA6FA4">
      <w:pPr>
        <w:ind w:left="720"/>
        <w:rPr>
          <w:rFonts w:asciiTheme="minorHAnsi" w:hAnsiTheme="minorHAnsi"/>
          <w:sz w:val="24"/>
          <w:szCs w:val="24"/>
        </w:rPr>
      </w:pPr>
      <w:r>
        <w:rPr>
          <w:noProof/>
        </w:rPr>
        <w:drawing>
          <wp:inline distT="0" distB="0" distL="0" distR="0" wp14:anchorId="46A101FB" wp14:editId="29D5C81C">
            <wp:extent cx="5771072" cy="2631057"/>
            <wp:effectExtent l="0" t="0" r="1270" b="0"/>
            <wp:docPr id="4" name="Picture 4"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1"/>
                    <a:stretch>
                      <a:fillRect/>
                    </a:stretch>
                  </pic:blipFill>
                  <pic:spPr>
                    <a:xfrm>
                      <a:off x="0" y="0"/>
                      <a:ext cx="5778544" cy="2634463"/>
                    </a:xfrm>
                    <a:prstGeom prst="rect">
                      <a:avLst/>
                    </a:prstGeom>
                  </pic:spPr>
                </pic:pic>
              </a:graphicData>
            </a:graphic>
          </wp:inline>
        </w:drawing>
      </w:r>
    </w:p>
    <w:p w14:paraId="56D3BF17" w14:textId="77777777" w:rsidR="00BA6FA4" w:rsidRDefault="00BA6FA4" w:rsidP="00BA6FA4">
      <w:pPr>
        <w:ind w:left="720"/>
        <w:rPr>
          <w:rFonts w:asciiTheme="minorHAnsi" w:hAnsiTheme="minorHAnsi"/>
          <w:sz w:val="24"/>
          <w:szCs w:val="24"/>
        </w:rPr>
      </w:pPr>
    </w:p>
    <w:p w14:paraId="1456BE2F" w14:textId="77777777" w:rsidR="00BA6FA4" w:rsidRDefault="00BA6FA4" w:rsidP="00BA6FA4">
      <w:pPr>
        <w:ind w:left="720"/>
        <w:rPr>
          <w:rFonts w:asciiTheme="minorHAnsi" w:hAnsiTheme="minorHAnsi"/>
          <w:sz w:val="24"/>
          <w:szCs w:val="24"/>
        </w:rPr>
      </w:pPr>
      <w:r>
        <w:rPr>
          <w:rFonts w:asciiTheme="minorHAnsi" w:hAnsiTheme="minorHAnsi"/>
          <w:sz w:val="24"/>
          <w:szCs w:val="24"/>
        </w:rPr>
        <w:t>Drug f</w:t>
      </w:r>
    </w:p>
    <w:p w14:paraId="5ECAC8F8"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9.05(3)</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0.768</w:t>
      </w:r>
    </w:p>
    <w:p w14:paraId="248CBF44" w14:textId="77777777" w:rsidR="00BA6FA4" w:rsidRDefault="00BA6FA4" w:rsidP="00BA6FA4">
      <w:pPr>
        <w:rPr>
          <w:rFonts w:asciiTheme="minorHAnsi" w:hAnsiTheme="minorHAnsi"/>
          <w:sz w:val="24"/>
          <w:szCs w:val="24"/>
        </w:rPr>
      </w:pPr>
    </w:p>
    <w:p w14:paraId="46926021" w14:textId="77777777" w:rsidR="00BA6FA4" w:rsidRDefault="00BA6FA4" w:rsidP="00BA6FA4">
      <w:pPr>
        <w:ind w:left="720"/>
        <w:rPr>
          <w:rFonts w:asciiTheme="minorHAnsi" w:hAnsiTheme="minorHAnsi"/>
          <w:sz w:val="24"/>
          <w:szCs w:val="24"/>
        </w:rPr>
      </w:pPr>
      <w:r>
        <w:rPr>
          <w:rFonts w:asciiTheme="minorHAnsi" w:hAnsiTheme="minorHAnsi"/>
          <w:sz w:val="24"/>
          <w:szCs w:val="24"/>
        </w:rPr>
        <w:t>Disease f</w:t>
      </w:r>
    </w:p>
    <w:p w14:paraId="787EB650"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1.88(2)</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0.285</w:t>
      </w:r>
    </w:p>
    <w:p w14:paraId="30252395" w14:textId="77777777" w:rsidR="00BA6FA4" w:rsidRDefault="00BA6FA4" w:rsidP="00BA6FA4">
      <w:pPr>
        <w:ind w:left="720"/>
        <w:rPr>
          <w:rFonts w:asciiTheme="minorHAnsi" w:hAnsiTheme="minorHAnsi"/>
          <w:sz w:val="24"/>
          <w:szCs w:val="24"/>
        </w:rPr>
      </w:pPr>
    </w:p>
    <w:p w14:paraId="1BD2E32C" w14:textId="77777777" w:rsidR="00BA6FA4" w:rsidRDefault="00BA6FA4" w:rsidP="00BA6FA4">
      <w:pPr>
        <w:ind w:left="720"/>
        <w:rPr>
          <w:rFonts w:asciiTheme="minorHAnsi" w:hAnsiTheme="minorHAnsi"/>
          <w:sz w:val="24"/>
          <w:szCs w:val="24"/>
        </w:rPr>
      </w:pPr>
      <w:r>
        <w:rPr>
          <w:rFonts w:asciiTheme="minorHAnsi" w:hAnsiTheme="minorHAnsi"/>
          <w:sz w:val="24"/>
          <w:szCs w:val="24"/>
        </w:rPr>
        <w:t>Drug by Disease Interaction</w:t>
      </w:r>
    </w:p>
    <w:p w14:paraId="0461D2E0"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1.07(6)</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0.373</w:t>
      </w:r>
    </w:p>
    <w:p w14:paraId="37E37E38" w14:textId="77777777" w:rsidR="00BA6FA4" w:rsidRDefault="00BA6FA4" w:rsidP="00BA6FA4">
      <w:pPr>
        <w:rPr>
          <w:rFonts w:asciiTheme="minorHAnsi" w:hAnsiTheme="minorHAnsi"/>
          <w:sz w:val="24"/>
          <w:szCs w:val="24"/>
        </w:rPr>
      </w:pPr>
    </w:p>
    <w:p w14:paraId="2D6DEF94" w14:textId="77777777" w:rsidR="00BA6FA4" w:rsidRDefault="00BA6FA4" w:rsidP="00BA6FA4">
      <w:pPr>
        <w:rPr>
          <w:rFonts w:asciiTheme="minorHAnsi" w:hAnsiTheme="minorHAnsi"/>
          <w:sz w:val="24"/>
          <w:szCs w:val="24"/>
        </w:rPr>
      </w:pPr>
    </w:p>
    <w:p w14:paraId="6D8CD44F" w14:textId="77777777" w:rsidR="00BA6FA4" w:rsidRDefault="00BA6FA4" w:rsidP="00BA6FA4">
      <w:pPr>
        <w:rPr>
          <w:rFonts w:asciiTheme="minorHAnsi" w:hAnsiTheme="minorHAnsi"/>
          <w:sz w:val="24"/>
          <w:szCs w:val="24"/>
        </w:rPr>
      </w:pPr>
    </w:p>
    <w:p w14:paraId="4EB9C8D8" w14:textId="77777777" w:rsidR="00BA6FA4" w:rsidRDefault="00BA6FA4" w:rsidP="00BA6FA4">
      <w:pPr>
        <w:rPr>
          <w:rFonts w:asciiTheme="minorHAnsi" w:hAnsiTheme="minorHAnsi"/>
          <w:sz w:val="24"/>
          <w:szCs w:val="24"/>
        </w:rPr>
      </w:pPr>
    </w:p>
    <w:p w14:paraId="485AE0E8" w14:textId="77777777" w:rsidR="00BA6FA4" w:rsidRDefault="00BA6FA4" w:rsidP="00BA6FA4">
      <w:pPr>
        <w:rPr>
          <w:rFonts w:asciiTheme="minorHAnsi" w:hAnsiTheme="minorHAnsi"/>
          <w:sz w:val="24"/>
          <w:szCs w:val="24"/>
        </w:rPr>
      </w:pPr>
    </w:p>
    <w:p w14:paraId="61730756" w14:textId="77777777" w:rsidR="00BA6FA4" w:rsidRDefault="00BA6FA4" w:rsidP="00BA6FA4">
      <w:pPr>
        <w:rPr>
          <w:rFonts w:asciiTheme="minorHAnsi" w:hAnsiTheme="minorHAnsi"/>
          <w:sz w:val="24"/>
          <w:szCs w:val="24"/>
        </w:rPr>
      </w:pPr>
    </w:p>
    <w:p w14:paraId="14ED4D08" w14:textId="77777777" w:rsidR="00BA6FA4" w:rsidRPr="00B83AA2" w:rsidRDefault="00BA6FA4" w:rsidP="00BA6FA4">
      <w:pPr>
        <w:ind w:left="720"/>
        <w:rPr>
          <w:rFonts w:asciiTheme="minorHAnsi" w:hAnsiTheme="minorHAnsi"/>
          <w:b/>
          <w:sz w:val="24"/>
          <w:szCs w:val="24"/>
        </w:rPr>
      </w:pPr>
      <w:r w:rsidRPr="00B83AA2">
        <w:rPr>
          <w:rFonts w:asciiTheme="minorHAnsi" w:hAnsiTheme="minorHAnsi"/>
          <w:b/>
          <w:sz w:val="24"/>
          <w:szCs w:val="24"/>
        </w:rPr>
        <w:t>Question</w:t>
      </w:r>
      <w:r>
        <w:rPr>
          <w:rFonts w:asciiTheme="minorHAnsi" w:hAnsiTheme="minorHAnsi"/>
          <w:b/>
          <w:sz w:val="24"/>
          <w:szCs w:val="24"/>
        </w:rPr>
        <w:t xml:space="preserve"> 19</w:t>
      </w:r>
    </w:p>
    <w:p w14:paraId="6EB0D6C3"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If we desired to replicate this study, and have enough power to detect the possible interaction between drug and disease, what sized sample would be </w:t>
      </w:r>
      <w:proofErr w:type="gramStart"/>
      <w:r>
        <w:rPr>
          <w:rFonts w:asciiTheme="minorHAnsi" w:hAnsiTheme="minorHAnsi"/>
          <w:sz w:val="24"/>
          <w:szCs w:val="24"/>
        </w:rPr>
        <w:t>need</w:t>
      </w:r>
      <w:proofErr w:type="gramEnd"/>
      <w:r>
        <w:rPr>
          <w:rFonts w:asciiTheme="minorHAnsi" w:hAnsiTheme="minorHAnsi"/>
          <w:sz w:val="24"/>
          <w:szCs w:val="24"/>
        </w:rPr>
        <w:t xml:space="preserve">? </w:t>
      </w:r>
    </w:p>
    <w:p w14:paraId="112BF326" w14:textId="77777777" w:rsidR="00BA6FA4" w:rsidRPr="0093545A" w:rsidRDefault="00BA6FA4" w:rsidP="00FD2C6E">
      <w:pPr>
        <w:numPr>
          <w:ilvl w:val="0"/>
          <w:numId w:val="90"/>
        </w:numPr>
        <w:contextualSpacing/>
        <w:rPr>
          <w:rFonts w:asciiTheme="minorHAnsi" w:hAnsiTheme="minorHAnsi"/>
          <w:sz w:val="24"/>
          <w:szCs w:val="24"/>
        </w:rPr>
      </w:pPr>
      <w:r w:rsidRPr="0093545A">
        <w:rPr>
          <w:rFonts w:asciiTheme="minorHAnsi" w:hAnsiTheme="minorHAnsi"/>
          <w:sz w:val="24"/>
          <w:szCs w:val="24"/>
        </w:rPr>
        <w:t>f = .</w:t>
      </w:r>
      <w:r>
        <w:rPr>
          <w:rFonts w:asciiTheme="minorHAnsi" w:hAnsiTheme="minorHAnsi"/>
          <w:sz w:val="24"/>
          <w:szCs w:val="24"/>
        </w:rPr>
        <w:t>373</w:t>
      </w:r>
      <w:r w:rsidRPr="0093545A">
        <w:rPr>
          <w:rFonts w:asciiTheme="minorHAnsi" w:hAnsiTheme="minorHAnsi"/>
          <w:sz w:val="24"/>
          <w:szCs w:val="24"/>
        </w:rPr>
        <w:t>,</w:t>
      </w:r>
    </w:p>
    <w:p w14:paraId="5E1BB977" w14:textId="77777777" w:rsidR="00BA6FA4" w:rsidRPr="0093545A" w:rsidRDefault="00BA6FA4" w:rsidP="00FD2C6E">
      <w:pPr>
        <w:numPr>
          <w:ilvl w:val="0"/>
          <w:numId w:val="9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w:t>
      </w:r>
      <w:r>
        <w:rPr>
          <w:rFonts w:asciiTheme="minorHAnsi" w:hAnsiTheme="minorHAnsi"/>
          <w:sz w:val="24"/>
          <w:szCs w:val="24"/>
        </w:rPr>
        <w:t>(a-</w:t>
      </w:r>
      <w:proofErr w:type="gramStart"/>
      <w:r>
        <w:rPr>
          <w:rFonts w:asciiTheme="minorHAnsi" w:hAnsiTheme="minorHAnsi"/>
          <w:sz w:val="24"/>
          <w:szCs w:val="24"/>
        </w:rPr>
        <w:t>1)(</w:t>
      </w:r>
      <w:proofErr w:type="gramEnd"/>
      <w:r>
        <w:rPr>
          <w:rFonts w:asciiTheme="minorHAnsi" w:hAnsiTheme="minorHAnsi"/>
          <w:sz w:val="24"/>
          <w:szCs w:val="24"/>
        </w:rPr>
        <w:t>b-1) = (3)(2) = 6</w:t>
      </w:r>
      <w:r w:rsidRPr="0093545A">
        <w:rPr>
          <w:rFonts w:asciiTheme="minorHAnsi" w:hAnsiTheme="minorHAnsi"/>
          <w:sz w:val="24"/>
          <w:szCs w:val="24"/>
        </w:rPr>
        <w:t>,</w:t>
      </w:r>
    </w:p>
    <w:p w14:paraId="68A70111" w14:textId="77777777" w:rsidR="00BA6FA4" w:rsidRDefault="00BA6FA4" w:rsidP="00FD2C6E">
      <w:pPr>
        <w:numPr>
          <w:ilvl w:val="0"/>
          <w:numId w:val="90"/>
        </w:numPr>
        <w:contextualSpacing/>
        <w:rPr>
          <w:rFonts w:asciiTheme="minorHAnsi" w:hAnsiTheme="minorHAnsi"/>
          <w:sz w:val="24"/>
          <w:szCs w:val="24"/>
        </w:rPr>
      </w:pPr>
      <w:r w:rsidRPr="0093545A">
        <w:rPr>
          <w:rFonts w:asciiTheme="minorHAnsi" w:hAnsiTheme="minorHAnsi"/>
          <w:sz w:val="24"/>
          <w:szCs w:val="24"/>
        </w:rPr>
        <w:t>alpha = .05, and</w:t>
      </w:r>
    </w:p>
    <w:p w14:paraId="69E0C629" w14:textId="77777777" w:rsidR="00BA6FA4" w:rsidRPr="0093545A" w:rsidRDefault="00BA6FA4" w:rsidP="00FD2C6E">
      <w:pPr>
        <w:numPr>
          <w:ilvl w:val="0"/>
          <w:numId w:val="90"/>
        </w:numPr>
        <w:contextualSpacing/>
        <w:rPr>
          <w:rFonts w:asciiTheme="minorHAnsi" w:hAnsiTheme="minorHAnsi"/>
          <w:sz w:val="24"/>
          <w:szCs w:val="24"/>
        </w:rPr>
      </w:pPr>
      <w:r>
        <w:rPr>
          <w:rFonts w:asciiTheme="minorHAnsi" w:hAnsiTheme="minorHAnsi"/>
          <w:sz w:val="24"/>
          <w:szCs w:val="24"/>
        </w:rPr>
        <w:t>power = .80?</w:t>
      </w:r>
    </w:p>
    <w:p w14:paraId="6F1EFCB1" w14:textId="77777777" w:rsidR="00BA6FA4" w:rsidRDefault="00BA6FA4" w:rsidP="00BA6FA4">
      <w:pPr>
        <w:ind w:left="720"/>
        <w:rPr>
          <w:rFonts w:asciiTheme="minorHAnsi" w:hAnsiTheme="minorHAnsi"/>
          <w:sz w:val="24"/>
          <w:szCs w:val="24"/>
        </w:rPr>
      </w:pPr>
    </w:p>
    <w:p w14:paraId="12D0FE6D"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76BD5344" w14:textId="77777777" w:rsidR="00BA6FA4" w:rsidRDefault="00BA6FA4" w:rsidP="00BA6FA4">
      <w:pPr>
        <w:ind w:left="1440"/>
        <w:rPr>
          <w:rFonts w:asciiTheme="minorHAnsi" w:hAnsiTheme="minorHAnsi"/>
          <w:sz w:val="24"/>
          <w:szCs w:val="24"/>
        </w:rPr>
      </w:pPr>
      <w:r>
        <w:rPr>
          <w:rFonts w:asciiTheme="minorHAnsi" w:hAnsiTheme="minorHAnsi"/>
          <w:sz w:val="24"/>
          <w:szCs w:val="24"/>
        </w:rPr>
        <w:t xml:space="preserve">A sample of about 105 would be needed approximately equally divided among all the variable level combinations. </w:t>
      </w:r>
    </w:p>
    <w:p w14:paraId="58305655" w14:textId="77777777" w:rsidR="00BA6FA4" w:rsidRDefault="00BA6FA4" w:rsidP="00BA6FA4">
      <w:pPr>
        <w:ind w:left="720"/>
        <w:rPr>
          <w:rFonts w:asciiTheme="minorHAnsi" w:hAnsiTheme="minorHAnsi"/>
          <w:sz w:val="24"/>
          <w:szCs w:val="24"/>
        </w:rPr>
      </w:pPr>
    </w:p>
    <w:p w14:paraId="516CD3D1" w14:textId="77777777" w:rsidR="00BA6FA4" w:rsidRDefault="00BA6FA4" w:rsidP="00BA6FA4">
      <w:pPr>
        <w:rPr>
          <w:rFonts w:asciiTheme="minorHAnsi" w:hAnsiTheme="minorHAnsi"/>
          <w:sz w:val="24"/>
          <w:szCs w:val="24"/>
        </w:rPr>
      </w:pPr>
      <w:r>
        <w:rPr>
          <w:rFonts w:asciiTheme="minorHAnsi" w:hAnsiTheme="minorHAnsi"/>
          <w:b/>
          <w:sz w:val="24"/>
          <w:szCs w:val="24"/>
        </w:rPr>
        <w:t>6.4 Analysis of Covariance from Existing Studies</w:t>
      </w:r>
      <w:r>
        <w:rPr>
          <w:rFonts w:asciiTheme="minorHAnsi" w:hAnsiTheme="minorHAnsi"/>
          <w:sz w:val="24"/>
          <w:szCs w:val="24"/>
        </w:rPr>
        <w:t xml:space="preserve">          </w:t>
      </w:r>
    </w:p>
    <w:p w14:paraId="5706EA11"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The calculation of effect size f can be performed on most any linear modeling analysis that uses the F test, this includes multiple regression and analysis of covariance. </w:t>
      </w:r>
    </w:p>
    <w:p w14:paraId="3F4E72A8" w14:textId="77777777" w:rsidR="00BA6FA4" w:rsidRDefault="00BA6FA4" w:rsidP="00BA6FA4">
      <w:pPr>
        <w:rPr>
          <w:rFonts w:asciiTheme="minorHAnsi" w:hAnsiTheme="minorHAnsi"/>
          <w:sz w:val="24"/>
          <w:szCs w:val="24"/>
        </w:rPr>
      </w:pPr>
    </w:p>
    <w:p w14:paraId="3F9160C3"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Example: Car MPG by Origin Controlling for Car Weight </w:t>
      </w:r>
    </w:p>
    <w:p w14:paraId="4739E87D"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Using the SPSS data file </w:t>
      </w:r>
      <w:proofErr w:type="spellStart"/>
      <w:r>
        <w:rPr>
          <w:rFonts w:asciiTheme="minorHAnsi" w:hAnsiTheme="minorHAnsi"/>
          <w:sz w:val="24"/>
          <w:szCs w:val="24"/>
        </w:rPr>
        <w:t>cars.sav</w:t>
      </w:r>
      <w:proofErr w:type="spellEnd"/>
      <w:r>
        <w:rPr>
          <w:rFonts w:asciiTheme="minorHAnsi" w:hAnsiTheme="minorHAnsi"/>
          <w:sz w:val="24"/>
          <w:szCs w:val="24"/>
        </w:rPr>
        <w:t xml:space="preserve"> (example data file that comes with SPSS), an ANCOVA is performed comparing adjusted MPG by origin after </w:t>
      </w:r>
      <w:proofErr w:type="gramStart"/>
      <w:r>
        <w:rPr>
          <w:rFonts w:asciiTheme="minorHAnsi" w:hAnsiTheme="minorHAnsi"/>
          <w:sz w:val="24"/>
          <w:szCs w:val="24"/>
        </w:rPr>
        <w:t>taking into account</w:t>
      </w:r>
      <w:proofErr w:type="gramEnd"/>
      <w:r>
        <w:rPr>
          <w:rFonts w:asciiTheme="minorHAnsi" w:hAnsiTheme="minorHAnsi"/>
          <w:sz w:val="24"/>
          <w:szCs w:val="24"/>
        </w:rPr>
        <w:t xml:space="preserve"> vehicle weight. For these data origin consists of three locations: US, Japan, and Europe. Vehicle weight is measured in pounds. </w:t>
      </w:r>
    </w:p>
    <w:p w14:paraId="1398E079" w14:textId="77777777" w:rsidR="00BA6FA4" w:rsidRDefault="00BA6FA4" w:rsidP="00BA6FA4">
      <w:pPr>
        <w:ind w:left="720"/>
        <w:rPr>
          <w:rFonts w:asciiTheme="minorHAnsi" w:hAnsiTheme="minorHAnsi"/>
          <w:sz w:val="24"/>
          <w:szCs w:val="24"/>
        </w:rPr>
      </w:pPr>
    </w:p>
    <w:p w14:paraId="6AE84C5C"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ANCOVA results and effect size </w:t>
      </w:r>
      <w:proofErr w:type="spellStart"/>
      <w:r>
        <w:rPr>
          <w:rFonts w:asciiTheme="minorHAnsi" w:hAnsiTheme="minorHAnsi"/>
          <w:sz w:val="24"/>
          <w:szCs w:val="24"/>
        </w:rPr>
        <w:t>f</w:t>
      </w:r>
      <w:proofErr w:type="spellEnd"/>
      <w:r>
        <w:rPr>
          <w:rFonts w:asciiTheme="minorHAnsi" w:hAnsiTheme="minorHAnsi"/>
          <w:sz w:val="24"/>
          <w:szCs w:val="24"/>
        </w:rPr>
        <w:t xml:space="preserve"> values are reported below.</w:t>
      </w:r>
    </w:p>
    <w:p w14:paraId="6CC64D6C" w14:textId="77777777" w:rsidR="00BA6FA4" w:rsidRDefault="00BA6FA4" w:rsidP="00BA6FA4">
      <w:pPr>
        <w:ind w:left="720"/>
        <w:rPr>
          <w:rFonts w:asciiTheme="minorHAnsi" w:hAnsiTheme="minorHAnsi"/>
          <w:sz w:val="24"/>
          <w:szCs w:val="24"/>
        </w:rPr>
      </w:pPr>
    </w:p>
    <w:p w14:paraId="0E950693" w14:textId="77777777" w:rsidR="00BA6FA4" w:rsidRDefault="00BA6FA4" w:rsidP="00BA6FA4">
      <w:pPr>
        <w:ind w:left="720"/>
        <w:rPr>
          <w:rFonts w:asciiTheme="minorHAnsi" w:hAnsiTheme="minorHAnsi"/>
          <w:sz w:val="24"/>
          <w:szCs w:val="24"/>
        </w:rPr>
      </w:pPr>
      <w:r>
        <w:rPr>
          <w:noProof/>
        </w:rPr>
        <w:drawing>
          <wp:inline distT="0" distB="0" distL="0" distR="0" wp14:anchorId="096AB06B" wp14:editId="5CFEAEF8">
            <wp:extent cx="4924425" cy="2162175"/>
            <wp:effectExtent l="0" t="0" r="9525"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425" cy="2162175"/>
                    </a:xfrm>
                    <a:prstGeom prst="rect">
                      <a:avLst/>
                    </a:prstGeom>
                    <a:noFill/>
                    <a:ln>
                      <a:noFill/>
                    </a:ln>
                  </pic:spPr>
                </pic:pic>
              </a:graphicData>
            </a:graphic>
          </wp:inline>
        </w:drawing>
      </w:r>
    </w:p>
    <w:p w14:paraId="0629DCE5" w14:textId="77777777" w:rsidR="00BA6FA4" w:rsidRDefault="00BA6FA4" w:rsidP="00BA6FA4">
      <w:pPr>
        <w:ind w:left="720"/>
        <w:rPr>
          <w:rFonts w:asciiTheme="minorHAnsi" w:hAnsiTheme="minorHAnsi"/>
          <w:sz w:val="24"/>
          <w:szCs w:val="24"/>
        </w:rPr>
      </w:pPr>
    </w:p>
    <w:p w14:paraId="0F0BE61B" w14:textId="77777777" w:rsidR="00BA6FA4" w:rsidRDefault="00BA6FA4" w:rsidP="00BA6FA4">
      <w:pPr>
        <w:ind w:left="720"/>
        <w:rPr>
          <w:rFonts w:asciiTheme="minorHAnsi" w:hAnsiTheme="minorHAnsi"/>
          <w:sz w:val="24"/>
          <w:szCs w:val="24"/>
        </w:rPr>
      </w:pPr>
      <w:r>
        <w:rPr>
          <w:rFonts w:asciiTheme="minorHAnsi" w:hAnsiTheme="minorHAnsi"/>
          <w:sz w:val="24"/>
          <w:szCs w:val="24"/>
        </w:rPr>
        <w:t>Origin f</w:t>
      </w:r>
    </w:p>
    <w:p w14:paraId="56875407"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6.426(2)</m:t>
                </m:r>
              </m:num>
              <m:den>
                <m:r>
                  <w:rPr>
                    <w:rFonts w:ascii="Cambria Math" w:hAnsi="Cambria Math"/>
                    <w:sz w:val="32"/>
                    <w:szCs w:val="32"/>
                  </w:rPr>
                  <m:t>393</m:t>
                </m:r>
              </m:den>
            </m:f>
          </m:e>
        </m:rad>
      </m:oMath>
      <w:r>
        <w:rPr>
          <w:rFonts w:asciiTheme="minorHAnsi" w:hAnsiTheme="minorHAnsi"/>
          <w:b/>
          <w:sz w:val="24"/>
          <w:szCs w:val="24"/>
        </w:rPr>
        <w:t xml:space="preserve"> </w:t>
      </w:r>
      <w:r>
        <w:rPr>
          <w:rFonts w:asciiTheme="minorHAnsi" w:hAnsiTheme="minorHAnsi"/>
          <w:sz w:val="24"/>
          <w:szCs w:val="24"/>
        </w:rPr>
        <w:t xml:space="preserve"> =  0.18</w:t>
      </w:r>
    </w:p>
    <w:p w14:paraId="20AF6F8E" w14:textId="77777777" w:rsidR="00BA6FA4" w:rsidRDefault="00BA6FA4" w:rsidP="00BA6FA4">
      <w:pPr>
        <w:rPr>
          <w:rFonts w:asciiTheme="minorHAnsi" w:hAnsiTheme="minorHAnsi"/>
          <w:sz w:val="24"/>
          <w:szCs w:val="24"/>
        </w:rPr>
      </w:pPr>
    </w:p>
    <w:p w14:paraId="05575A5B" w14:textId="77777777" w:rsidR="00BA6FA4" w:rsidRDefault="00BA6FA4" w:rsidP="00BA6FA4">
      <w:pPr>
        <w:rPr>
          <w:rFonts w:asciiTheme="minorHAnsi" w:hAnsiTheme="minorHAnsi"/>
          <w:sz w:val="24"/>
          <w:szCs w:val="24"/>
        </w:rPr>
      </w:pPr>
    </w:p>
    <w:p w14:paraId="0331F847" w14:textId="77777777" w:rsidR="00BA6FA4" w:rsidRDefault="00BA6FA4" w:rsidP="00BA6FA4">
      <w:pPr>
        <w:rPr>
          <w:rFonts w:asciiTheme="minorHAnsi" w:hAnsiTheme="minorHAnsi"/>
          <w:sz w:val="24"/>
          <w:szCs w:val="24"/>
        </w:rPr>
      </w:pPr>
    </w:p>
    <w:p w14:paraId="2F0E7D82" w14:textId="77777777" w:rsidR="00BA6FA4" w:rsidRDefault="00BA6FA4" w:rsidP="00BA6FA4">
      <w:pPr>
        <w:ind w:left="720"/>
        <w:rPr>
          <w:rFonts w:asciiTheme="minorHAnsi" w:hAnsiTheme="minorHAnsi"/>
          <w:sz w:val="24"/>
          <w:szCs w:val="24"/>
        </w:rPr>
      </w:pPr>
      <w:r>
        <w:rPr>
          <w:rFonts w:asciiTheme="minorHAnsi" w:hAnsiTheme="minorHAnsi"/>
          <w:sz w:val="24"/>
          <w:szCs w:val="24"/>
        </w:rPr>
        <w:t>Weight f</w:t>
      </w:r>
    </w:p>
    <w:p w14:paraId="59F1A32B"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478.914(1)</m:t>
                </m:r>
              </m:num>
              <m:den>
                <m:r>
                  <w:rPr>
                    <w:rFonts w:ascii="Cambria Math" w:hAnsi="Cambria Math"/>
                    <w:sz w:val="32"/>
                    <w:szCs w:val="32"/>
                  </w:rPr>
                  <m:t>393</m:t>
                </m:r>
              </m:den>
            </m:f>
          </m:e>
        </m:rad>
      </m:oMath>
      <w:r>
        <w:rPr>
          <w:rFonts w:asciiTheme="minorHAnsi" w:hAnsiTheme="minorHAnsi"/>
          <w:b/>
          <w:sz w:val="24"/>
          <w:szCs w:val="24"/>
        </w:rPr>
        <w:t xml:space="preserve"> </w:t>
      </w:r>
      <w:r>
        <w:rPr>
          <w:rFonts w:asciiTheme="minorHAnsi" w:hAnsiTheme="minorHAnsi"/>
          <w:sz w:val="24"/>
          <w:szCs w:val="24"/>
        </w:rPr>
        <w:t xml:space="preserve"> =  1.10</w:t>
      </w:r>
    </w:p>
    <w:p w14:paraId="260D8948" w14:textId="77777777" w:rsidR="00BA6FA4" w:rsidRDefault="00BA6FA4" w:rsidP="00BA6FA4">
      <w:pPr>
        <w:ind w:left="720"/>
        <w:rPr>
          <w:rFonts w:asciiTheme="minorHAnsi" w:hAnsiTheme="minorHAnsi"/>
          <w:sz w:val="24"/>
          <w:szCs w:val="24"/>
        </w:rPr>
      </w:pPr>
    </w:p>
    <w:p w14:paraId="70584EC5" w14:textId="77777777" w:rsidR="00BA6FA4" w:rsidRPr="00B83AA2" w:rsidRDefault="00BA6FA4" w:rsidP="00BA6FA4">
      <w:pPr>
        <w:ind w:left="720"/>
        <w:rPr>
          <w:rFonts w:asciiTheme="minorHAnsi" w:hAnsiTheme="minorHAnsi"/>
          <w:b/>
          <w:sz w:val="24"/>
          <w:szCs w:val="24"/>
        </w:rPr>
      </w:pPr>
      <w:r w:rsidRPr="00B83AA2">
        <w:rPr>
          <w:rFonts w:asciiTheme="minorHAnsi" w:hAnsiTheme="minorHAnsi"/>
          <w:b/>
          <w:sz w:val="24"/>
          <w:szCs w:val="24"/>
        </w:rPr>
        <w:t>Question</w:t>
      </w:r>
      <w:r>
        <w:rPr>
          <w:rFonts w:asciiTheme="minorHAnsi" w:hAnsiTheme="minorHAnsi"/>
          <w:b/>
          <w:sz w:val="24"/>
          <w:szCs w:val="24"/>
        </w:rPr>
        <w:t xml:space="preserve"> 20</w:t>
      </w:r>
    </w:p>
    <w:p w14:paraId="06D2BD94" w14:textId="77777777" w:rsidR="00BA6FA4" w:rsidRDefault="00BA6FA4" w:rsidP="00BA6FA4">
      <w:pPr>
        <w:ind w:left="720"/>
        <w:rPr>
          <w:rFonts w:asciiTheme="minorHAnsi" w:hAnsiTheme="minorHAnsi"/>
          <w:sz w:val="24"/>
          <w:szCs w:val="24"/>
        </w:rPr>
      </w:pPr>
      <w:proofErr w:type="gramStart"/>
      <w:r>
        <w:rPr>
          <w:rFonts w:asciiTheme="minorHAnsi" w:hAnsiTheme="minorHAnsi"/>
          <w:sz w:val="24"/>
          <w:szCs w:val="24"/>
        </w:rPr>
        <w:t xml:space="preserve">The </w:t>
      </w:r>
      <w:proofErr w:type="spellStart"/>
      <w:r>
        <w:rPr>
          <w:rFonts w:asciiTheme="minorHAnsi" w:hAnsiTheme="minorHAnsi"/>
          <w:sz w:val="24"/>
          <w:szCs w:val="24"/>
        </w:rPr>
        <w:t>cars.sav</w:t>
      </w:r>
      <w:proofErr w:type="spellEnd"/>
      <w:proofErr w:type="gramEnd"/>
      <w:r>
        <w:rPr>
          <w:rFonts w:asciiTheme="minorHAnsi" w:hAnsiTheme="minorHAnsi"/>
          <w:sz w:val="24"/>
          <w:szCs w:val="24"/>
        </w:rPr>
        <w:t xml:space="preserve"> were collected during the 1970s and 1980s. Suppose we wish to replicate this analysis, but with current cars. We don’t have the resources to obtain a sample of about 400 cars like included in the original data file, so, given the effect sizes observed above for Origin and for Weight, what is the minimum sample size we could use to have a power of .80 and Type 1 error rate of .05 to test either Origins or Weight? We must have a sample size to ensure both Origin and Weight will have a minimum power level of .80. </w:t>
      </w:r>
    </w:p>
    <w:p w14:paraId="5DBF7A5B" w14:textId="77777777" w:rsidR="00BA6FA4" w:rsidRDefault="00BA6FA4" w:rsidP="00BA6FA4">
      <w:pPr>
        <w:ind w:left="720"/>
        <w:rPr>
          <w:rFonts w:asciiTheme="minorHAnsi" w:hAnsiTheme="minorHAnsi"/>
          <w:sz w:val="24"/>
          <w:szCs w:val="24"/>
        </w:rPr>
      </w:pPr>
    </w:p>
    <w:p w14:paraId="15C5D99E" w14:textId="77777777" w:rsidR="00BA6FA4" w:rsidRDefault="00BA6FA4" w:rsidP="00BA6FA4">
      <w:pPr>
        <w:ind w:left="720"/>
        <w:rPr>
          <w:rFonts w:asciiTheme="minorHAnsi" w:hAnsiTheme="minorHAnsi"/>
          <w:sz w:val="24"/>
          <w:szCs w:val="24"/>
        </w:rPr>
      </w:pPr>
      <w:r>
        <w:rPr>
          <w:rFonts w:asciiTheme="minorHAnsi" w:hAnsiTheme="minorHAnsi"/>
          <w:sz w:val="24"/>
          <w:szCs w:val="24"/>
        </w:rPr>
        <w:t>Answer</w:t>
      </w:r>
    </w:p>
    <w:p w14:paraId="623A2CBB" w14:textId="77777777" w:rsidR="00BA6FA4" w:rsidRDefault="00BA6FA4" w:rsidP="00BA6FA4">
      <w:pPr>
        <w:ind w:left="720"/>
        <w:rPr>
          <w:rFonts w:asciiTheme="minorHAnsi" w:hAnsiTheme="minorHAnsi"/>
          <w:sz w:val="24"/>
          <w:szCs w:val="24"/>
        </w:rPr>
      </w:pPr>
      <w:r>
        <w:rPr>
          <w:rFonts w:asciiTheme="minorHAnsi" w:hAnsiTheme="minorHAnsi"/>
          <w:sz w:val="24"/>
          <w:szCs w:val="24"/>
        </w:rPr>
        <w:tab/>
        <w:t xml:space="preserve">Origin </w:t>
      </w:r>
    </w:p>
    <w:p w14:paraId="6CD2F3D2"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f = .</w:t>
      </w:r>
      <w:r>
        <w:rPr>
          <w:rFonts w:asciiTheme="minorHAnsi" w:hAnsiTheme="minorHAnsi"/>
          <w:sz w:val="24"/>
          <w:szCs w:val="24"/>
        </w:rPr>
        <w:t>18</w:t>
      </w:r>
    </w:p>
    <w:p w14:paraId="73E0C316" w14:textId="77777777" w:rsidR="00BA6FA4" w:rsidRPr="0093545A" w:rsidRDefault="00BA6FA4" w:rsidP="00BA6FA4">
      <w:pPr>
        <w:numPr>
          <w:ilvl w:val="1"/>
          <w:numId w:val="8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w:t>
      </w:r>
      <w:r>
        <w:rPr>
          <w:rFonts w:asciiTheme="minorHAnsi" w:hAnsiTheme="minorHAnsi"/>
          <w:sz w:val="24"/>
          <w:szCs w:val="24"/>
        </w:rPr>
        <w:t>3</w:t>
      </w:r>
      <w:r w:rsidRPr="0093545A">
        <w:rPr>
          <w:rFonts w:asciiTheme="minorHAnsi" w:hAnsiTheme="minorHAnsi"/>
          <w:sz w:val="24"/>
          <w:szCs w:val="24"/>
        </w:rPr>
        <w:t xml:space="preserve"> -1 = </w:t>
      </w:r>
      <w:r>
        <w:rPr>
          <w:rFonts w:asciiTheme="minorHAnsi" w:hAnsiTheme="minorHAnsi"/>
          <w:sz w:val="24"/>
          <w:szCs w:val="24"/>
        </w:rPr>
        <w:t>2</w:t>
      </w:r>
    </w:p>
    <w:p w14:paraId="10A91051"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alpha = .05</w:t>
      </w:r>
    </w:p>
    <w:p w14:paraId="40E3A780" w14:textId="77777777" w:rsidR="00BA6FA4"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power = .</w:t>
      </w:r>
      <w:r>
        <w:rPr>
          <w:rFonts w:asciiTheme="minorHAnsi" w:hAnsiTheme="minorHAnsi"/>
          <w:sz w:val="24"/>
          <w:szCs w:val="24"/>
        </w:rPr>
        <w:t>8</w:t>
      </w:r>
      <w:r w:rsidRPr="0093545A">
        <w:rPr>
          <w:rFonts w:asciiTheme="minorHAnsi" w:hAnsiTheme="minorHAnsi"/>
          <w:sz w:val="24"/>
          <w:szCs w:val="24"/>
        </w:rPr>
        <w:t>0</w:t>
      </w:r>
    </w:p>
    <w:p w14:paraId="789DBC8D" w14:textId="77777777" w:rsidR="00BA6FA4" w:rsidRPr="0093545A" w:rsidRDefault="00BA6FA4" w:rsidP="00BA6FA4">
      <w:pPr>
        <w:numPr>
          <w:ilvl w:val="1"/>
          <w:numId w:val="80"/>
        </w:numPr>
        <w:contextualSpacing/>
        <w:rPr>
          <w:rFonts w:asciiTheme="minorHAnsi" w:hAnsiTheme="minorHAnsi"/>
          <w:sz w:val="24"/>
          <w:szCs w:val="24"/>
        </w:rPr>
      </w:pPr>
      <w:r>
        <w:rPr>
          <w:rFonts w:asciiTheme="minorHAnsi" w:hAnsiTheme="minorHAnsi"/>
          <w:sz w:val="24"/>
          <w:szCs w:val="24"/>
        </w:rPr>
        <w:t>n = 301</w:t>
      </w:r>
    </w:p>
    <w:p w14:paraId="252AD087" w14:textId="77777777" w:rsidR="00B4187C" w:rsidRDefault="00B4187C" w:rsidP="00BA6FA4">
      <w:pPr>
        <w:ind w:left="720"/>
        <w:rPr>
          <w:rFonts w:asciiTheme="minorHAnsi" w:hAnsiTheme="minorHAnsi"/>
          <w:sz w:val="24"/>
          <w:szCs w:val="24"/>
        </w:rPr>
      </w:pPr>
    </w:p>
    <w:p w14:paraId="5657725F" w14:textId="654863D5" w:rsidR="00BA6FA4" w:rsidRDefault="00BA6FA4" w:rsidP="00BA6FA4">
      <w:pPr>
        <w:ind w:left="720"/>
        <w:rPr>
          <w:rFonts w:asciiTheme="minorHAnsi" w:hAnsiTheme="minorHAnsi"/>
          <w:sz w:val="24"/>
          <w:szCs w:val="24"/>
        </w:rPr>
      </w:pPr>
      <w:r>
        <w:rPr>
          <w:rFonts w:asciiTheme="minorHAnsi" w:hAnsiTheme="minorHAnsi"/>
          <w:sz w:val="24"/>
          <w:szCs w:val="24"/>
        </w:rPr>
        <w:tab/>
        <w:t xml:space="preserve">Weight </w:t>
      </w:r>
    </w:p>
    <w:p w14:paraId="73CB77CE"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 xml:space="preserve">f = </w:t>
      </w:r>
      <w:r>
        <w:rPr>
          <w:rFonts w:asciiTheme="minorHAnsi" w:hAnsiTheme="minorHAnsi"/>
          <w:sz w:val="24"/>
          <w:szCs w:val="24"/>
        </w:rPr>
        <w:t>1.10</w:t>
      </w:r>
    </w:p>
    <w:p w14:paraId="5FC01D1C" w14:textId="77777777" w:rsidR="00BA6FA4" w:rsidRPr="0093545A" w:rsidRDefault="00BA6FA4" w:rsidP="00BA6FA4">
      <w:pPr>
        <w:numPr>
          <w:ilvl w:val="1"/>
          <w:numId w:val="8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14:paraId="68299E00"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alpha = .05</w:t>
      </w:r>
    </w:p>
    <w:p w14:paraId="1F9F563F" w14:textId="77777777" w:rsidR="00BA6FA4"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power = .</w:t>
      </w:r>
      <w:r>
        <w:rPr>
          <w:rFonts w:asciiTheme="minorHAnsi" w:hAnsiTheme="minorHAnsi"/>
          <w:sz w:val="24"/>
          <w:szCs w:val="24"/>
        </w:rPr>
        <w:t>8</w:t>
      </w:r>
      <w:r w:rsidRPr="0093545A">
        <w:rPr>
          <w:rFonts w:asciiTheme="minorHAnsi" w:hAnsiTheme="minorHAnsi"/>
          <w:sz w:val="24"/>
          <w:szCs w:val="24"/>
        </w:rPr>
        <w:t>0</w:t>
      </w:r>
    </w:p>
    <w:p w14:paraId="3EBC661C" w14:textId="77777777" w:rsidR="00BA6FA4" w:rsidRDefault="00BA6FA4" w:rsidP="00BA6FA4">
      <w:pPr>
        <w:numPr>
          <w:ilvl w:val="1"/>
          <w:numId w:val="80"/>
        </w:numPr>
        <w:contextualSpacing/>
        <w:rPr>
          <w:rFonts w:asciiTheme="minorHAnsi" w:hAnsiTheme="minorHAnsi"/>
          <w:sz w:val="24"/>
          <w:szCs w:val="24"/>
        </w:rPr>
      </w:pPr>
      <w:r>
        <w:rPr>
          <w:rFonts w:asciiTheme="minorHAnsi" w:hAnsiTheme="minorHAnsi"/>
          <w:sz w:val="24"/>
          <w:szCs w:val="24"/>
        </w:rPr>
        <w:t>n = 9</w:t>
      </w:r>
    </w:p>
    <w:p w14:paraId="459AF8D2" w14:textId="77777777" w:rsidR="00B4187C" w:rsidRDefault="00B4187C" w:rsidP="00BA6FA4">
      <w:pPr>
        <w:ind w:left="1440"/>
        <w:contextualSpacing/>
        <w:rPr>
          <w:rFonts w:asciiTheme="minorHAnsi" w:hAnsiTheme="minorHAnsi"/>
          <w:sz w:val="24"/>
          <w:szCs w:val="24"/>
        </w:rPr>
      </w:pPr>
    </w:p>
    <w:p w14:paraId="5CA614FD" w14:textId="7575DC8D" w:rsidR="00BA6FA4" w:rsidRDefault="00BA6FA4" w:rsidP="00BA6FA4">
      <w:pPr>
        <w:ind w:left="1440"/>
        <w:contextualSpacing/>
        <w:rPr>
          <w:rFonts w:asciiTheme="minorHAnsi" w:hAnsiTheme="minorHAnsi"/>
          <w:sz w:val="24"/>
          <w:szCs w:val="24"/>
        </w:rPr>
      </w:pPr>
      <w:r>
        <w:rPr>
          <w:rFonts w:asciiTheme="minorHAnsi" w:hAnsiTheme="minorHAnsi"/>
          <w:sz w:val="24"/>
          <w:szCs w:val="24"/>
        </w:rPr>
        <w:t xml:space="preserve">The relation between Weight and MPG is so strong that a sample of only 9 cars is needed to detect that relationship. However, Origin requires a sample of 301 once Weight is considered, so a sample of only 9 would not provide adequate power to detect the Origin effect, the minimum sample needed is 301. </w:t>
      </w:r>
    </w:p>
    <w:p w14:paraId="6A801F6D" w14:textId="77777777" w:rsidR="00BA6FA4" w:rsidRDefault="00BA6FA4" w:rsidP="00BA6FA4">
      <w:pPr>
        <w:ind w:left="1440"/>
        <w:contextualSpacing/>
        <w:rPr>
          <w:rFonts w:asciiTheme="minorHAnsi" w:hAnsiTheme="minorHAnsi"/>
          <w:sz w:val="24"/>
          <w:szCs w:val="24"/>
        </w:rPr>
      </w:pPr>
    </w:p>
    <w:p w14:paraId="5042798E" w14:textId="77777777" w:rsidR="00BA6FA4" w:rsidRDefault="00BA6FA4" w:rsidP="00BA6FA4">
      <w:pPr>
        <w:rPr>
          <w:rFonts w:asciiTheme="minorHAnsi" w:hAnsiTheme="minorHAnsi"/>
          <w:b/>
          <w:sz w:val="24"/>
          <w:szCs w:val="24"/>
        </w:rPr>
      </w:pPr>
      <w:r>
        <w:rPr>
          <w:rFonts w:asciiTheme="minorHAnsi" w:hAnsiTheme="minorHAnsi"/>
          <w:b/>
          <w:sz w:val="24"/>
          <w:szCs w:val="24"/>
        </w:rPr>
        <w:t>6.5 Multiple Regression</w:t>
      </w:r>
    </w:p>
    <w:p w14:paraId="213E1813"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Regression and ANOVA are part of the general linear model and therefore share the same underlying linear model, so the effect sizes learned above with ANOVA also apply to regression. One </w:t>
      </w:r>
      <w:proofErr w:type="gramStart"/>
      <w:r>
        <w:rPr>
          <w:rFonts w:asciiTheme="minorHAnsi" w:hAnsiTheme="minorHAnsi"/>
          <w:sz w:val="24"/>
          <w:szCs w:val="24"/>
        </w:rPr>
        <w:t>differences</w:t>
      </w:r>
      <w:proofErr w:type="gramEnd"/>
      <w:r>
        <w:rPr>
          <w:rFonts w:asciiTheme="minorHAnsi" w:hAnsiTheme="minorHAnsi"/>
          <w:sz w:val="24"/>
          <w:szCs w:val="24"/>
        </w:rPr>
        <w:t xml:space="preserve"> is that ANOVA traditionally uses F-tests while regression incorporates t-tests of parameter estimates. If the degrees of freedom for the predictor is 1.00, the t-test is equivalent to an F-test, i.e., F = t</w:t>
      </w:r>
      <w:r>
        <w:rPr>
          <w:rFonts w:asciiTheme="minorHAnsi" w:hAnsiTheme="minorHAnsi"/>
          <w:sz w:val="24"/>
          <w:szCs w:val="24"/>
          <w:vertAlign w:val="superscript"/>
        </w:rPr>
        <w:t>2</w:t>
      </w:r>
      <w:r>
        <w:rPr>
          <w:rFonts w:asciiTheme="minorHAnsi" w:hAnsiTheme="minorHAnsi"/>
          <w:sz w:val="24"/>
          <w:szCs w:val="24"/>
        </w:rPr>
        <w:t xml:space="preserve">. In situations where predictor degrees of freedom do not equal 1.00 (e.g., sets of predictors are tested, or a factor with more than two categories is modeled), one uses an F-test in regression. </w:t>
      </w:r>
    </w:p>
    <w:p w14:paraId="662E626C" w14:textId="77777777" w:rsidR="00BA6FA4" w:rsidRDefault="00BA6FA4" w:rsidP="00BA6FA4">
      <w:pPr>
        <w:ind w:left="720"/>
        <w:rPr>
          <w:rFonts w:asciiTheme="minorHAnsi" w:hAnsiTheme="minorHAnsi"/>
          <w:sz w:val="24"/>
          <w:szCs w:val="24"/>
        </w:rPr>
      </w:pPr>
    </w:p>
    <w:p w14:paraId="1C82BB0E" w14:textId="77777777" w:rsidR="00BA6FA4" w:rsidRDefault="00BA6FA4" w:rsidP="00BA6FA4">
      <w:pPr>
        <w:ind w:left="720"/>
        <w:rPr>
          <w:rFonts w:asciiTheme="minorHAnsi" w:hAnsiTheme="minorHAnsi"/>
          <w:sz w:val="24"/>
          <w:szCs w:val="24"/>
        </w:rPr>
      </w:pPr>
      <w:r>
        <w:rPr>
          <w:rFonts w:asciiTheme="minorHAnsi" w:hAnsiTheme="minorHAnsi"/>
          <w:sz w:val="24"/>
          <w:szCs w:val="24"/>
        </w:rPr>
        <w:lastRenderedPageBreak/>
        <w:t>Given this equivalence, formulas posted above continue to work for regression, and the t-test can be converted to f by squaring t and using formula F6.</w:t>
      </w:r>
    </w:p>
    <w:p w14:paraId="5E4EB830" w14:textId="77777777" w:rsidR="00BA6FA4" w:rsidRDefault="00BA6FA4" w:rsidP="00BA6FA4">
      <w:pPr>
        <w:ind w:left="720"/>
        <w:rPr>
          <w:rFonts w:asciiTheme="minorHAnsi" w:hAnsiTheme="minorHAnsi"/>
          <w:sz w:val="24"/>
          <w:szCs w:val="24"/>
        </w:rPr>
      </w:pPr>
    </w:p>
    <w:p w14:paraId="0CFCFACF"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w:p>
    <w:p w14:paraId="602E83DB" w14:textId="77777777" w:rsidR="00BA6FA4" w:rsidRDefault="00BA6FA4" w:rsidP="00BA6FA4">
      <w:pPr>
        <w:ind w:left="720"/>
        <w:rPr>
          <w:rFonts w:asciiTheme="minorHAnsi" w:hAnsiTheme="minorHAnsi"/>
          <w:sz w:val="24"/>
          <w:szCs w:val="24"/>
        </w:rPr>
      </w:pPr>
    </w:p>
    <w:p w14:paraId="73854C49"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p>
    <w:p w14:paraId="5BCC83A7" w14:textId="77777777" w:rsidR="00BA6FA4" w:rsidRDefault="00BA6FA4" w:rsidP="00BA6FA4">
      <w:pPr>
        <w:ind w:left="720"/>
        <w:rPr>
          <w:rFonts w:asciiTheme="minorHAnsi" w:hAnsiTheme="minorHAnsi"/>
          <w:sz w:val="24"/>
          <w:szCs w:val="24"/>
        </w:rPr>
      </w:pPr>
    </w:p>
    <w:p w14:paraId="4FE396AD" w14:textId="77777777" w:rsidR="00BA6FA4" w:rsidRDefault="00BA6FA4" w:rsidP="00BA6FA4">
      <w:pPr>
        <w:ind w:left="720"/>
        <w:rPr>
          <w:rFonts w:asciiTheme="minorHAnsi" w:hAnsiTheme="minorHAnsi"/>
          <w:b/>
          <w:sz w:val="24"/>
          <w:szCs w:val="24"/>
        </w:rPr>
      </w:pPr>
      <w:r>
        <w:rPr>
          <w:rFonts w:asciiTheme="minorHAnsi" w:hAnsiTheme="minorHAnsi"/>
          <w:b/>
          <w:sz w:val="24"/>
          <w:szCs w:val="24"/>
        </w:rPr>
        <w:t xml:space="preserve">Example: </w:t>
      </w:r>
      <w:r>
        <w:rPr>
          <w:rFonts w:asciiTheme="minorHAnsi" w:hAnsiTheme="minorHAnsi"/>
          <w:b/>
          <w:color w:val="auto"/>
          <w:sz w:val="24"/>
          <w:szCs w:val="24"/>
        </w:rPr>
        <w:t>Car MPG Regression on Weight, Horsepower, and Engine Displacement</w:t>
      </w:r>
    </w:p>
    <w:p w14:paraId="69185219"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Using the SPSS data file </w:t>
      </w:r>
      <w:proofErr w:type="spellStart"/>
      <w:r>
        <w:rPr>
          <w:rFonts w:asciiTheme="minorHAnsi" w:hAnsiTheme="minorHAnsi"/>
          <w:sz w:val="24"/>
          <w:szCs w:val="24"/>
        </w:rPr>
        <w:t>cars.sav</w:t>
      </w:r>
      <w:proofErr w:type="spellEnd"/>
      <w:r>
        <w:rPr>
          <w:rFonts w:asciiTheme="minorHAnsi" w:hAnsiTheme="minorHAnsi"/>
          <w:sz w:val="24"/>
          <w:szCs w:val="24"/>
        </w:rPr>
        <w:t xml:space="preserve">, and MPG </w:t>
      </w:r>
      <w:proofErr w:type="gramStart"/>
      <w:r>
        <w:rPr>
          <w:rFonts w:asciiTheme="minorHAnsi" w:hAnsiTheme="minorHAnsi"/>
          <w:sz w:val="24"/>
          <w:szCs w:val="24"/>
        </w:rPr>
        <w:t>was</w:t>
      </w:r>
      <w:proofErr w:type="gramEnd"/>
      <w:r>
        <w:rPr>
          <w:rFonts w:asciiTheme="minorHAnsi" w:hAnsiTheme="minorHAnsi"/>
          <w:sz w:val="24"/>
          <w:szCs w:val="24"/>
        </w:rPr>
        <w:t xml:space="preserve"> regressed upon three predictors: vehicle weight, horsepower, and engine displacement in cubic inches. </w:t>
      </w:r>
    </w:p>
    <w:p w14:paraId="65126E75" w14:textId="77777777" w:rsidR="00BA6FA4" w:rsidRDefault="00BA6FA4" w:rsidP="00BA6FA4">
      <w:pPr>
        <w:ind w:left="720"/>
        <w:rPr>
          <w:rFonts w:asciiTheme="minorHAnsi" w:hAnsiTheme="minorHAnsi"/>
          <w:sz w:val="24"/>
          <w:szCs w:val="24"/>
        </w:rPr>
      </w:pPr>
    </w:p>
    <w:p w14:paraId="0F24757E"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SPSS results and ES f are presented below. Two tables of information are needed, the ANOVA summary so </w:t>
      </w:r>
      <w:proofErr w:type="spellStart"/>
      <w:r>
        <w:rPr>
          <w:rFonts w:asciiTheme="minorHAnsi" w:hAnsiTheme="minorHAnsi"/>
          <w:sz w:val="24"/>
          <w:szCs w:val="24"/>
        </w:rPr>
        <w:t>df</w:t>
      </w:r>
      <w:proofErr w:type="spellEnd"/>
      <w:r>
        <w:rPr>
          <w:rFonts w:asciiTheme="minorHAnsi" w:hAnsiTheme="minorHAnsi"/>
          <w:sz w:val="24"/>
          <w:szCs w:val="24"/>
        </w:rPr>
        <w:t xml:space="preserve"> error can be found (df2 = 388), and the coefficient table so t-ratios can be obtained. </w:t>
      </w:r>
    </w:p>
    <w:p w14:paraId="04BC2756" w14:textId="77777777" w:rsidR="00BA6FA4" w:rsidRDefault="00BA6FA4" w:rsidP="00BA6FA4">
      <w:pPr>
        <w:ind w:left="720"/>
        <w:rPr>
          <w:rFonts w:asciiTheme="minorHAnsi" w:hAnsiTheme="minorHAnsi"/>
          <w:sz w:val="24"/>
          <w:szCs w:val="24"/>
        </w:rPr>
      </w:pPr>
    </w:p>
    <w:p w14:paraId="413DC970" w14:textId="77777777" w:rsidR="00BA6FA4" w:rsidRDefault="00BA6FA4" w:rsidP="00BA6FA4">
      <w:pPr>
        <w:ind w:left="720"/>
        <w:rPr>
          <w:rFonts w:asciiTheme="minorHAnsi" w:hAnsiTheme="minorHAnsi"/>
          <w:sz w:val="24"/>
          <w:szCs w:val="24"/>
        </w:rPr>
      </w:pPr>
      <w:r>
        <w:rPr>
          <w:noProof/>
        </w:rPr>
        <w:drawing>
          <wp:inline distT="0" distB="0" distL="0" distR="0" wp14:anchorId="318B3F7B" wp14:editId="460F0DED">
            <wp:extent cx="5038725" cy="1628775"/>
            <wp:effectExtent l="0" t="0" r="9525" b="952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1628775"/>
                    </a:xfrm>
                    <a:prstGeom prst="rect">
                      <a:avLst/>
                    </a:prstGeom>
                    <a:noFill/>
                    <a:ln>
                      <a:noFill/>
                    </a:ln>
                  </pic:spPr>
                </pic:pic>
              </a:graphicData>
            </a:graphic>
          </wp:inline>
        </w:drawing>
      </w:r>
    </w:p>
    <w:p w14:paraId="7A659431" w14:textId="77777777" w:rsidR="00BA6FA4" w:rsidRDefault="00BA6FA4" w:rsidP="00BA6FA4">
      <w:pPr>
        <w:ind w:left="720"/>
        <w:rPr>
          <w:rFonts w:asciiTheme="minorHAnsi" w:hAnsiTheme="minorHAnsi"/>
          <w:sz w:val="24"/>
          <w:szCs w:val="24"/>
        </w:rPr>
      </w:pPr>
    </w:p>
    <w:p w14:paraId="25F31915" w14:textId="77777777" w:rsidR="00BA6FA4" w:rsidRDefault="00BA6FA4" w:rsidP="00BA6FA4">
      <w:pPr>
        <w:ind w:left="720"/>
        <w:rPr>
          <w:rFonts w:asciiTheme="minorHAnsi" w:hAnsiTheme="minorHAnsi"/>
          <w:sz w:val="24"/>
          <w:szCs w:val="24"/>
        </w:rPr>
      </w:pPr>
      <w:r>
        <w:rPr>
          <w:noProof/>
        </w:rPr>
        <w:drawing>
          <wp:inline distT="0" distB="0" distL="0" distR="0" wp14:anchorId="4A96186F" wp14:editId="7B344445">
            <wp:extent cx="5686425" cy="1800225"/>
            <wp:effectExtent l="0" t="0" r="9525" b="952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425" cy="1800225"/>
                    </a:xfrm>
                    <a:prstGeom prst="rect">
                      <a:avLst/>
                    </a:prstGeom>
                    <a:noFill/>
                    <a:ln>
                      <a:noFill/>
                    </a:ln>
                  </pic:spPr>
                </pic:pic>
              </a:graphicData>
            </a:graphic>
          </wp:inline>
        </w:drawing>
      </w:r>
    </w:p>
    <w:p w14:paraId="7A160913" w14:textId="77777777" w:rsidR="00BA6FA4" w:rsidRDefault="00BA6FA4" w:rsidP="00BA6FA4">
      <w:pPr>
        <w:ind w:left="720"/>
        <w:rPr>
          <w:rFonts w:asciiTheme="minorHAnsi" w:hAnsiTheme="minorHAnsi"/>
          <w:sz w:val="24"/>
          <w:szCs w:val="24"/>
        </w:rPr>
      </w:pPr>
    </w:p>
    <w:p w14:paraId="3A6724EC" w14:textId="77777777" w:rsidR="00BA6FA4" w:rsidRDefault="00BA6FA4" w:rsidP="00BA6FA4">
      <w:pPr>
        <w:ind w:left="720"/>
        <w:rPr>
          <w:rFonts w:asciiTheme="minorHAnsi" w:hAnsiTheme="minorHAnsi"/>
          <w:sz w:val="24"/>
          <w:szCs w:val="24"/>
        </w:rPr>
      </w:pPr>
      <w:r>
        <w:rPr>
          <w:rFonts w:asciiTheme="minorHAnsi" w:hAnsiTheme="minorHAnsi"/>
          <w:sz w:val="24"/>
          <w:szCs w:val="24"/>
        </w:rPr>
        <w:t>Horsepower</w:t>
      </w:r>
    </w:p>
    <w:p w14:paraId="220057DD"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-4.153</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.21</w:t>
      </w:r>
    </w:p>
    <w:p w14:paraId="023782DE" w14:textId="77777777" w:rsidR="00BA6FA4" w:rsidRDefault="00BA6FA4" w:rsidP="00BA6FA4">
      <w:pPr>
        <w:ind w:left="720"/>
        <w:rPr>
          <w:rFonts w:asciiTheme="minorHAnsi" w:hAnsiTheme="minorHAnsi"/>
          <w:sz w:val="24"/>
          <w:szCs w:val="24"/>
        </w:rPr>
      </w:pPr>
    </w:p>
    <w:p w14:paraId="377035F3" w14:textId="77777777" w:rsidR="00AE4C07" w:rsidRDefault="00AE4C07" w:rsidP="00BA6FA4">
      <w:pPr>
        <w:ind w:left="720"/>
        <w:rPr>
          <w:rFonts w:asciiTheme="minorHAnsi" w:hAnsiTheme="minorHAnsi"/>
          <w:sz w:val="24"/>
          <w:szCs w:val="24"/>
        </w:rPr>
      </w:pPr>
    </w:p>
    <w:p w14:paraId="26A4405D" w14:textId="77777777" w:rsidR="00BA6FA4" w:rsidRDefault="00BA6FA4" w:rsidP="00BA6FA4">
      <w:pPr>
        <w:ind w:left="720"/>
        <w:rPr>
          <w:rFonts w:asciiTheme="minorHAnsi" w:hAnsiTheme="minorHAnsi"/>
          <w:sz w:val="24"/>
          <w:szCs w:val="24"/>
        </w:rPr>
      </w:pPr>
      <w:r>
        <w:rPr>
          <w:rFonts w:asciiTheme="minorHAnsi" w:hAnsiTheme="minorHAnsi"/>
          <w:sz w:val="24"/>
          <w:szCs w:val="24"/>
        </w:rPr>
        <w:lastRenderedPageBreak/>
        <w:t>Weight</w:t>
      </w:r>
    </w:p>
    <w:p w14:paraId="0645EEBB"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-6.186</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.31</w:t>
      </w:r>
    </w:p>
    <w:p w14:paraId="43E4363A" w14:textId="77777777" w:rsidR="00BA6FA4" w:rsidRDefault="00BA6FA4" w:rsidP="00BA6FA4">
      <w:pPr>
        <w:ind w:left="720"/>
        <w:rPr>
          <w:rFonts w:asciiTheme="minorHAnsi" w:hAnsiTheme="minorHAnsi"/>
          <w:sz w:val="24"/>
          <w:szCs w:val="24"/>
        </w:rPr>
      </w:pPr>
    </w:p>
    <w:p w14:paraId="3A5CEF5E" w14:textId="77777777" w:rsidR="00BA6FA4" w:rsidRDefault="00BA6FA4" w:rsidP="00BA6FA4">
      <w:pPr>
        <w:ind w:left="720"/>
        <w:rPr>
          <w:rFonts w:asciiTheme="minorHAnsi" w:hAnsiTheme="minorHAnsi"/>
          <w:sz w:val="24"/>
          <w:szCs w:val="24"/>
        </w:rPr>
      </w:pPr>
      <w:r>
        <w:rPr>
          <w:rFonts w:asciiTheme="minorHAnsi" w:hAnsiTheme="minorHAnsi"/>
          <w:sz w:val="24"/>
          <w:szCs w:val="24"/>
        </w:rPr>
        <w:t>Displacement</w:t>
      </w:r>
    </w:p>
    <w:p w14:paraId="1A57B31B"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-0.786</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.039</w:t>
      </w:r>
    </w:p>
    <w:p w14:paraId="317ED100" w14:textId="77777777" w:rsidR="00BA6FA4" w:rsidRDefault="00BA6FA4" w:rsidP="00BA6FA4">
      <w:pPr>
        <w:ind w:left="720"/>
        <w:rPr>
          <w:rFonts w:asciiTheme="minorHAnsi" w:hAnsiTheme="minorHAnsi"/>
          <w:sz w:val="24"/>
          <w:szCs w:val="24"/>
        </w:rPr>
      </w:pPr>
    </w:p>
    <w:p w14:paraId="0507B4E3" w14:textId="7EAE7852" w:rsidR="00A41599" w:rsidRDefault="00A41599" w:rsidP="00BA6FA4">
      <w:pPr>
        <w:ind w:left="720"/>
        <w:rPr>
          <w:rFonts w:asciiTheme="minorHAnsi" w:hAnsiTheme="minorHAnsi"/>
          <w:sz w:val="24"/>
          <w:szCs w:val="24"/>
        </w:rPr>
      </w:pPr>
      <w:proofErr w:type="gramStart"/>
      <w:r>
        <w:rPr>
          <w:rFonts w:asciiTheme="minorHAnsi" w:hAnsiTheme="minorHAnsi"/>
          <w:sz w:val="24"/>
          <w:szCs w:val="24"/>
        </w:rPr>
        <w:t>Or,</w:t>
      </w:r>
      <w:proofErr w:type="gramEnd"/>
      <w:r>
        <w:rPr>
          <w:rFonts w:asciiTheme="minorHAnsi" w:hAnsiTheme="minorHAnsi"/>
          <w:sz w:val="24"/>
          <w:szCs w:val="24"/>
        </w:rPr>
        <w:t xml:space="preserve"> just use the t-ratios with the Excel effect size sheet and use d instead of f. Below are the effect sizes for each of the three. </w:t>
      </w:r>
    </w:p>
    <w:p w14:paraId="4496C509" w14:textId="77777777" w:rsidR="00A41599" w:rsidRDefault="00A41599" w:rsidP="00BA6FA4">
      <w:pPr>
        <w:ind w:left="720"/>
        <w:rPr>
          <w:rFonts w:asciiTheme="minorHAnsi" w:hAnsiTheme="minorHAnsi"/>
          <w:sz w:val="24"/>
          <w:szCs w:val="24"/>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3213"/>
        <w:gridCol w:w="3213"/>
      </w:tblGrid>
      <w:tr w:rsidR="00A41599" w14:paraId="085BE443" w14:textId="77777777" w:rsidTr="00A41599">
        <w:trPr>
          <w:jc w:val="center"/>
        </w:trPr>
        <w:tc>
          <w:tcPr>
            <w:tcW w:w="3222" w:type="dxa"/>
          </w:tcPr>
          <w:p w14:paraId="687CA83F" w14:textId="08E12334" w:rsidR="00A41599" w:rsidRDefault="00A41599" w:rsidP="00BA6FA4">
            <w:pPr>
              <w:rPr>
                <w:rFonts w:asciiTheme="minorHAnsi" w:hAnsiTheme="minorHAnsi"/>
                <w:sz w:val="24"/>
                <w:szCs w:val="24"/>
              </w:rPr>
            </w:pPr>
            <w:r>
              <w:rPr>
                <w:noProof/>
              </w:rPr>
              <w:drawing>
                <wp:inline distT="0" distB="0" distL="0" distR="0" wp14:anchorId="40104759" wp14:editId="4B8E09C8">
                  <wp:extent cx="1571429" cy="26190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1429" cy="2619048"/>
                          </a:xfrm>
                          <a:prstGeom prst="rect">
                            <a:avLst/>
                          </a:prstGeom>
                        </pic:spPr>
                      </pic:pic>
                    </a:graphicData>
                  </a:graphic>
                </wp:inline>
              </w:drawing>
            </w:r>
          </w:p>
        </w:tc>
        <w:tc>
          <w:tcPr>
            <w:tcW w:w="3213" w:type="dxa"/>
          </w:tcPr>
          <w:p w14:paraId="114F7412" w14:textId="770BCAD5" w:rsidR="00A41599" w:rsidRDefault="00A41599" w:rsidP="00BA6FA4">
            <w:pPr>
              <w:rPr>
                <w:rFonts w:asciiTheme="minorHAnsi" w:hAnsiTheme="minorHAnsi"/>
                <w:sz w:val="24"/>
                <w:szCs w:val="24"/>
              </w:rPr>
            </w:pPr>
            <w:r>
              <w:rPr>
                <w:noProof/>
              </w:rPr>
              <w:drawing>
                <wp:inline distT="0" distB="0" distL="0" distR="0" wp14:anchorId="1A7132D6" wp14:editId="03B7ED20">
                  <wp:extent cx="1552381" cy="25619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52381" cy="2561905"/>
                          </a:xfrm>
                          <a:prstGeom prst="rect">
                            <a:avLst/>
                          </a:prstGeom>
                        </pic:spPr>
                      </pic:pic>
                    </a:graphicData>
                  </a:graphic>
                </wp:inline>
              </w:drawing>
            </w:r>
          </w:p>
        </w:tc>
        <w:tc>
          <w:tcPr>
            <w:tcW w:w="3213" w:type="dxa"/>
          </w:tcPr>
          <w:p w14:paraId="3024A1B2" w14:textId="44946A75" w:rsidR="00A41599" w:rsidRDefault="00A41599" w:rsidP="00BA6FA4">
            <w:pPr>
              <w:rPr>
                <w:rFonts w:asciiTheme="minorHAnsi" w:hAnsiTheme="minorHAnsi"/>
                <w:sz w:val="24"/>
                <w:szCs w:val="24"/>
              </w:rPr>
            </w:pPr>
            <w:r>
              <w:rPr>
                <w:noProof/>
              </w:rPr>
              <w:drawing>
                <wp:inline distT="0" distB="0" distL="0" distR="0" wp14:anchorId="0CC4EACA" wp14:editId="79700A84">
                  <wp:extent cx="1552381" cy="26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2381" cy="2600000"/>
                          </a:xfrm>
                          <a:prstGeom prst="rect">
                            <a:avLst/>
                          </a:prstGeom>
                        </pic:spPr>
                      </pic:pic>
                    </a:graphicData>
                  </a:graphic>
                </wp:inline>
              </w:drawing>
            </w:r>
          </w:p>
        </w:tc>
      </w:tr>
    </w:tbl>
    <w:p w14:paraId="307A8DE3" w14:textId="77777777" w:rsidR="00A41599" w:rsidRDefault="00A41599" w:rsidP="00BA6FA4">
      <w:pPr>
        <w:ind w:left="720"/>
        <w:rPr>
          <w:rFonts w:asciiTheme="minorHAnsi" w:hAnsiTheme="minorHAnsi"/>
          <w:sz w:val="24"/>
          <w:szCs w:val="24"/>
        </w:rPr>
      </w:pPr>
    </w:p>
    <w:p w14:paraId="2BC40FC3" w14:textId="77777777" w:rsidR="00A41599" w:rsidRDefault="00A41599" w:rsidP="00BA6FA4">
      <w:pPr>
        <w:ind w:left="720"/>
        <w:rPr>
          <w:rFonts w:asciiTheme="minorHAnsi" w:hAnsiTheme="minorHAnsi"/>
          <w:sz w:val="24"/>
          <w:szCs w:val="24"/>
        </w:rPr>
      </w:pPr>
    </w:p>
    <w:p w14:paraId="6924BDB2" w14:textId="77777777" w:rsidR="00BA6FA4" w:rsidRPr="007649C3" w:rsidRDefault="00BA6FA4" w:rsidP="00BA6FA4">
      <w:pPr>
        <w:ind w:left="720"/>
        <w:rPr>
          <w:rFonts w:asciiTheme="minorHAnsi" w:hAnsiTheme="minorHAnsi"/>
          <w:b/>
          <w:sz w:val="24"/>
          <w:szCs w:val="24"/>
        </w:rPr>
      </w:pPr>
      <w:r w:rsidRPr="007649C3">
        <w:rPr>
          <w:rFonts w:asciiTheme="minorHAnsi" w:hAnsiTheme="minorHAnsi"/>
          <w:b/>
          <w:sz w:val="24"/>
          <w:szCs w:val="24"/>
        </w:rPr>
        <w:t>Question</w:t>
      </w:r>
      <w:r>
        <w:rPr>
          <w:rFonts w:asciiTheme="minorHAnsi" w:hAnsiTheme="minorHAnsi"/>
          <w:b/>
          <w:sz w:val="24"/>
          <w:szCs w:val="24"/>
        </w:rPr>
        <w:t xml:space="preserve"> 21</w:t>
      </w:r>
    </w:p>
    <w:p w14:paraId="418E478E" w14:textId="77777777" w:rsidR="00BA6FA4" w:rsidRDefault="00BA6FA4" w:rsidP="00BA6FA4">
      <w:pPr>
        <w:ind w:left="720"/>
        <w:rPr>
          <w:rFonts w:asciiTheme="minorHAnsi" w:hAnsiTheme="minorHAnsi"/>
          <w:sz w:val="24"/>
          <w:szCs w:val="24"/>
        </w:rPr>
      </w:pPr>
      <w:r>
        <w:rPr>
          <w:rFonts w:asciiTheme="minorHAnsi" w:hAnsiTheme="minorHAnsi"/>
          <w:sz w:val="24"/>
          <w:szCs w:val="24"/>
        </w:rPr>
        <w:t xml:space="preserve">If we wished to replicate this study with current production cars, what sized sample would be needed to detect the smallest effect size observed in the above regression with power = .90 and alpha = .01? </w:t>
      </w:r>
    </w:p>
    <w:p w14:paraId="0A5BF006" w14:textId="77777777" w:rsidR="00BA6FA4" w:rsidRDefault="00BA6FA4" w:rsidP="00BA6FA4">
      <w:pPr>
        <w:ind w:left="720"/>
        <w:rPr>
          <w:rFonts w:asciiTheme="minorHAnsi" w:hAnsiTheme="minorHAnsi"/>
          <w:sz w:val="24"/>
          <w:szCs w:val="24"/>
        </w:rPr>
      </w:pPr>
    </w:p>
    <w:p w14:paraId="0413DD11" w14:textId="77777777" w:rsidR="00BA6FA4" w:rsidRPr="003F2720" w:rsidRDefault="00BA6FA4" w:rsidP="00BA6FA4">
      <w:pPr>
        <w:ind w:left="720"/>
        <w:rPr>
          <w:rFonts w:asciiTheme="minorHAnsi" w:hAnsiTheme="minorHAnsi"/>
          <w:b/>
          <w:bCs/>
          <w:sz w:val="24"/>
          <w:szCs w:val="24"/>
        </w:rPr>
      </w:pPr>
      <w:r w:rsidRPr="003F2720">
        <w:rPr>
          <w:rFonts w:asciiTheme="minorHAnsi" w:hAnsiTheme="minorHAnsi"/>
          <w:b/>
          <w:bCs/>
          <w:sz w:val="24"/>
          <w:szCs w:val="24"/>
        </w:rPr>
        <w:t>Answer</w:t>
      </w:r>
    </w:p>
    <w:p w14:paraId="09148236" w14:textId="77777777" w:rsidR="00BA6FA4" w:rsidRDefault="00BA6FA4" w:rsidP="003F2720">
      <w:pPr>
        <w:ind w:left="720"/>
        <w:rPr>
          <w:rFonts w:asciiTheme="minorHAnsi" w:hAnsiTheme="minorHAnsi"/>
          <w:sz w:val="24"/>
          <w:szCs w:val="24"/>
        </w:rPr>
      </w:pPr>
      <w:r>
        <w:rPr>
          <w:rFonts w:asciiTheme="minorHAnsi" w:hAnsiTheme="minorHAnsi"/>
          <w:sz w:val="24"/>
          <w:szCs w:val="24"/>
        </w:rPr>
        <w:t xml:space="preserve">The smallest effect size is associated with Displacement with f = 0.039. Keep in mind this is a </w:t>
      </w:r>
      <w:proofErr w:type="spellStart"/>
      <w:r>
        <w:rPr>
          <w:rFonts w:asciiTheme="minorHAnsi" w:hAnsiTheme="minorHAnsi"/>
          <w:sz w:val="24"/>
          <w:szCs w:val="24"/>
        </w:rPr>
        <w:t>partialed</w:t>
      </w:r>
      <w:proofErr w:type="spellEnd"/>
      <w:r>
        <w:rPr>
          <w:rFonts w:asciiTheme="minorHAnsi" w:hAnsiTheme="minorHAnsi"/>
          <w:sz w:val="24"/>
          <w:szCs w:val="24"/>
        </w:rPr>
        <w:t xml:space="preserve"> effect size that represents statistical control that </w:t>
      </w:r>
      <w:proofErr w:type="gramStart"/>
      <w:r>
        <w:rPr>
          <w:rFonts w:asciiTheme="minorHAnsi" w:hAnsiTheme="minorHAnsi"/>
          <w:sz w:val="24"/>
          <w:szCs w:val="24"/>
        </w:rPr>
        <w:t>takes into account</w:t>
      </w:r>
      <w:proofErr w:type="gramEnd"/>
      <w:r>
        <w:rPr>
          <w:rFonts w:asciiTheme="minorHAnsi" w:hAnsiTheme="minorHAnsi"/>
          <w:sz w:val="24"/>
          <w:szCs w:val="24"/>
        </w:rPr>
        <w:t xml:space="preserve"> both Weight and Horsepower. The replication study must also include these predictors otherwise the effect size observed for Displacement may be invalid without the presence of these two predictors.</w:t>
      </w:r>
    </w:p>
    <w:p w14:paraId="72D40B76"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 xml:space="preserve">f = </w:t>
      </w:r>
      <w:r>
        <w:rPr>
          <w:rFonts w:asciiTheme="minorHAnsi" w:hAnsiTheme="minorHAnsi"/>
          <w:sz w:val="24"/>
          <w:szCs w:val="24"/>
        </w:rPr>
        <w:t>.039</w:t>
      </w:r>
    </w:p>
    <w:p w14:paraId="4BC89066" w14:textId="77777777" w:rsidR="00BA6FA4" w:rsidRPr="0093545A" w:rsidRDefault="00BA6FA4" w:rsidP="00BA6FA4">
      <w:pPr>
        <w:numPr>
          <w:ilvl w:val="1"/>
          <w:numId w:val="8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14:paraId="68586D7F" w14:textId="77777777" w:rsidR="00BA6FA4" w:rsidRPr="0093545A"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alpha = .0</w:t>
      </w:r>
      <w:r>
        <w:rPr>
          <w:rFonts w:asciiTheme="minorHAnsi" w:hAnsiTheme="minorHAnsi"/>
          <w:sz w:val="24"/>
          <w:szCs w:val="24"/>
        </w:rPr>
        <w:t>1</w:t>
      </w:r>
    </w:p>
    <w:p w14:paraId="236D962D" w14:textId="77777777" w:rsidR="00BA6FA4" w:rsidRDefault="00BA6FA4" w:rsidP="00BA6FA4">
      <w:pPr>
        <w:numPr>
          <w:ilvl w:val="1"/>
          <w:numId w:val="80"/>
        </w:numPr>
        <w:contextualSpacing/>
        <w:rPr>
          <w:rFonts w:asciiTheme="minorHAnsi" w:hAnsiTheme="minorHAnsi"/>
          <w:sz w:val="24"/>
          <w:szCs w:val="24"/>
        </w:rPr>
      </w:pPr>
      <w:r w:rsidRPr="0093545A">
        <w:rPr>
          <w:rFonts w:asciiTheme="minorHAnsi" w:hAnsiTheme="minorHAnsi"/>
          <w:sz w:val="24"/>
          <w:szCs w:val="24"/>
        </w:rPr>
        <w:t>power = .</w:t>
      </w:r>
      <w:r>
        <w:rPr>
          <w:rFonts w:asciiTheme="minorHAnsi" w:hAnsiTheme="minorHAnsi"/>
          <w:sz w:val="24"/>
          <w:szCs w:val="24"/>
        </w:rPr>
        <w:t>9</w:t>
      </w:r>
      <w:r w:rsidRPr="0093545A">
        <w:rPr>
          <w:rFonts w:asciiTheme="minorHAnsi" w:hAnsiTheme="minorHAnsi"/>
          <w:sz w:val="24"/>
          <w:szCs w:val="24"/>
        </w:rPr>
        <w:t>0</w:t>
      </w:r>
    </w:p>
    <w:p w14:paraId="3E270B8C" w14:textId="77777777" w:rsidR="00BA6FA4" w:rsidRDefault="00BA6FA4" w:rsidP="00BA6FA4">
      <w:pPr>
        <w:numPr>
          <w:ilvl w:val="1"/>
          <w:numId w:val="80"/>
        </w:numPr>
        <w:contextualSpacing/>
        <w:rPr>
          <w:rFonts w:asciiTheme="minorHAnsi" w:hAnsiTheme="minorHAnsi"/>
          <w:sz w:val="24"/>
          <w:szCs w:val="24"/>
        </w:rPr>
      </w:pPr>
      <w:r>
        <w:rPr>
          <w:rFonts w:asciiTheme="minorHAnsi" w:hAnsiTheme="minorHAnsi"/>
          <w:sz w:val="24"/>
          <w:szCs w:val="24"/>
        </w:rPr>
        <w:t>n = 9,786</w:t>
      </w:r>
    </w:p>
    <w:p w14:paraId="7AF2D378" w14:textId="77777777" w:rsidR="00BA6FA4" w:rsidRDefault="00BA6FA4" w:rsidP="00BA6FA4">
      <w:pPr>
        <w:ind w:left="1440"/>
        <w:rPr>
          <w:rFonts w:asciiTheme="minorHAnsi" w:hAnsiTheme="minorHAnsi"/>
          <w:sz w:val="24"/>
          <w:szCs w:val="24"/>
        </w:rPr>
      </w:pPr>
      <w:r>
        <w:rPr>
          <w:rFonts w:asciiTheme="minorHAnsi" w:hAnsiTheme="minorHAnsi"/>
          <w:sz w:val="24"/>
          <w:szCs w:val="24"/>
        </w:rPr>
        <w:lastRenderedPageBreak/>
        <w:t xml:space="preserve">This result </w:t>
      </w:r>
      <w:proofErr w:type="gramStart"/>
      <w:r>
        <w:rPr>
          <w:rFonts w:asciiTheme="minorHAnsi" w:hAnsiTheme="minorHAnsi"/>
          <w:sz w:val="24"/>
          <w:szCs w:val="24"/>
        </w:rPr>
        <w:t>show</w:t>
      </w:r>
      <w:proofErr w:type="gramEnd"/>
      <w:r>
        <w:rPr>
          <w:rFonts w:asciiTheme="minorHAnsi" w:hAnsiTheme="minorHAnsi"/>
          <w:sz w:val="24"/>
          <w:szCs w:val="24"/>
        </w:rPr>
        <w:t xml:space="preserve"> that a very large sample (n = 9,786) is required to detect the small contribution that Displacement added to the model over the effects of Horsepower and Weight. Given the small effect of Displacement once Horsepower and Weight are controlled, I probably would not replicate this study and instead would focus on just Horsepower and Weight if I could see similar results from a second data file or study.</w:t>
      </w:r>
    </w:p>
    <w:p w14:paraId="50A7AC16" w14:textId="77777777" w:rsidR="00BA6FA4" w:rsidRPr="0093545A" w:rsidRDefault="00BA6FA4" w:rsidP="00BA6FA4">
      <w:pPr>
        <w:ind w:left="1440"/>
        <w:contextualSpacing/>
        <w:rPr>
          <w:rFonts w:asciiTheme="minorHAnsi" w:hAnsiTheme="minorHAnsi"/>
          <w:sz w:val="24"/>
          <w:szCs w:val="24"/>
        </w:rPr>
      </w:pPr>
    </w:p>
    <w:p w14:paraId="4B81ADD2" w14:textId="77777777" w:rsidR="00BA6FA4" w:rsidRPr="00464C81" w:rsidRDefault="00BA6FA4" w:rsidP="00BA6FA4">
      <w:pPr>
        <w:rPr>
          <w:rFonts w:asciiTheme="minorHAnsi" w:hAnsiTheme="minorHAnsi"/>
          <w:b/>
          <w:sz w:val="24"/>
          <w:szCs w:val="24"/>
        </w:rPr>
      </w:pPr>
      <w:r w:rsidRPr="00464C81">
        <w:rPr>
          <w:rFonts w:asciiTheme="minorHAnsi" w:hAnsiTheme="minorHAnsi"/>
          <w:b/>
          <w:sz w:val="24"/>
          <w:szCs w:val="24"/>
        </w:rPr>
        <w:t>7</w:t>
      </w:r>
      <w:r>
        <w:rPr>
          <w:rFonts w:asciiTheme="minorHAnsi" w:hAnsiTheme="minorHAnsi"/>
          <w:b/>
          <w:sz w:val="24"/>
          <w:szCs w:val="24"/>
        </w:rPr>
        <w:t>.</w:t>
      </w:r>
      <w:r w:rsidRPr="00464C81">
        <w:rPr>
          <w:rFonts w:asciiTheme="minorHAnsi" w:hAnsiTheme="minorHAnsi"/>
          <w:b/>
          <w:sz w:val="24"/>
          <w:szCs w:val="24"/>
        </w:rPr>
        <w:t xml:space="preserve"> Effect Size f</w:t>
      </w:r>
      <w:r w:rsidRPr="00464C81">
        <w:rPr>
          <w:rFonts w:asciiTheme="minorHAnsi" w:hAnsiTheme="minorHAnsi"/>
          <w:b/>
          <w:sz w:val="24"/>
          <w:szCs w:val="24"/>
          <w:vertAlign w:val="superscript"/>
        </w:rPr>
        <w:t>2</w:t>
      </w:r>
      <w:r w:rsidRPr="00464C81">
        <w:rPr>
          <w:rFonts w:asciiTheme="minorHAnsi" w:hAnsiTheme="minorHAnsi"/>
          <w:b/>
          <w:sz w:val="24"/>
          <w:szCs w:val="24"/>
        </w:rPr>
        <w:t xml:space="preserve"> </w:t>
      </w:r>
    </w:p>
    <w:p w14:paraId="48F6255C" w14:textId="77777777" w:rsidR="00BA6FA4" w:rsidRDefault="00BA6FA4" w:rsidP="00BA6FA4">
      <w:pPr>
        <w:ind w:left="720"/>
        <w:rPr>
          <w:rFonts w:asciiTheme="minorHAnsi" w:hAnsiTheme="minorHAnsi"/>
          <w:sz w:val="24"/>
          <w:szCs w:val="24"/>
        </w:rPr>
      </w:pPr>
      <w:r>
        <w:rPr>
          <w:rFonts w:asciiTheme="minorHAnsi" w:hAnsiTheme="minorHAnsi"/>
          <w:sz w:val="24"/>
          <w:szCs w:val="24"/>
        </w:rPr>
        <w:t>Discussion to be added and expanded. In short, f</w:t>
      </w:r>
      <w:r w:rsidRPr="00464C81">
        <w:rPr>
          <w:rFonts w:asciiTheme="minorHAnsi" w:hAnsiTheme="minorHAnsi"/>
          <w:sz w:val="24"/>
          <w:szCs w:val="24"/>
          <w:vertAlign w:val="superscript"/>
        </w:rPr>
        <w:t>2</w:t>
      </w:r>
      <w:r>
        <w:rPr>
          <w:rFonts w:asciiTheme="minorHAnsi" w:hAnsiTheme="minorHAnsi"/>
          <w:sz w:val="24"/>
          <w:szCs w:val="24"/>
        </w:rPr>
        <w:t xml:space="preserve"> is just </w:t>
      </w:r>
      <w:proofErr w:type="gramStart"/>
      <w:r>
        <w:rPr>
          <w:rFonts w:asciiTheme="minorHAnsi" w:hAnsiTheme="minorHAnsi"/>
          <w:sz w:val="24"/>
          <w:szCs w:val="24"/>
        </w:rPr>
        <w:t>effect</w:t>
      </w:r>
      <w:proofErr w:type="gramEnd"/>
      <w:r>
        <w:rPr>
          <w:rFonts w:asciiTheme="minorHAnsi" w:hAnsiTheme="minorHAnsi"/>
          <w:sz w:val="24"/>
          <w:szCs w:val="24"/>
        </w:rPr>
        <w:t xml:space="preserve"> size </w:t>
      </w:r>
      <w:proofErr w:type="spellStart"/>
      <w:r>
        <w:rPr>
          <w:rFonts w:asciiTheme="minorHAnsi" w:hAnsiTheme="minorHAnsi"/>
          <w:sz w:val="24"/>
          <w:szCs w:val="24"/>
        </w:rPr>
        <w:t>f</w:t>
      </w:r>
      <w:proofErr w:type="spellEnd"/>
      <w:r>
        <w:rPr>
          <w:rFonts w:asciiTheme="minorHAnsi" w:hAnsiTheme="minorHAnsi"/>
          <w:sz w:val="24"/>
          <w:szCs w:val="24"/>
        </w:rPr>
        <w:t xml:space="preserve"> squared, so little new information is obtained from f</w:t>
      </w:r>
      <w:r w:rsidRPr="00464C81">
        <w:rPr>
          <w:rFonts w:asciiTheme="minorHAnsi" w:hAnsiTheme="minorHAnsi"/>
          <w:sz w:val="24"/>
          <w:szCs w:val="24"/>
          <w:vertAlign w:val="superscript"/>
        </w:rPr>
        <w:t>2</w:t>
      </w:r>
      <w:r>
        <w:rPr>
          <w:rFonts w:asciiTheme="minorHAnsi" w:hAnsiTheme="minorHAnsi"/>
          <w:sz w:val="24"/>
          <w:szCs w:val="24"/>
        </w:rPr>
        <w:t>. All examples shown above with f also work with f</w:t>
      </w:r>
      <w:r w:rsidRPr="00464C81">
        <w:rPr>
          <w:rFonts w:asciiTheme="minorHAnsi" w:hAnsiTheme="minorHAnsi"/>
          <w:sz w:val="24"/>
          <w:szCs w:val="24"/>
          <w:vertAlign w:val="superscript"/>
        </w:rPr>
        <w:t>2</w:t>
      </w:r>
      <w:r>
        <w:rPr>
          <w:rFonts w:asciiTheme="minorHAnsi" w:hAnsiTheme="minorHAnsi"/>
          <w:sz w:val="24"/>
          <w:szCs w:val="24"/>
        </w:rPr>
        <w:t xml:space="preserve"> and provide the same answer. Cohen introduced f</w:t>
      </w:r>
      <w:r w:rsidRPr="00464C81">
        <w:rPr>
          <w:rFonts w:asciiTheme="minorHAnsi" w:hAnsiTheme="minorHAnsi"/>
          <w:sz w:val="24"/>
          <w:szCs w:val="24"/>
          <w:vertAlign w:val="superscript"/>
        </w:rPr>
        <w:t>2</w:t>
      </w:r>
      <w:r>
        <w:rPr>
          <w:rFonts w:asciiTheme="minorHAnsi" w:hAnsiTheme="minorHAnsi"/>
          <w:sz w:val="24"/>
          <w:szCs w:val="24"/>
        </w:rPr>
        <w:t xml:space="preserve"> in discussion of power and sample size with regression since f was defined as a measure of group mean variability which is more common in ANOVA models than regression models. </w:t>
      </w:r>
    </w:p>
    <w:p w14:paraId="26040C9F" w14:textId="77777777" w:rsidR="00BA6FA4" w:rsidRPr="0093545A" w:rsidRDefault="00BA6FA4" w:rsidP="00BA6FA4">
      <w:pPr>
        <w:ind w:left="720"/>
        <w:rPr>
          <w:rFonts w:asciiTheme="minorHAnsi" w:hAnsiTheme="minorHAnsi"/>
          <w:sz w:val="24"/>
          <w:szCs w:val="24"/>
        </w:rPr>
      </w:pPr>
    </w:p>
    <w:p w14:paraId="0464ED35" w14:textId="77777777" w:rsidR="00BA6FA4" w:rsidRDefault="00BA6FA4" w:rsidP="00BA6FA4">
      <w:pPr>
        <w:rPr>
          <w:rFonts w:asciiTheme="minorHAnsi" w:hAnsiTheme="minorHAnsi"/>
          <w:b/>
          <w:sz w:val="24"/>
          <w:szCs w:val="24"/>
        </w:rPr>
      </w:pPr>
      <w:r>
        <w:rPr>
          <w:rFonts w:asciiTheme="minorHAnsi" w:hAnsiTheme="minorHAnsi"/>
          <w:b/>
          <w:sz w:val="24"/>
          <w:szCs w:val="24"/>
        </w:rPr>
        <w:t>8</w:t>
      </w:r>
      <w:r w:rsidRPr="0093545A">
        <w:rPr>
          <w:rFonts w:asciiTheme="minorHAnsi" w:hAnsiTheme="minorHAnsi"/>
          <w:b/>
          <w:sz w:val="24"/>
          <w:szCs w:val="24"/>
        </w:rPr>
        <w:t>. Effect Size f and ANCOVA</w:t>
      </w:r>
      <w:r>
        <w:rPr>
          <w:rFonts w:asciiTheme="minorHAnsi" w:hAnsiTheme="minorHAnsi"/>
          <w:b/>
          <w:sz w:val="24"/>
          <w:szCs w:val="24"/>
        </w:rPr>
        <w:t xml:space="preserve"> for Prospective, Experimental Studies </w:t>
      </w:r>
    </w:p>
    <w:p w14:paraId="2EECBBA2" w14:textId="70C21B68" w:rsidR="00BA6FA4" w:rsidRPr="0093545A" w:rsidRDefault="00BA6FA4" w:rsidP="00BA6FA4">
      <w:pPr>
        <w:rPr>
          <w:rFonts w:asciiTheme="minorHAnsi" w:hAnsiTheme="minorHAnsi"/>
          <w:b/>
          <w:sz w:val="24"/>
          <w:szCs w:val="24"/>
        </w:rPr>
      </w:pPr>
      <w:r w:rsidRPr="00A96B78">
        <w:rPr>
          <w:rFonts w:asciiTheme="minorHAnsi" w:hAnsiTheme="minorHAnsi"/>
          <w:b/>
          <w:sz w:val="24"/>
          <w:szCs w:val="24"/>
          <w:highlight w:val="yellow"/>
        </w:rPr>
        <w:t>(</w:t>
      </w:r>
      <w:r>
        <w:rPr>
          <w:rFonts w:asciiTheme="minorHAnsi" w:hAnsiTheme="minorHAnsi"/>
          <w:b/>
          <w:sz w:val="24"/>
          <w:szCs w:val="24"/>
          <w:highlight w:val="yellow"/>
        </w:rPr>
        <w:t xml:space="preserve">Not covered in </w:t>
      </w:r>
      <w:r w:rsidRPr="00A96B78">
        <w:rPr>
          <w:rFonts w:asciiTheme="minorHAnsi" w:hAnsiTheme="minorHAnsi"/>
          <w:b/>
          <w:sz w:val="24"/>
          <w:szCs w:val="24"/>
          <w:highlight w:val="yellow"/>
        </w:rPr>
        <w:t>EDUR 9131 spring 20</w:t>
      </w:r>
      <w:r w:rsidR="009533B4">
        <w:rPr>
          <w:rFonts w:asciiTheme="minorHAnsi" w:hAnsiTheme="minorHAnsi"/>
          <w:b/>
          <w:sz w:val="24"/>
          <w:szCs w:val="24"/>
          <w:highlight w:val="yellow"/>
        </w:rPr>
        <w:t>23</w:t>
      </w:r>
      <w:r w:rsidRPr="00A96B78">
        <w:rPr>
          <w:rFonts w:asciiTheme="minorHAnsi" w:hAnsiTheme="minorHAnsi"/>
          <w:b/>
          <w:sz w:val="24"/>
          <w:szCs w:val="24"/>
          <w:highlight w:val="yellow"/>
        </w:rPr>
        <w:t>)</w:t>
      </w:r>
    </w:p>
    <w:p w14:paraId="4AE7043A" w14:textId="77777777" w:rsidR="00BA6FA4" w:rsidRDefault="00BA6FA4" w:rsidP="00BA6FA4">
      <w:pPr>
        <w:ind w:left="720"/>
        <w:rPr>
          <w:rFonts w:asciiTheme="minorHAnsi" w:hAnsiTheme="minorHAnsi"/>
          <w:sz w:val="24"/>
          <w:szCs w:val="24"/>
        </w:rPr>
      </w:pPr>
    </w:p>
    <w:p w14:paraId="1B99FEC3" w14:textId="77777777" w:rsidR="00BA6FA4" w:rsidRDefault="00BA6FA4" w:rsidP="00BA6FA4">
      <w:pPr>
        <w:ind w:left="720"/>
        <w:rPr>
          <w:rFonts w:asciiTheme="minorHAnsi" w:hAnsiTheme="minorHAnsi"/>
          <w:sz w:val="24"/>
          <w:szCs w:val="24"/>
        </w:rPr>
      </w:pPr>
      <w:r w:rsidRPr="00C27E02">
        <w:rPr>
          <w:rFonts w:asciiTheme="minorHAnsi" w:hAnsiTheme="minorHAnsi"/>
          <w:sz w:val="24"/>
          <w:szCs w:val="24"/>
          <w:highlight w:val="yellow"/>
        </w:rPr>
        <w:t>(Note that this approach assumes variable targeted for adjustment is uncorrelated with added covariates or predictors, so this approach works well for true experimental studies, but not for studies in which groups are not randomly formed since covariates are likely to be correlated with targeted variable and resultant adjustment is difficult to predict – better to find existing study with same predictors and obtain ES from existing study.)</w:t>
      </w:r>
      <w:r>
        <w:rPr>
          <w:rFonts w:asciiTheme="minorHAnsi" w:hAnsiTheme="minorHAnsi"/>
          <w:sz w:val="24"/>
          <w:szCs w:val="24"/>
        </w:rPr>
        <w:t xml:space="preserve"> </w:t>
      </w:r>
    </w:p>
    <w:p w14:paraId="7DCF4292" w14:textId="77777777" w:rsidR="00BA6FA4" w:rsidRDefault="00BA6FA4" w:rsidP="00BA6FA4">
      <w:pPr>
        <w:ind w:left="720"/>
        <w:rPr>
          <w:rFonts w:asciiTheme="minorHAnsi" w:hAnsiTheme="minorHAnsi"/>
          <w:sz w:val="24"/>
          <w:szCs w:val="24"/>
        </w:rPr>
      </w:pPr>
    </w:p>
    <w:p w14:paraId="1339E309"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An ANCOVA is formed when covariates are added to an ANOVA model. The addition of covariates leads to increased power and precision of model estimates due to a reduction in the model error term. The addition of covariates may also result in adjusted group means on the dependent variable (DV) to reflect statistical control, or </w:t>
      </w:r>
      <w:proofErr w:type="spellStart"/>
      <w:r w:rsidRPr="0093545A">
        <w:rPr>
          <w:rFonts w:asciiTheme="minorHAnsi" w:hAnsiTheme="minorHAnsi"/>
          <w:sz w:val="24"/>
          <w:szCs w:val="24"/>
        </w:rPr>
        <w:t>partialing</w:t>
      </w:r>
      <w:proofErr w:type="spellEnd"/>
      <w:r w:rsidRPr="0093545A">
        <w:rPr>
          <w:rFonts w:asciiTheme="minorHAnsi" w:hAnsiTheme="minorHAnsi"/>
          <w:sz w:val="24"/>
          <w:szCs w:val="24"/>
        </w:rPr>
        <w:t xml:space="preserve"> effect, of added covariates. </w:t>
      </w:r>
    </w:p>
    <w:p w14:paraId="2EC79DD2" w14:textId="77777777" w:rsidR="00BA6FA4" w:rsidRPr="0093545A" w:rsidRDefault="00BA6FA4" w:rsidP="00BA6FA4">
      <w:pPr>
        <w:ind w:left="720"/>
        <w:rPr>
          <w:rFonts w:asciiTheme="minorHAnsi" w:hAnsiTheme="minorHAnsi"/>
          <w:sz w:val="24"/>
          <w:szCs w:val="24"/>
        </w:rPr>
      </w:pPr>
    </w:p>
    <w:p w14:paraId="3AFE5B0E"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Cohen (1988) writes that sample size and power analysis procedures for ANCOVA proceeds like that for ANOVA except that the adjusted means --- adjusted for the covariates --- are used for calculating effect sizes of interest. </w:t>
      </w:r>
    </w:p>
    <w:p w14:paraId="4AF7F2CA" w14:textId="77777777" w:rsidR="00BA6FA4" w:rsidRPr="0093545A" w:rsidRDefault="00BA6FA4" w:rsidP="00BA6FA4">
      <w:pPr>
        <w:ind w:left="720"/>
        <w:rPr>
          <w:rFonts w:asciiTheme="minorHAnsi" w:hAnsiTheme="minorHAnsi"/>
          <w:sz w:val="24"/>
          <w:szCs w:val="24"/>
        </w:rPr>
      </w:pPr>
    </w:p>
    <w:p w14:paraId="252A0CE5"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One approach to incorporating covariate influence on the ANOVA model for determining n or power is to adjust effect size estimates based upon anticipated explanatory power added by covariates. </w:t>
      </w:r>
    </w:p>
    <w:p w14:paraId="593D7B0A" w14:textId="77777777" w:rsidR="00BA6FA4" w:rsidRPr="0093545A" w:rsidRDefault="00BA6FA4" w:rsidP="00BA6FA4">
      <w:pPr>
        <w:ind w:left="720"/>
        <w:rPr>
          <w:rFonts w:asciiTheme="minorHAnsi" w:hAnsiTheme="minorHAnsi"/>
          <w:sz w:val="24"/>
          <w:szCs w:val="24"/>
        </w:rPr>
      </w:pPr>
    </w:p>
    <w:p w14:paraId="26A62446"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For example, if one believes that a covariate, or set of covariates, will correlate with the DV at the r = .30 level (or multiple R = .30 in case of multiple covariates), then this correlation can be employed to adjust the effect size used in determining sample size for an ANOVA model. The formula for adjustment follows:</w:t>
      </w:r>
    </w:p>
    <w:p w14:paraId="4ECA4BA6" w14:textId="77777777" w:rsidR="00BA6FA4" w:rsidRPr="0093545A" w:rsidRDefault="00BA6FA4" w:rsidP="00BA6FA4">
      <w:pPr>
        <w:ind w:left="720"/>
        <w:rPr>
          <w:rFonts w:asciiTheme="minorHAnsi" w:hAnsiTheme="minorHAnsi"/>
          <w:sz w:val="24"/>
          <w:szCs w:val="24"/>
        </w:rPr>
      </w:pPr>
    </w:p>
    <w:p w14:paraId="41C4FE50"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adjusted effect size = </w:t>
      </w:r>
      <m:oMath>
        <m:f>
          <m:fPr>
            <m:ctrlPr>
              <w:rPr>
                <w:rFonts w:ascii="Cambria Math" w:hAnsi="Cambria Math"/>
                <w:sz w:val="32"/>
                <w:szCs w:val="32"/>
              </w:rPr>
            </m:ctrlPr>
          </m:fPr>
          <m:num>
            <m:r>
              <w:rPr>
                <w:rFonts w:ascii="Cambria Math" w:hAnsi="Cambria Math"/>
                <w:sz w:val="32"/>
                <w:szCs w:val="32"/>
              </w:rPr>
              <m:t>effect size</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oMath>
      <w:r>
        <w:rPr>
          <w:rFonts w:asciiTheme="minorHAnsi" w:hAnsiTheme="minorHAnsi"/>
          <w:sz w:val="32"/>
          <w:szCs w:val="32"/>
        </w:rPr>
        <w:t xml:space="preserve"> </w:t>
      </w:r>
      <w:r w:rsidRPr="0093545A">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effect size</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oMath>
    </w:p>
    <w:p w14:paraId="3D5D2931" w14:textId="77777777" w:rsidR="00BA6FA4" w:rsidRPr="0093545A" w:rsidRDefault="00BA6FA4" w:rsidP="00BA6FA4">
      <w:pPr>
        <w:ind w:left="720"/>
        <w:rPr>
          <w:rFonts w:asciiTheme="minorHAnsi" w:hAnsiTheme="minorHAnsi"/>
          <w:sz w:val="24"/>
          <w:szCs w:val="24"/>
        </w:rPr>
      </w:pPr>
    </w:p>
    <w:p w14:paraId="3A020662"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where effect size refers to d or f; neither squared effect sizes such as f</w:t>
      </w:r>
      <w:r w:rsidRPr="0093545A">
        <w:rPr>
          <w:rFonts w:asciiTheme="minorHAnsi" w:hAnsiTheme="minorHAnsi"/>
          <w:sz w:val="24"/>
          <w:szCs w:val="24"/>
          <w:vertAlign w:val="superscript"/>
        </w:rPr>
        <w:t>2</w:t>
      </w:r>
      <w:r w:rsidRPr="0093545A">
        <w:rPr>
          <w:rFonts w:asciiTheme="minorHAnsi" w:hAnsiTheme="minorHAnsi"/>
          <w:sz w:val="24"/>
          <w:szCs w:val="24"/>
        </w:rPr>
        <w:t xml:space="preserve"> or r</w:t>
      </w:r>
      <w:r w:rsidRPr="0093545A">
        <w:rPr>
          <w:rFonts w:asciiTheme="minorHAnsi" w:hAnsiTheme="minorHAnsi"/>
          <w:sz w:val="24"/>
          <w:szCs w:val="24"/>
          <w:vertAlign w:val="superscript"/>
        </w:rPr>
        <w:t>2</w:t>
      </w:r>
      <w:r w:rsidRPr="0093545A">
        <w:rPr>
          <w:rFonts w:asciiTheme="minorHAnsi" w:hAnsiTheme="minorHAnsi"/>
          <w:sz w:val="24"/>
          <w:szCs w:val="24"/>
        </w:rPr>
        <w:t>, nor Pearson r, should be adjusted using the above formula since the adjustment for these values is nonlinear.</w:t>
      </w:r>
    </w:p>
    <w:p w14:paraId="7ABB9F4F" w14:textId="77777777" w:rsidR="00BA6FA4" w:rsidRPr="0093545A" w:rsidRDefault="00BA6FA4" w:rsidP="00BA6FA4">
      <w:pPr>
        <w:ind w:left="720"/>
        <w:rPr>
          <w:rFonts w:asciiTheme="minorHAnsi" w:hAnsiTheme="minorHAnsi"/>
          <w:sz w:val="24"/>
          <w:szCs w:val="24"/>
        </w:rPr>
      </w:pPr>
    </w:p>
    <w:p w14:paraId="0ADBA55E" w14:textId="77777777" w:rsidR="00BA6FA4" w:rsidRPr="0093545A" w:rsidRDefault="00BA6FA4" w:rsidP="00BA6FA4">
      <w:pPr>
        <w:ind w:left="720"/>
        <w:rPr>
          <w:rFonts w:asciiTheme="minorHAnsi" w:hAnsiTheme="minorHAnsi"/>
          <w:sz w:val="24"/>
          <w:szCs w:val="24"/>
          <w:highlight w:val="green"/>
        </w:rPr>
      </w:pPr>
      <w:r w:rsidRPr="0093545A">
        <w:rPr>
          <w:rFonts w:asciiTheme="minorHAnsi" w:hAnsiTheme="minorHAnsi"/>
          <w:sz w:val="24"/>
          <w:szCs w:val="24"/>
        </w:rPr>
        <w:t xml:space="preserve">Below are two illustrations of this process. </w:t>
      </w:r>
    </w:p>
    <w:p w14:paraId="2763D0CE" w14:textId="77777777" w:rsidR="00BA6FA4" w:rsidRPr="0093545A" w:rsidRDefault="00BA6FA4" w:rsidP="00BA6FA4">
      <w:pPr>
        <w:ind w:left="720"/>
        <w:rPr>
          <w:rFonts w:asciiTheme="minorHAnsi" w:hAnsiTheme="minorHAnsi"/>
          <w:sz w:val="24"/>
          <w:szCs w:val="24"/>
        </w:rPr>
      </w:pPr>
    </w:p>
    <w:p w14:paraId="3B4E3784"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Illustration A</w:t>
      </w:r>
    </w:p>
    <w:p w14:paraId="42B4A423"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Sample size for an ANOVA model with four groups is estimated using the following </w:t>
      </w:r>
      <w:proofErr w:type="gramStart"/>
      <w:r w:rsidRPr="0093545A">
        <w:rPr>
          <w:rFonts w:asciiTheme="minorHAnsi" w:hAnsiTheme="minorHAnsi"/>
          <w:sz w:val="24"/>
          <w:szCs w:val="24"/>
        </w:rPr>
        <w:t>criteria</w:t>
      </w:r>
      <w:proofErr w:type="gramEnd"/>
    </w:p>
    <w:p w14:paraId="27099CBF" w14:textId="77777777" w:rsidR="00BA6FA4" w:rsidRPr="0093545A" w:rsidRDefault="00BA6FA4" w:rsidP="00BA6FA4">
      <w:pPr>
        <w:numPr>
          <w:ilvl w:val="0"/>
          <w:numId w:val="81"/>
        </w:numPr>
        <w:contextualSpacing/>
        <w:rPr>
          <w:rFonts w:asciiTheme="minorHAnsi" w:hAnsiTheme="minorHAnsi"/>
          <w:sz w:val="24"/>
          <w:szCs w:val="24"/>
        </w:rPr>
      </w:pPr>
      <w:r w:rsidRPr="0093545A">
        <w:rPr>
          <w:rFonts w:asciiTheme="minorHAnsi" w:hAnsiTheme="minorHAnsi"/>
          <w:sz w:val="24"/>
          <w:szCs w:val="24"/>
        </w:rPr>
        <w:t>alpha = .05</w:t>
      </w:r>
    </w:p>
    <w:p w14:paraId="36CF108C" w14:textId="77777777" w:rsidR="00BA6FA4" w:rsidRPr="0093545A" w:rsidRDefault="00BA6FA4" w:rsidP="00BA6FA4">
      <w:pPr>
        <w:numPr>
          <w:ilvl w:val="0"/>
          <w:numId w:val="81"/>
        </w:numPr>
        <w:contextualSpacing/>
        <w:rPr>
          <w:rFonts w:asciiTheme="minorHAnsi" w:hAnsiTheme="minorHAnsi"/>
          <w:sz w:val="24"/>
          <w:szCs w:val="24"/>
        </w:rPr>
      </w:pPr>
      <w:r w:rsidRPr="0093545A">
        <w:rPr>
          <w:rFonts w:asciiTheme="minorHAnsi" w:hAnsiTheme="minorHAnsi"/>
          <w:sz w:val="24"/>
          <w:szCs w:val="24"/>
        </w:rPr>
        <w:t>power = .80</w:t>
      </w:r>
    </w:p>
    <w:p w14:paraId="40BA9770" w14:textId="77777777" w:rsidR="00BA6FA4" w:rsidRPr="0093545A" w:rsidRDefault="00BA6FA4" w:rsidP="00BA6FA4">
      <w:pPr>
        <w:numPr>
          <w:ilvl w:val="0"/>
          <w:numId w:val="81"/>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14:paraId="51506F97" w14:textId="77777777" w:rsidR="00BA6FA4" w:rsidRPr="0093545A" w:rsidRDefault="00BA6FA4" w:rsidP="00BA6FA4">
      <w:pPr>
        <w:numPr>
          <w:ilvl w:val="0"/>
          <w:numId w:val="81"/>
        </w:numPr>
        <w:contextualSpacing/>
        <w:rPr>
          <w:rFonts w:asciiTheme="minorHAnsi" w:hAnsiTheme="minorHAnsi"/>
          <w:sz w:val="24"/>
          <w:szCs w:val="24"/>
        </w:rPr>
      </w:pPr>
      <w:r w:rsidRPr="0093545A">
        <w:rPr>
          <w:rFonts w:asciiTheme="minorHAnsi" w:hAnsiTheme="minorHAnsi"/>
          <w:sz w:val="24"/>
          <w:szCs w:val="24"/>
        </w:rPr>
        <w:t>f = .20</w:t>
      </w:r>
    </w:p>
    <w:p w14:paraId="15D5CDC6" w14:textId="77777777" w:rsidR="00BA6FA4" w:rsidRPr="0093545A" w:rsidRDefault="00BA6FA4" w:rsidP="00BA6FA4">
      <w:pPr>
        <w:ind w:left="720"/>
        <w:rPr>
          <w:rFonts w:asciiTheme="minorHAnsi" w:hAnsiTheme="minorHAnsi"/>
          <w:sz w:val="24"/>
          <w:szCs w:val="24"/>
        </w:rPr>
      </w:pPr>
    </w:p>
    <w:p w14:paraId="4643D735"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Resulting ANOVA total n = 277 so the per-group n would be 277 / 4 = 69.25 or about 70 per group. </w:t>
      </w:r>
    </w:p>
    <w:p w14:paraId="33A3E186" w14:textId="77777777" w:rsidR="00BA6FA4" w:rsidRPr="0093545A" w:rsidRDefault="00BA6FA4" w:rsidP="00BA6FA4">
      <w:pPr>
        <w:ind w:left="720"/>
        <w:rPr>
          <w:rFonts w:asciiTheme="minorHAnsi" w:hAnsiTheme="minorHAnsi"/>
          <w:sz w:val="24"/>
          <w:szCs w:val="24"/>
        </w:rPr>
      </w:pPr>
    </w:p>
    <w:p w14:paraId="310FA04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 covariate will be added to this ANOVA model and prior research suggests the correlation between this covariate and the DV is r = .35. With this value of r, the ANCOVA adjusted effect size, f, would be:</w:t>
      </w:r>
    </w:p>
    <w:p w14:paraId="3F84B263" w14:textId="77777777" w:rsidR="00BA6FA4" w:rsidRPr="0093545A" w:rsidRDefault="00BA6FA4" w:rsidP="00BA6FA4">
      <w:pPr>
        <w:ind w:left="720"/>
        <w:rPr>
          <w:rFonts w:asciiTheme="minorHAnsi" w:hAnsiTheme="minorHAnsi"/>
          <w:sz w:val="24"/>
          <w:szCs w:val="24"/>
        </w:rPr>
      </w:pPr>
    </w:p>
    <w:p w14:paraId="60BC5DB3"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adjusted f</w:t>
      </w:r>
      <w:r w:rsidRPr="0093545A">
        <w:rPr>
          <w:rFonts w:asciiTheme="minorHAnsi" w:hAnsiTheme="minorHAnsi"/>
          <w:sz w:val="24"/>
          <w:szCs w:val="24"/>
        </w:rPr>
        <w:tab/>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.35</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(1-.1225)</m:t>
                </m:r>
              </m:e>
            </m:rad>
          </m:den>
        </m:f>
      </m:oMath>
    </w:p>
    <w:p w14:paraId="35637EC9" w14:textId="77777777" w:rsidR="00BA6FA4" w:rsidRPr="0093545A" w:rsidRDefault="00BA6FA4" w:rsidP="00BA6FA4">
      <w:pPr>
        <w:ind w:left="720"/>
        <w:rPr>
          <w:rFonts w:asciiTheme="minorHAnsi" w:hAnsiTheme="minorHAnsi"/>
          <w:sz w:val="24"/>
          <w:szCs w:val="24"/>
        </w:rPr>
      </w:pPr>
    </w:p>
    <w:p w14:paraId="4503A7EE" w14:textId="77777777" w:rsidR="00BA6FA4" w:rsidRPr="00362BE6" w:rsidRDefault="00BA6FA4" w:rsidP="00BA6FA4">
      <w:pPr>
        <w:ind w:left="2160"/>
        <w:rPr>
          <w:rFonts w:asciiTheme="minorHAnsi" w:hAnsiTheme="minorHAnsi"/>
          <w:sz w:val="32"/>
          <w:szCs w:val="32"/>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.8775</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
              <w:rPr>
                <w:rFonts w:ascii="Cambria Math" w:hAnsi="Cambria Math"/>
                <w:sz w:val="32"/>
                <w:szCs w:val="32"/>
              </w:rPr>
              <m:t>.9367</m:t>
            </m:r>
          </m:den>
        </m:f>
        <m:r>
          <w:rPr>
            <w:rFonts w:ascii="Cambria Math" w:hAnsi="Cambria Math"/>
            <w:sz w:val="32"/>
            <w:szCs w:val="32"/>
          </w:rPr>
          <m:t>=</m:t>
        </m:r>
      </m:oMath>
      <w:r w:rsidRPr="00362BE6">
        <w:rPr>
          <w:rFonts w:asciiTheme="minorHAnsi" w:hAnsiTheme="minorHAnsi"/>
          <w:sz w:val="32"/>
          <w:szCs w:val="32"/>
        </w:rPr>
        <w:t>.2135</w:t>
      </w:r>
    </w:p>
    <w:p w14:paraId="384E372B" w14:textId="77777777" w:rsidR="00BA6FA4" w:rsidRPr="0093545A" w:rsidRDefault="00BA6FA4" w:rsidP="00BA6FA4">
      <w:pPr>
        <w:ind w:left="720"/>
        <w:rPr>
          <w:rFonts w:asciiTheme="minorHAnsi" w:hAnsiTheme="minorHAnsi"/>
          <w:sz w:val="24"/>
          <w:szCs w:val="24"/>
        </w:rPr>
      </w:pPr>
    </w:p>
    <w:p w14:paraId="2BA74111"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One would then use this adjusted f of .2135 as the effect size for determining sample size. There will be no need to adjust degrees of freedom from the original ANOVA model sample size calculation; only the effect size estimate must be adjusted. </w:t>
      </w:r>
    </w:p>
    <w:p w14:paraId="4A77F7DA" w14:textId="77777777" w:rsidR="00BA6FA4" w:rsidRPr="0093545A" w:rsidRDefault="00BA6FA4" w:rsidP="00BA6FA4">
      <w:pPr>
        <w:ind w:left="720"/>
        <w:rPr>
          <w:rFonts w:asciiTheme="minorHAnsi" w:hAnsiTheme="minorHAnsi"/>
          <w:sz w:val="24"/>
          <w:szCs w:val="24"/>
        </w:rPr>
      </w:pPr>
    </w:p>
    <w:p w14:paraId="776C356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Entering the following criteria</w:t>
      </w:r>
    </w:p>
    <w:p w14:paraId="0D493D4F" w14:textId="77777777" w:rsidR="00BA6FA4" w:rsidRPr="0093545A" w:rsidRDefault="00BA6FA4" w:rsidP="00BA6FA4">
      <w:pPr>
        <w:numPr>
          <w:ilvl w:val="0"/>
          <w:numId w:val="82"/>
        </w:numPr>
        <w:contextualSpacing/>
        <w:rPr>
          <w:rFonts w:asciiTheme="minorHAnsi" w:hAnsiTheme="minorHAnsi"/>
          <w:sz w:val="24"/>
          <w:szCs w:val="24"/>
        </w:rPr>
      </w:pPr>
      <w:r w:rsidRPr="0093545A">
        <w:rPr>
          <w:rFonts w:asciiTheme="minorHAnsi" w:hAnsiTheme="minorHAnsi"/>
          <w:sz w:val="24"/>
          <w:szCs w:val="24"/>
        </w:rPr>
        <w:t>alpha = .05</w:t>
      </w:r>
    </w:p>
    <w:p w14:paraId="4DC1BC77" w14:textId="77777777" w:rsidR="00BA6FA4" w:rsidRPr="0093545A" w:rsidRDefault="00BA6FA4" w:rsidP="00BA6FA4">
      <w:pPr>
        <w:numPr>
          <w:ilvl w:val="0"/>
          <w:numId w:val="82"/>
        </w:numPr>
        <w:contextualSpacing/>
        <w:rPr>
          <w:rFonts w:asciiTheme="minorHAnsi" w:hAnsiTheme="minorHAnsi"/>
          <w:sz w:val="24"/>
          <w:szCs w:val="24"/>
        </w:rPr>
      </w:pPr>
      <w:r w:rsidRPr="0093545A">
        <w:rPr>
          <w:rFonts w:asciiTheme="minorHAnsi" w:hAnsiTheme="minorHAnsi"/>
          <w:sz w:val="24"/>
          <w:szCs w:val="24"/>
        </w:rPr>
        <w:t>power = .80</w:t>
      </w:r>
    </w:p>
    <w:p w14:paraId="1C6806FC" w14:textId="77777777" w:rsidR="00BA6FA4" w:rsidRPr="0093545A" w:rsidRDefault="00BA6FA4" w:rsidP="00BA6FA4">
      <w:pPr>
        <w:numPr>
          <w:ilvl w:val="0"/>
          <w:numId w:val="82"/>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14:paraId="5DE0BEA6" w14:textId="77777777" w:rsidR="00BA6FA4" w:rsidRPr="0093545A" w:rsidRDefault="00BA6FA4" w:rsidP="00BA6FA4">
      <w:pPr>
        <w:numPr>
          <w:ilvl w:val="0"/>
          <w:numId w:val="82"/>
        </w:numPr>
        <w:contextualSpacing/>
        <w:rPr>
          <w:rFonts w:asciiTheme="minorHAnsi" w:hAnsiTheme="minorHAnsi"/>
          <w:sz w:val="24"/>
          <w:szCs w:val="24"/>
        </w:rPr>
      </w:pPr>
      <w:r w:rsidRPr="0093545A">
        <w:rPr>
          <w:rFonts w:asciiTheme="minorHAnsi" w:hAnsiTheme="minorHAnsi"/>
          <w:sz w:val="24"/>
          <w:szCs w:val="24"/>
        </w:rPr>
        <w:t xml:space="preserve">adjusted f = </w:t>
      </w:r>
      <w:r w:rsidRPr="0093545A">
        <w:rPr>
          <w:rFonts w:asciiTheme="minorHAnsi" w:hAnsiTheme="minorHAnsi"/>
          <w:strike/>
          <w:sz w:val="24"/>
          <w:szCs w:val="24"/>
        </w:rPr>
        <w:t>.20</w:t>
      </w:r>
      <w:r w:rsidRPr="0093545A">
        <w:rPr>
          <w:rFonts w:asciiTheme="minorHAnsi" w:hAnsiTheme="minorHAnsi"/>
          <w:sz w:val="24"/>
          <w:szCs w:val="24"/>
        </w:rPr>
        <w:t xml:space="preserve"> .2135</w:t>
      </w:r>
    </w:p>
    <w:p w14:paraId="11FEBCA0"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results in a total n of 244 or about 61 participants per group. Adding the covariate has reduced the required sample size from 277 to 244.</w:t>
      </w:r>
    </w:p>
    <w:p w14:paraId="74970330" w14:textId="77777777" w:rsidR="00BA6FA4" w:rsidRPr="0093545A" w:rsidRDefault="00BA6FA4" w:rsidP="00BA6FA4">
      <w:pPr>
        <w:ind w:left="720"/>
        <w:rPr>
          <w:rFonts w:asciiTheme="minorHAnsi" w:hAnsiTheme="minorHAnsi"/>
          <w:sz w:val="24"/>
          <w:szCs w:val="24"/>
        </w:rPr>
      </w:pPr>
    </w:p>
    <w:p w14:paraId="60624A10"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Illustration B</w:t>
      </w:r>
    </w:p>
    <w:p w14:paraId="35C02AF2"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We wish to compare mathematics SAT means between females and males. Given College Board results cited earlier, the anticipated effect size d is -0.27.</w:t>
      </w:r>
    </w:p>
    <w:p w14:paraId="283C454E" w14:textId="77777777" w:rsidR="00BA6FA4" w:rsidRDefault="00BA6FA4" w:rsidP="00BA6FA4">
      <w:pPr>
        <w:ind w:left="720"/>
        <w:rPr>
          <w:rFonts w:asciiTheme="minorHAnsi" w:hAnsiTheme="minorHAnsi"/>
          <w:sz w:val="24"/>
          <w:szCs w:val="24"/>
        </w:rPr>
      </w:pPr>
    </w:p>
    <w:p w14:paraId="598C3B93" w14:textId="77777777" w:rsidR="004863A7" w:rsidRPr="0093545A" w:rsidRDefault="004863A7" w:rsidP="00BA6FA4">
      <w:pPr>
        <w:ind w:left="720"/>
        <w:rPr>
          <w:rFonts w:asciiTheme="minorHAnsi" w:hAnsiTheme="minorHAnsi"/>
          <w:sz w:val="24"/>
          <w:szCs w:val="24"/>
        </w:rPr>
      </w:pPr>
    </w:p>
    <w:p w14:paraId="2B3B8E70"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lastRenderedPageBreak/>
        <w:t xml:space="preserve">Using these criteria </w:t>
      </w:r>
    </w:p>
    <w:p w14:paraId="26D43502" w14:textId="77777777" w:rsidR="00BA6FA4" w:rsidRPr="0093545A" w:rsidRDefault="00BA6FA4" w:rsidP="00BA6FA4">
      <w:pPr>
        <w:numPr>
          <w:ilvl w:val="0"/>
          <w:numId w:val="83"/>
        </w:numPr>
        <w:contextualSpacing/>
        <w:rPr>
          <w:rFonts w:asciiTheme="minorHAnsi" w:hAnsiTheme="minorHAnsi"/>
          <w:sz w:val="24"/>
          <w:szCs w:val="24"/>
        </w:rPr>
      </w:pPr>
      <w:r w:rsidRPr="0093545A">
        <w:rPr>
          <w:rFonts w:asciiTheme="minorHAnsi" w:hAnsiTheme="minorHAnsi"/>
          <w:sz w:val="24"/>
          <w:szCs w:val="24"/>
        </w:rPr>
        <w:t>alpha = .05</w:t>
      </w:r>
    </w:p>
    <w:p w14:paraId="36024ACB" w14:textId="77777777" w:rsidR="00BA6FA4" w:rsidRPr="0093545A" w:rsidRDefault="00BA6FA4" w:rsidP="00BA6FA4">
      <w:pPr>
        <w:numPr>
          <w:ilvl w:val="0"/>
          <w:numId w:val="83"/>
        </w:numPr>
        <w:contextualSpacing/>
        <w:rPr>
          <w:rFonts w:asciiTheme="minorHAnsi" w:hAnsiTheme="minorHAnsi"/>
          <w:sz w:val="24"/>
          <w:szCs w:val="24"/>
        </w:rPr>
      </w:pPr>
      <w:r w:rsidRPr="0093545A">
        <w:rPr>
          <w:rFonts w:asciiTheme="minorHAnsi" w:hAnsiTheme="minorHAnsi"/>
          <w:sz w:val="24"/>
          <w:szCs w:val="24"/>
        </w:rPr>
        <w:t>power = .85</w:t>
      </w:r>
    </w:p>
    <w:p w14:paraId="10FC2903" w14:textId="77777777" w:rsidR="00BA6FA4" w:rsidRPr="0093545A" w:rsidRDefault="00BA6FA4" w:rsidP="00BA6FA4">
      <w:pPr>
        <w:numPr>
          <w:ilvl w:val="0"/>
          <w:numId w:val="83"/>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14:paraId="34BE14B5" w14:textId="77777777" w:rsidR="00BA6FA4" w:rsidRPr="0093545A" w:rsidRDefault="00BA6FA4" w:rsidP="00BA6FA4">
      <w:pPr>
        <w:numPr>
          <w:ilvl w:val="0"/>
          <w:numId w:val="83"/>
        </w:numPr>
        <w:contextualSpacing/>
        <w:rPr>
          <w:rFonts w:asciiTheme="minorHAnsi" w:hAnsiTheme="minorHAnsi"/>
          <w:sz w:val="24"/>
          <w:szCs w:val="24"/>
        </w:rPr>
      </w:pPr>
      <w:r w:rsidRPr="0093545A">
        <w:rPr>
          <w:rFonts w:asciiTheme="minorHAnsi" w:hAnsiTheme="minorHAnsi"/>
          <w:sz w:val="24"/>
          <w:szCs w:val="24"/>
        </w:rPr>
        <w:t>d = -0.27</w:t>
      </w:r>
    </w:p>
    <w:p w14:paraId="7B2D3B91" w14:textId="77777777" w:rsidR="00BA6FA4" w:rsidRPr="0093545A" w:rsidRDefault="00BA6FA4" w:rsidP="00BA6FA4">
      <w:pPr>
        <w:ind w:left="720"/>
        <w:rPr>
          <w:rFonts w:asciiTheme="minorHAnsi" w:hAnsiTheme="minorHAnsi"/>
          <w:sz w:val="24"/>
          <w:szCs w:val="24"/>
        </w:rPr>
      </w:pPr>
      <w:proofErr w:type="gramStart"/>
      <w:r w:rsidRPr="0093545A">
        <w:rPr>
          <w:rFonts w:asciiTheme="minorHAnsi" w:hAnsiTheme="minorHAnsi"/>
          <w:sz w:val="24"/>
          <w:szCs w:val="24"/>
        </w:rPr>
        <w:t>the</w:t>
      </w:r>
      <w:proofErr w:type="gramEnd"/>
      <w:r w:rsidRPr="0093545A">
        <w:rPr>
          <w:rFonts w:asciiTheme="minorHAnsi" w:hAnsiTheme="minorHAnsi"/>
          <w:sz w:val="24"/>
          <w:szCs w:val="24"/>
        </w:rPr>
        <w:t xml:space="preserve"> sample size for this t-test is n = 495 or about 248 per group. </w:t>
      </w:r>
    </w:p>
    <w:p w14:paraId="11532563" w14:textId="77777777" w:rsidR="00BA6FA4" w:rsidRPr="0093545A" w:rsidRDefault="00BA6FA4" w:rsidP="00BA6FA4">
      <w:pPr>
        <w:ind w:left="720"/>
        <w:rPr>
          <w:rFonts w:asciiTheme="minorHAnsi" w:hAnsiTheme="minorHAnsi"/>
          <w:sz w:val="24"/>
          <w:szCs w:val="24"/>
        </w:rPr>
      </w:pPr>
    </w:p>
    <w:p w14:paraId="3DCDF63F"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We wish to add three covariates to this study: mathematics self-efficacy, mathematics anxiety, and IQ scores. While it is difficult to know how much predictive power these three measures will bring to the model of mathematics SAT scores, we know from prior research that each variable correlates between .20 and .40, in absolute value, with various academic assessments. Together we anticipate these three variables would contribute to a total model R</w:t>
      </w:r>
      <w:r w:rsidRPr="0093545A">
        <w:rPr>
          <w:rFonts w:asciiTheme="minorHAnsi" w:hAnsiTheme="minorHAnsi"/>
          <w:sz w:val="24"/>
          <w:szCs w:val="24"/>
          <w:vertAlign w:val="superscript"/>
        </w:rPr>
        <w:t>2</w:t>
      </w:r>
      <w:r w:rsidRPr="0093545A">
        <w:rPr>
          <w:rFonts w:asciiTheme="minorHAnsi" w:hAnsiTheme="minorHAnsi"/>
          <w:sz w:val="24"/>
          <w:szCs w:val="24"/>
        </w:rPr>
        <w:t xml:space="preserve"> of about .25. </w:t>
      </w:r>
    </w:p>
    <w:p w14:paraId="216C99F8" w14:textId="77777777" w:rsidR="00BA6FA4" w:rsidRPr="0093545A" w:rsidRDefault="00BA6FA4" w:rsidP="00BA6FA4">
      <w:pPr>
        <w:ind w:left="720"/>
        <w:rPr>
          <w:rFonts w:asciiTheme="minorHAnsi" w:hAnsiTheme="minorHAnsi"/>
          <w:sz w:val="24"/>
          <w:szCs w:val="24"/>
        </w:rPr>
      </w:pPr>
    </w:p>
    <w:p w14:paraId="5E5B72B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The resulting adjusted d value can be found as follows:</w:t>
      </w:r>
    </w:p>
    <w:p w14:paraId="754CDC73" w14:textId="77777777" w:rsidR="00BA6FA4" w:rsidRPr="0093545A" w:rsidRDefault="00BA6FA4" w:rsidP="00BA6FA4">
      <w:pPr>
        <w:ind w:left="720"/>
        <w:rPr>
          <w:rFonts w:asciiTheme="minorHAnsi" w:hAnsiTheme="minorHAnsi"/>
          <w:sz w:val="24"/>
          <w:szCs w:val="24"/>
        </w:rPr>
      </w:pPr>
    </w:p>
    <w:p w14:paraId="20B21F4A"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adjusted d</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ad>
              <m:radPr>
                <m:degHide m:val="1"/>
                <m:ctrlPr>
                  <w:rPr>
                    <w:rFonts w:ascii="Cambria Math" w:hAnsi="Cambria Math"/>
                    <w:sz w:val="32"/>
                    <w:szCs w:val="32"/>
                  </w:rPr>
                </m:ctrlPr>
              </m:radPr>
              <m:deg/>
              <m:e>
                <m:r>
                  <w:rPr>
                    <w:rFonts w:ascii="Cambria Math" w:hAnsi="Cambria Math"/>
                    <w:sz w:val="32"/>
                    <w:szCs w:val="32"/>
                  </w:rPr>
                  <m:t>(1-.25)</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ad>
              <m:radPr>
                <m:degHide m:val="1"/>
                <m:ctrlPr>
                  <w:rPr>
                    <w:rFonts w:ascii="Cambria Math" w:hAnsi="Cambria Math"/>
                    <w:sz w:val="32"/>
                    <w:szCs w:val="32"/>
                  </w:rPr>
                </m:ctrlPr>
              </m:radPr>
              <m:deg/>
              <m:e>
                <m:r>
                  <w:rPr>
                    <w:rFonts w:ascii="Cambria Math" w:hAnsi="Cambria Math"/>
                    <w:sz w:val="32"/>
                    <w:szCs w:val="32"/>
                  </w:rPr>
                  <m:t>.75</m:t>
                </m:r>
              </m:e>
            </m:rad>
          </m:den>
        </m:f>
      </m:oMath>
    </w:p>
    <w:p w14:paraId="6C6728EE" w14:textId="77777777" w:rsidR="00BA6FA4" w:rsidRPr="0093545A" w:rsidRDefault="00BA6FA4" w:rsidP="00BA6FA4">
      <w:pPr>
        <w:ind w:left="720"/>
        <w:rPr>
          <w:rFonts w:asciiTheme="minorHAnsi" w:hAnsiTheme="minorHAnsi"/>
          <w:sz w:val="24"/>
          <w:szCs w:val="24"/>
        </w:rPr>
      </w:pPr>
    </w:p>
    <w:p w14:paraId="4C9A2480" w14:textId="77777777" w:rsidR="00BA6FA4" w:rsidRPr="0093545A" w:rsidRDefault="00BA6FA4" w:rsidP="00BA6FA4">
      <w:pPr>
        <w:ind w:left="2160"/>
        <w:rPr>
          <w:rFonts w:asciiTheme="minorHAnsi" w:hAnsiTheme="minorHAnsi"/>
          <w:sz w:val="24"/>
          <w:szCs w:val="24"/>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.866</m:t>
            </m:r>
          </m:den>
        </m:f>
        <m:r>
          <w:rPr>
            <w:rFonts w:ascii="Cambria Math" w:hAnsi="Cambria Math"/>
            <w:sz w:val="32"/>
            <w:szCs w:val="32"/>
          </w:rPr>
          <m:t>=</m:t>
        </m:r>
      </m:oMath>
      <w:r w:rsidRPr="0093545A">
        <w:rPr>
          <w:rFonts w:asciiTheme="minorHAnsi" w:hAnsiTheme="minorHAnsi"/>
          <w:sz w:val="24"/>
          <w:szCs w:val="24"/>
        </w:rPr>
        <w:t>-.3118</w:t>
      </w:r>
    </w:p>
    <w:p w14:paraId="50772E05" w14:textId="77777777" w:rsidR="00BA6FA4" w:rsidRPr="0093545A" w:rsidRDefault="00BA6FA4" w:rsidP="00BA6FA4">
      <w:pPr>
        <w:ind w:left="720"/>
        <w:rPr>
          <w:rFonts w:asciiTheme="minorHAnsi" w:hAnsiTheme="minorHAnsi"/>
          <w:sz w:val="24"/>
          <w:szCs w:val="24"/>
        </w:rPr>
      </w:pPr>
    </w:p>
    <w:p w14:paraId="072D68C3"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What sample size is needed to detect SAT mean differences once these covariates are </w:t>
      </w:r>
      <w:proofErr w:type="gramStart"/>
      <w:r w:rsidRPr="0093545A">
        <w:rPr>
          <w:rFonts w:asciiTheme="minorHAnsi" w:hAnsiTheme="minorHAnsi"/>
          <w:sz w:val="24"/>
          <w:szCs w:val="24"/>
        </w:rPr>
        <w:t>taken into account</w:t>
      </w:r>
      <w:proofErr w:type="gramEnd"/>
      <w:r w:rsidRPr="0093545A">
        <w:rPr>
          <w:rFonts w:asciiTheme="minorHAnsi" w:hAnsiTheme="minorHAnsi"/>
          <w:sz w:val="24"/>
          <w:szCs w:val="24"/>
        </w:rPr>
        <w:t>?</w:t>
      </w:r>
    </w:p>
    <w:p w14:paraId="7418A660" w14:textId="77777777" w:rsidR="00BA6FA4" w:rsidRPr="0093545A" w:rsidRDefault="00BA6FA4" w:rsidP="00BA6FA4">
      <w:pPr>
        <w:ind w:left="720"/>
        <w:rPr>
          <w:rFonts w:asciiTheme="minorHAnsi" w:hAnsiTheme="minorHAnsi"/>
          <w:sz w:val="24"/>
          <w:szCs w:val="24"/>
        </w:rPr>
      </w:pPr>
    </w:p>
    <w:p w14:paraId="70B3B126"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Using these criteria </w:t>
      </w:r>
    </w:p>
    <w:p w14:paraId="389FFDCF" w14:textId="77777777" w:rsidR="00BA6FA4" w:rsidRPr="0093545A" w:rsidRDefault="00BA6FA4" w:rsidP="00BA6FA4">
      <w:pPr>
        <w:numPr>
          <w:ilvl w:val="0"/>
          <w:numId w:val="84"/>
        </w:numPr>
        <w:contextualSpacing/>
        <w:rPr>
          <w:rFonts w:asciiTheme="minorHAnsi" w:hAnsiTheme="minorHAnsi"/>
          <w:sz w:val="24"/>
          <w:szCs w:val="24"/>
        </w:rPr>
      </w:pPr>
      <w:r w:rsidRPr="0093545A">
        <w:rPr>
          <w:rFonts w:asciiTheme="minorHAnsi" w:hAnsiTheme="minorHAnsi"/>
          <w:sz w:val="24"/>
          <w:szCs w:val="24"/>
        </w:rPr>
        <w:t>alpha = .05</w:t>
      </w:r>
    </w:p>
    <w:p w14:paraId="6CD8C38A" w14:textId="77777777" w:rsidR="00BA6FA4" w:rsidRPr="0093545A" w:rsidRDefault="00BA6FA4" w:rsidP="00BA6FA4">
      <w:pPr>
        <w:numPr>
          <w:ilvl w:val="0"/>
          <w:numId w:val="84"/>
        </w:numPr>
        <w:contextualSpacing/>
        <w:rPr>
          <w:rFonts w:asciiTheme="minorHAnsi" w:hAnsiTheme="minorHAnsi"/>
          <w:sz w:val="24"/>
          <w:szCs w:val="24"/>
        </w:rPr>
      </w:pPr>
      <w:r w:rsidRPr="0093545A">
        <w:rPr>
          <w:rFonts w:asciiTheme="minorHAnsi" w:hAnsiTheme="minorHAnsi"/>
          <w:sz w:val="24"/>
          <w:szCs w:val="24"/>
        </w:rPr>
        <w:t>power = .85</w:t>
      </w:r>
    </w:p>
    <w:p w14:paraId="52D28110" w14:textId="77777777" w:rsidR="00BA6FA4" w:rsidRPr="0093545A" w:rsidRDefault="00BA6FA4" w:rsidP="00BA6FA4">
      <w:pPr>
        <w:numPr>
          <w:ilvl w:val="0"/>
          <w:numId w:val="8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14:paraId="70AE2D6F" w14:textId="77777777" w:rsidR="00BA6FA4" w:rsidRPr="0093545A" w:rsidRDefault="00BA6FA4" w:rsidP="00BA6FA4">
      <w:pPr>
        <w:numPr>
          <w:ilvl w:val="0"/>
          <w:numId w:val="84"/>
        </w:numPr>
        <w:contextualSpacing/>
        <w:rPr>
          <w:rFonts w:asciiTheme="minorHAnsi" w:hAnsiTheme="minorHAnsi"/>
          <w:sz w:val="24"/>
          <w:szCs w:val="24"/>
        </w:rPr>
      </w:pPr>
      <w:r w:rsidRPr="0093545A">
        <w:rPr>
          <w:rFonts w:asciiTheme="minorHAnsi" w:hAnsiTheme="minorHAnsi"/>
          <w:sz w:val="24"/>
          <w:szCs w:val="24"/>
        </w:rPr>
        <w:t xml:space="preserve">adjusted d = </w:t>
      </w:r>
      <w:r w:rsidRPr="0093545A">
        <w:rPr>
          <w:rFonts w:asciiTheme="minorHAnsi" w:hAnsiTheme="minorHAnsi"/>
          <w:strike/>
          <w:sz w:val="24"/>
          <w:szCs w:val="24"/>
        </w:rPr>
        <w:t>-.27</w:t>
      </w:r>
      <w:r w:rsidRPr="0093545A">
        <w:rPr>
          <w:rFonts w:asciiTheme="minorHAnsi" w:hAnsiTheme="minorHAnsi"/>
          <w:sz w:val="24"/>
          <w:szCs w:val="24"/>
        </w:rPr>
        <w:t xml:space="preserve"> -0.3118</w:t>
      </w:r>
    </w:p>
    <w:p w14:paraId="6511E75E" w14:textId="77777777" w:rsidR="00BA6FA4" w:rsidRPr="0093545A" w:rsidRDefault="00BA6FA4" w:rsidP="00BA6FA4">
      <w:pPr>
        <w:ind w:left="720"/>
        <w:rPr>
          <w:rFonts w:asciiTheme="minorHAnsi" w:hAnsiTheme="minorHAnsi"/>
          <w:sz w:val="24"/>
          <w:szCs w:val="24"/>
        </w:rPr>
      </w:pPr>
    </w:p>
    <w:p w14:paraId="7AE5FEA6"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the required sample size for this ANCOVA is n = 372 or about 186 females and 186 males. This sample size estimate agrees (within rounding error) with that obtained from Stata (version 12), a statistical software program that can be used to estimate n for a two-group ANCOVA study. </w:t>
      </w:r>
    </w:p>
    <w:p w14:paraId="64673005" w14:textId="77777777" w:rsidR="00BA6FA4" w:rsidRPr="0093545A" w:rsidRDefault="00BA6FA4" w:rsidP="00BA6FA4">
      <w:pPr>
        <w:rPr>
          <w:rFonts w:asciiTheme="minorHAnsi" w:hAnsiTheme="minorHAnsi"/>
          <w:sz w:val="24"/>
          <w:szCs w:val="24"/>
        </w:rPr>
      </w:pPr>
    </w:p>
    <w:tbl>
      <w:tblPr>
        <w:tblW w:w="7848" w:type="dxa"/>
        <w:tblInd w:w="2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48"/>
      </w:tblGrid>
      <w:tr w:rsidR="00BA6FA4" w:rsidRPr="0093545A" w14:paraId="2F173E3E" w14:textId="77777777" w:rsidTr="00A05ED4">
        <w:tc>
          <w:tcPr>
            <w:tcW w:w="7848" w:type="dxa"/>
            <w:shd w:val="clear" w:color="auto" w:fill="FCE5CD"/>
            <w:tcMar>
              <w:top w:w="100" w:type="dxa"/>
              <w:left w:w="100" w:type="dxa"/>
              <w:bottom w:w="100" w:type="dxa"/>
              <w:right w:w="100" w:type="dxa"/>
            </w:tcMar>
          </w:tcPr>
          <w:p w14:paraId="65AA2A9F" w14:textId="77777777" w:rsidR="00BA6FA4" w:rsidRPr="0093545A" w:rsidRDefault="00BA6FA4" w:rsidP="00A05ED4">
            <w:pPr>
              <w:widowControl w:val="0"/>
              <w:spacing w:line="240" w:lineRule="auto"/>
              <w:rPr>
                <w:rFonts w:asciiTheme="minorHAnsi" w:hAnsiTheme="minorHAnsi"/>
                <w:sz w:val="24"/>
                <w:szCs w:val="24"/>
              </w:rPr>
            </w:pPr>
            <w:r w:rsidRPr="0093545A">
              <w:rPr>
                <w:rFonts w:asciiTheme="minorHAnsi" w:hAnsiTheme="minorHAnsi"/>
                <w:sz w:val="24"/>
                <w:szCs w:val="24"/>
              </w:rPr>
              <w:br w:type="page"/>
              <w:t>Stata Sample Size Estimate</w:t>
            </w:r>
          </w:p>
          <w:p w14:paraId="4C320ACD" w14:textId="77777777" w:rsidR="00BA6FA4" w:rsidRPr="0093545A" w:rsidRDefault="00BA6FA4" w:rsidP="00A05ED4">
            <w:pPr>
              <w:widowControl w:val="0"/>
              <w:spacing w:line="240" w:lineRule="auto"/>
              <w:ind w:left="720"/>
              <w:rPr>
                <w:rFonts w:asciiTheme="minorHAnsi" w:hAnsiTheme="minorHAnsi"/>
                <w:sz w:val="24"/>
                <w:szCs w:val="24"/>
              </w:rPr>
            </w:pPr>
          </w:p>
          <w:p w14:paraId="36D529AC"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 </w:t>
            </w:r>
            <w:proofErr w:type="spellStart"/>
            <w:r w:rsidRPr="0093545A">
              <w:rPr>
                <w:rFonts w:asciiTheme="minorHAnsi" w:eastAsia="Courier New" w:hAnsiTheme="minorHAnsi" w:cs="Courier New"/>
                <w:sz w:val="24"/>
                <w:szCs w:val="24"/>
              </w:rPr>
              <w:t>sampsi</w:t>
            </w:r>
            <w:proofErr w:type="spellEnd"/>
            <w:r w:rsidRPr="0093545A">
              <w:rPr>
                <w:rFonts w:asciiTheme="minorHAnsi" w:eastAsia="Courier New" w:hAnsiTheme="minorHAnsi" w:cs="Courier New"/>
                <w:sz w:val="24"/>
                <w:szCs w:val="24"/>
              </w:rPr>
              <w:t xml:space="preserve"> 0 -.27, </w:t>
            </w:r>
            <w:proofErr w:type="gramStart"/>
            <w:r w:rsidRPr="0093545A">
              <w:rPr>
                <w:rFonts w:asciiTheme="minorHAnsi" w:eastAsia="Courier New" w:hAnsiTheme="minorHAnsi" w:cs="Courier New"/>
                <w:sz w:val="24"/>
                <w:szCs w:val="24"/>
              </w:rPr>
              <w:t>pre(</w:t>
            </w:r>
            <w:proofErr w:type="gramEnd"/>
            <w:r w:rsidRPr="0093545A">
              <w:rPr>
                <w:rFonts w:asciiTheme="minorHAnsi" w:eastAsia="Courier New" w:hAnsiTheme="minorHAnsi" w:cs="Courier New"/>
                <w:sz w:val="24"/>
                <w:szCs w:val="24"/>
              </w:rPr>
              <w:t>1) post(1) p(0.85) r01(.5)  sd1(1) sd2(1) m(</w:t>
            </w:r>
            <w:proofErr w:type="spellStart"/>
            <w:r w:rsidRPr="0093545A">
              <w:rPr>
                <w:rFonts w:asciiTheme="minorHAnsi" w:eastAsia="Courier New" w:hAnsiTheme="minorHAnsi" w:cs="Courier New"/>
                <w:sz w:val="24"/>
                <w:szCs w:val="24"/>
              </w:rPr>
              <w:t>ancova</w:t>
            </w:r>
            <w:proofErr w:type="spellEnd"/>
            <w:r w:rsidRPr="0093545A">
              <w:rPr>
                <w:rFonts w:asciiTheme="minorHAnsi" w:eastAsia="Courier New" w:hAnsiTheme="minorHAnsi" w:cs="Courier New"/>
                <w:sz w:val="24"/>
                <w:szCs w:val="24"/>
              </w:rPr>
              <w:t>)</w:t>
            </w:r>
          </w:p>
          <w:p w14:paraId="2AAC851A" w14:textId="77777777" w:rsidR="00BA6FA4" w:rsidRPr="0093545A" w:rsidRDefault="00BA6FA4" w:rsidP="00A05ED4">
            <w:pPr>
              <w:ind w:left="720"/>
              <w:rPr>
                <w:rFonts w:asciiTheme="minorHAnsi" w:eastAsia="Courier New" w:hAnsiTheme="minorHAnsi" w:cs="Courier New"/>
                <w:sz w:val="24"/>
                <w:szCs w:val="24"/>
              </w:rPr>
            </w:pPr>
          </w:p>
          <w:p w14:paraId="377AF337"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Estimated sample size for two samples with repeated </w:t>
            </w:r>
            <w:proofErr w:type="gramStart"/>
            <w:r w:rsidRPr="0093545A">
              <w:rPr>
                <w:rFonts w:asciiTheme="minorHAnsi" w:eastAsia="Courier New" w:hAnsiTheme="minorHAnsi" w:cs="Courier New"/>
                <w:sz w:val="24"/>
                <w:szCs w:val="24"/>
              </w:rPr>
              <w:t>measures</w:t>
            </w:r>
            <w:proofErr w:type="gramEnd"/>
          </w:p>
          <w:p w14:paraId="02D14460"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Assumptions:</w:t>
            </w:r>
          </w:p>
          <w:p w14:paraId="3138BD9D" w14:textId="77777777" w:rsidR="00BA6FA4" w:rsidRPr="0093545A" w:rsidRDefault="00BA6FA4" w:rsidP="00A05ED4">
            <w:pPr>
              <w:ind w:left="3600"/>
              <w:rPr>
                <w:rFonts w:asciiTheme="minorHAnsi" w:eastAsia="Courier New" w:hAnsiTheme="minorHAnsi" w:cs="Courier New"/>
                <w:sz w:val="24"/>
                <w:szCs w:val="24"/>
              </w:rPr>
            </w:pPr>
            <w:r w:rsidRPr="0093545A">
              <w:rPr>
                <w:rFonts w:asciiTheme="minorHAnsi" w:eastAsia="Courier New" w:hAnsiTheme="minorHAnsi" w:cs="Courier New"/>
                <w:sz w:val="24"/>
                <w:szCs w:val="24"/>
              </w:rPr>
              <w:lastRenderedPageBreak/>
              <w:t xml:space="preserve">alpha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w:t>
            </w:r>
            <w:proofErr w:type="gramStart"/>
            <w:r w:rsidRPr="0093545A">
              <w:rPr>
                <w:rFonts w:asciiTheme="minorHAnsi" w:eastAsia="Courier New" w:hAnsiTheme="minorHAnsi" w:cs="Courier New"/>
                <w:sz w:val="24"/>
                <w:szCs w:val="24"/>
              </w:rPr>
              <w:t>0500  (</w:t>
            </w:r>
            <w:proofErr w:type="gramEnd"/>
            <w:r w:rsidRPr="0093545A">
              <w:rPr>
                <w:rFonts w:asciiTheme="minorHAnsi" w:eastAsia="Courier New" w:hAnsiTheme="minorHAnsi" w:cs="Courier New"/>
                <w:sz w:val="24"/>
                <w:szCs w:val="24"/>
              </w:rPr>
              <w:t>two-sided)</w:t>
            </w:r>
          </w:p>
          <w:p w14:paraId="68CF065A"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power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0.8500</w:t>
            </w:r>
          </w:p>
          <w:p w14:paraId="6933A520"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m1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w:t>
            </w:r>
          </w:p>
          <w:p w14:paraId="7D52B52E"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m2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-.27</w:t>
            </w:r>
          </w:p>
          <w:p w14:paraId="68FDAFE0"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sd1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14:paraId="6751227A"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sd2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14:paraId="2EA4970F" w14:textId="77777777" w:rsidR="00BA6FA4" w:rsidRPr="0093545A" w:rsidRDefault="00BA6FA4" w:rsidP="00A05ED4">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n2/n1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1.00</w:t>
            </w:r>
          </w:p>
          <w:p w14:paraId="7B43F423"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number of follow-up measurements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14:paraId="78F9CCCF"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number of baseline measurements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14:paraId="22332932"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correlation between baseline &amp; follow-up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0.500</w:t>
            </w:r>
          </w:p>
          <w:p w14:paraId="1FC030B8" w14:textId="77777777" w:rsidR="00BA6FA4" w:rsidRPr="0093545A" w:rsidRDefault="00BA6FA4" w:rsidP="00A05ED4">
            <w:pPr>
              <w:rPr>
                <w:rFonts w:asciiTheme="minorHAnsi" w:eastAsia="Courier New" w:hAnsiTheme="minorHAnsi" w:cs="Courier New"/>
                <w:sz w:val="24"/>
                <w:szCs w:val="24"/>
              </w:rPr>
            </w:pPr>
          </w:p>
          <w:p w14:paraId="2B19B63F"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Method: ANCOVA</w:t>
            </w:r>
          </w:p>
          <w:p w14:paraId="14715998" w14:textId="77777777" w:rsidR="00BA6FA4" w:rsidRPr="0093545A" w:rsidRDefault="00BA6FA4" w:rsidP="00A05ED4">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relative efficiency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1.333</w:t>
            </w:r>
          </w:p>
          <w:p w14:paraId="5B86D35D" w14:textId="77777777" w:rsidR="00BA6FA4" w:rsidRPr="0093545A" w:rsidRDefault="00BA6FA4" w:rsidP="00A05ED4">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adjustment to </w:t>
            </w:r>
            <w:proofErr w:type="spellStart"/>
            <w:r w:rsidRPr="0093545A">
              <w:rPr>
                <w:rFonts w:asciiTheme="minorHAnsi" w:eastAsia="Courier New" w:hAnsiTheme="minorHAnsi" w:cs="Courier New"/>
                <w:sz w:val="24"/>
                <w:szCs w:val="24"/>
              </w:rPr>
              <w:t>sd</w:t>
            </w:r>
            <w:proofErr w:type="spellEnd"/>
            <w:r w:rsidRPr="0093545A">
              <w:rPr>
                <w:rFonts w:asciiTheme="minorHAnsi" w:eastAsia="Courier New" w:hAnsiTheme="minorHAnsi" w:cs="Courier New"/>
                <w:sz w:val="24"/>
                <w:szCs w:val="24"/>
              </w:rPr>
              <w:t xml:space="preserve">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14:paraId="5E678AFF" w14:textId="77777777" w:rsidR="00BA6FA4" w:rsidRPr="0093545A" w:rsidRDefault="00BA6FA4" w:rsidP="00A05ED4">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adjusted sd1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14:paraId="454C4E46" w14:textId="77777777" w:rsidR="00BA6FA4" w:rsidRPr="0093545A" w:rsidRDefault="00BA6FA4" w:rsidP="00A05ED4">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adjusted sd2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14:paraId="1B63B404" w14:textId="77777777" w:rsidR="00BA6FA4" w:rsidRPr="0093545A" w:rsidRDefault="00BA6FA4" w:rsidP="00A05ED4">
            <w:pPr>
              <w:rPr>
                <w:rFonts w:asciiTheme="minorHAnsi" w:eastAsia="Courier New" w:hAnsiTheme="minorHAnsi" w:cs="Courier New"/>
                <w:sz w:val="24"/>
                <w:szCs w:val="24"/>
              </w:rPr>
            </w:pPr>
          </w:p>
          <w:p w14:paraId="5AFDB619" w14:textId="77777777" w:rsidR="00BA6FA4" w:rsidRPr="0093545A" w:rsidRDefault="00BA6FA4" w:rsidP="00A05ED4">
            <w:pPr>
              <w:rPr>
                <w:rFonts w:asciiTheme="minorHAnsi" w:eastAsia="Courier New" w:hAnsiTheme="minorHAnsi" w:cs="Courier New"/>
                <w:sz w:val="24"/>
                <w:szCs w:val="24"/>
              </w:rPr>
            </w:pPr>
            <w:r w:rsidRPr="0093545A">
              <w:rPr>
                <w:rFonts w:asciiTheme="minorHAnsi" w:eastAsia="Courier New" w:hAnsiTheme="minorHAnsi" w:cs="Courier New"/>
                <w:sz w:val="24"/>
                <w:szCs w:val="24"/>
              </w:rPr>
              <w:t>Estimated required sample sizes:</w:t>
            </w:r>
          </w:p>
          <w:p w14:paraId="523FC335" w14:textId="77777777" w:rsidR="00BA6FA4" w:rsidRPr="0093545A" w:rsidRDefault="00BA6FA4" w:rsidP="00A05ED4">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n1 = </w:t>
            </w:r>
            <w:r>
              <w:rPr>
                <w:rFonts w:asciiTheme="minorHAnsi" w:eastAsia="Courier New" w:hAnsiTheme="minorHAnsi" w:cs="Courier New"/>
                <w:sz w:val="24"/>
                <w:szCs w:val="24"/>
              </w:rPr>
              <w:t>1</w:t>
            </w:r>
            <w:r w:rsidRPr="0093545A">
              <w:rPr>
                <w:rFonts w:asciiTheme="minorHAnsi" w:eastAsia="Courier New" w:hAnsiTheme="minorHAnsi" w:cs="Courier New"/>
                <w:sz w:val="24"/>
                <w:szCs w:val="24"/>
              </w:rPr>
              <w:t>85</w:t>
            </w:r>
          </w:p>
          <w:p w14:paraId="7330B832" w14:textId="77777777" w:rsidR="00BA6FA4" w:rsidRPr="0093545A" w:rsidRDefault="00BA6FA4" w:rsidP="00A05ED4">
            <w:pPr>
              <w:ind w:left="720"/>
              <w:rPr>
                <w:rFonts w:asciiTheme="minorHAnsi" w:hAnsiTheme="minorHAnsi"/>
                <w:sz w:val="24"/>
                <w:szCs w:val="24"/>
              </w:rPr>
            </w:pPr>
            <w:r w:rsidRPr="0093545A">
              <w:rPr>
                <w:rFonts w:asciiTheme="minorHAnsi" w:eastAsia="Courier New" w:hAnsiTheme="minorHAnsi" w:cs="Courier New"/>
                <w:sz w:val="24"/>
                <w:szCs w:val="24"/>
              </w:rPr>
              <w:t xml:space="preserve">n2 = </w:t>
            </w:r>
            <w:r>
              <w:rPr>
                <w:rFonts w:asciiTheme="minorHAnsi" w:eastAsia="Courier New" w:hAnsiTheme="minorHAnsi" w:cs="Courier New"/>
                <w:sz w:val="24"/>
                <w:szCs w:val="24"/>
              </w:rPr>
              <w:t>1</w:t>
            </w:r>
            <w:r w:rsidRPr="0093545A">
              <w:rPr>
                <w:rFonts w:asciiTheme="minorHAnsi" w:eastAsia="Courier New" w:hAnsiTheme="minorHAnsi" w:cs="Courier New"/>
                <w:sz w:val="24"/>
                <w:szCs w:val="24"/>
              </w:rPr>
              <w:t>85</w:t>
            </w:r>
          </w:p>
        </w:tc>
      </w:tr>
    </w:tbl>
    <w:p w14:paraId="29BB8F8A" w14:textId="77777777" w:rsidR="00BA6FA4" w:rsidRPr="0093545A" w:rsidRDefault="00BA6FA4" w:rsidP="00BA6FA4">
      <w:pPr>
        <w:rPr>
          <w:rFonts w:asciiTheme="minorHAnsi" w:hAnsiTheme="minorHAnsi"/>
          <w:sz w:val="24"/>
          <w:szCs w:val="24"/>
        </w:rPr>
      </w:pPr>
    </w:p>
    <w:p w14:paraId="1B7E71C2" w14:textId="77777777" w:rsidR="00BA6FA4" w:rsidRDefault="00BA6FA4" w:rsidP="00BA6FA4">
      <w:pPr>
        <w:ind w:left="720"/>
        <w:rPr>
          <w:rFonts w:asciiTheme="minorHAnsi" w:hAnsiTheme="minorHAnsi"/>
          <w:b/>
          <w:sz w:val="24"/>
          <w:szCs w:val="24"/>
        </w:rPr>
      </w:pPr>
      <w:r w:rsidRPr="00427602">
        <w:rPr>
          <w:rFonts w:asciiTheme="minorHAnsi" w:hAnsiTheme="minorHAnsi"/>
          <w:b/>
          <w:sz w:val="24"/>
          <w:szCs w:val="24"/>
        </w:rPr>
        <w:t>Question 22</w:t>
      </w:r>
      <w:r>
        <w:rPr>
          <w:rFonts w:asciiTheme="minorHAnsi" w:hAnsiTheme="minorHAnsi"/>
          <w:b/>
          <w:sz w:val="24"/>
          <w:szCs w:val="24"/>
        </w:rPr>
        <w:t xml:space="preserve"> </w:t>
      </w:r>
    </w:p>
    <w:p w14:paraId="5CDEE409" w14:textId="77777777" w:rsidR="00BA6FA4" w:rsidRPr="00427602" w:rsidRDefault="00BA6FA4" w:rsidP="00BA6FA4">
      <w:pPr>
        <w:ind w:left="720"/>
        <w:rPr>
          <w:rFonts w:asciiTheme="minorHAnsi" w:hAnsiTheme="minorHAnsi"/>
          <w:b/>
          <w:sz w:val="24"/>
          <w:szCs w:val="24"/>
        </w:rPr>
      </w:pPr>
      <w:r w:rsidRPr="00157C45">
        <w:rPr>
          <w:rFonts w:asciiTheme="minorHAnsi" w:hAnsiTheme="minorHAnsi"/>
          <w:b/>
          <w:sz w:val="24"/>
          <w:szCs w:val="24"/>
          <w:highlight w:val="yellow"/>
        </w:rPr>
        <w:t>(Problematic example, for adjustment to work as modeled, covariates must be uncorrelated with instructor reputation, otherwise very difficult to predict how the adjustment will affect the original effect size)</w:t>
      </w:r>
    </w:p>
    <w:p w14:paraId="6DDF0ED3"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Recall the instructor reputation and overall rating of instruction example. Suppose we include three covariates in this study: </w:t>
      </w:r>
    </w:p>
    <w:p w14:paraId="2148A186" w14:textId="77777777" w:rsidR="00BA6FA4" w:rsidRPr="0093545A" w:rsidRDefault="00BA6FA4" w:rsidP="00BA6FA4">
      <w:pPr>
        <w:numPr>
          <w:ilvl w:val="0"/>
          <w:numId w:val="85"/>
        </w:numPr>
        <w:contextualSpacing/>
        <w:rPr>
          <w:rFonts w:asciiTheme="minorHAnsi" w:hAnsiTheme="minorHAnsi"/>
          <w:sz w:val="24"/>
          <w:szCs w:val="24"/>
        </w:rPr>
      </w:pPr>
      <w:r w:rsidRPr="0093545A">
        <w:rPr>
          <w:rFonts w:asciiTheme="minorHAnsi" w:hAnsiTheme="minorHAnsi"/>
          <w:sz w:val="24"/>
          <w:szCs w:val="24"/>
        </w:rPr>
        <w:t xml:space="preserve">student intrinsic motivation in the course subject, </w:t>
      </w:r>
    </w:p>
    <w:p w14:paraId="7A6968AB" w14:textId="77777777" w:rsidR="00BA6FA4" w:rsidRPr="0093545A" w:rsidRDefault="00BA6FA4" w:rsidP="00BA6FA4">
      <w:pPr>
        <w:numPr>
          <w:ilvl w:val="0"/>
          <w:numId w:val="85"/>
        </w:numPr>
        <w:contextualSpacing/>
        <w:rPr>
          <w:rFonts w:asciiTheme="minorHAnsi" w:hAnsiTheme="minorHAnsi"/>
          <w:sz w:val="24"/>
          <w:szCs w:val="24"/>
        </w:rPr>
      </w:pPr>
      <w:r w:rsidRPr="0093545A">
        <w:rPr>
          <w:rFonts w:asciiTheme="minorHAnsi" w:hAnsiTheme="minorHAnsi"/>
          <w:sz w:val="24"/>
          <w:szCs w:val="24"/>
        </w:rPr>
        <w:t xml:space="preserve">student GPA, and </w:t>
      </w:r>
    </w:p>
    <w:p w14:paraId="38E163E7" w14:textId="77777777" w:rsidR="00BA6FA4" w:rsidRPr="0093545A" w:rsidRDefault="00BA6FA4" w:rsidP="00BA6FA4">
      <w:pPr>
        <w:numPr>
          <w:ilvl w:val="0"/>
          <w:numId w:val="85"/>
        </w:numPr>
        <w:contextualSpacing/>
        <w:rPr>
          <w:rFonts w:asciiTheme="minorHAnsi" w:hAnsiTheme="minorHAnsi"/>
          <w:sz w:val="24"/>
          <w:szCs w:val="24"/>
        </w:rPr>
      </w:pPr>
      <w:r w:rsidRPr="0093545A">
        <w:rPr>
          <w:rFonts w:asciiTheme="minorHAnsi" w:hAnsiTheme="minorHAnsi"/>
          <w:sz w:val="24"/>
          <w:szCs w:val="24"/>
        </w:rPr>
        <w:t xml:space="preserve">student rating of course difficulty. </w:t>
      </w:r>
    </w:p>
    <w:p w14:paraId="39C27175" w14:textId="77777777" w:rsidR="00BA6FA4" w:rsidRPr="0093545A" w:rsidRDefault="00BA6FA4" w:rsidP="00BA6FA4">
      <w:pPr>
        <w:ind w:left="1440"/>
        <w:rPr>
          <w:rFonts w:asciiTheme="minorHAnsi" w:hAnsiTheme="minorHAnsi"/>
          <w:sz w:val="24"/>
          <w:szCs w:val="24"/>
        </w:rPr>
      </w:pPr>
    </w:p>
    <w:p w14:paraId="7387557D"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In the original analysis R</w:t>
      </w:r>
      <w:r w:rsidRPr="0093545A">
        <w:rPr>
          <w:rFonts w:asciiTheme="minorHAnsi" w:hAnsiTheme="minorHAnsi"/>
          <w:sz w:val="24"/>
          <w:szCs w:val="24"/>
          <w:vertAlign w:val="superscript"/>
        </w:rPr>
        <w:t>2</w:t>
      </w:r>
      <w:r w:rsidRPr="0093545A">
        <w:rPr>
          <w:rFonts w:asciiTheme="minorHAnsi" w:hAnsiTheme="minorHAnsi"/>
          <w:sz w:val="24"/>
          <w:szCs w:val="24"/>
        </w:rPr>
        <w:t xml:space="preserve"> = .145 for the sole predictor of instructor reputation, which computes to an effect size f = .412. </w:t>
      </w:r>
    </w:p>
    <w:p w14:paraId="29E7A142" w14:textId="77777777" w:rsidR="00BA6FA4" w:rsidRPr="0093545A" w:rsidRDefault="00BA6FA4" w:rsidP="00BA6FA4">
      <w:pPr>
        <w:ind w:left="1440"/>
        <w:rPr>
          <w:rFonts w:asciiTheme="minorHAnsi" w:hAnsiTheme="minorHAnsi"/>
          <w:sz w:val="24"/>
          <w:szCs w:val="24"/>
        </w:rPr>
      </w:pPr>
    </w:p>
    <w:p w14:paraId="36223CC4"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We believe these three predictors will uniquely account for about 6% of the variance in student ratings, so their R</w:t>
      </w:r>
      <w:r w:rsidRPr="0093545A">
        <w:rPr>
          <w:rFonts w:asciiTheme="minorHAnsi" w:hAnsiTheme="minorHAnsi"/>
          <w:sz w:val="24"/>
          <w:szCs w:val="24"/>
          <w:vertAlign w:val="superscript"/>
        </w:rPr>
        <w:t>2</w:t>
      </w:r>
      <w:r w:rsidRPr="0093545A">
        <w:rPr>
          <w:rFonts w:asciiTheme="minorHAnsi" w:hAnsiTheme="minorHAnsi"/>
          <w:sz w:val="24"/>
          <w:szCs w:val="24"/>
        </w:rPr>
        <w:t xml:space="preserve"> contribution is estimated to be .06.  </w:t>
      </w:r>
    </w:p>
    <w:p w14:paraId="5A81F23C" w14:textId="77777777" w:rsidR="00BA6FA4" w:rsidRPr="0093545A" w:rsidRDefault="00BA6FA4" w:rsidP="00BA6FA4">
      <w:pPr>
        <w:ind w:left="1440"/>
        <w:rPr>
          <w:rFonts w:asciiTheme="minorHAnsi" w:hAnsiTheme="minorHAnsi"/>
          <w:sz w:val="24"/>
          <w:szCs w:val="24"/>
        </w:rPr>
      </w:pPr>
    </w:p>
    <w:p w14:paraId="4636C921"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The adjusted effect size f after adding this predictor is:</w:t>
      </w:r>
    </w:p>
    <w:p w14:paraId="3ECECEF4" w14:textId="77777777" w:rsidR="00BA6FA4" w:rsidRPr="0093545A" w:rsidRDefault="00BA6FA4" w:rsidP="00BA6FA4">
      <w:pPr>
        <w:ind w:left="1440"/>
        <w:rPr>
          <w:rFonts w:asciiTheme="minorHAnsi" w:hAnsiTheme="minorHAnsi"/>
          <w:sz w:val="24"/>
          <w:szCs w:val="24"/>
        </w:rPr>
      </w:pPr>
    </w:p>
    <w:p w14:paraId="1EE649EC"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adjusted f</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.412</m:t>
            </m:r>
          </m:num>
          <m:den>
            <m:rad>
              <m:radPr>
                <m:degHide m:val="1"/>
                <m:ctrlPr>
                  <w:rPr>
                    <w:rFonts w:ascii="Cambria Math" w:hAnsi="Cambria Math"/>
                    <w:sz w:val="32"/>
                    <w:szCs w:val="32"/>
                  </w:rPr>
                </m:ctrlPr>
              </m:radPr>
              <m:deg/>
              <m:e>
                <m:r>
                  <w:rPr>
                    <w:rFonts w:ascii="Cambria Math" w:hAnsi="Cambria Math"/>
                    <w:sz w:val="32"/>
                    <w:szCs w:val="32"/>
                  </w:rPr>
                  <m:t>(1-.06)</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.412</m:t>
            </m:r>
          </m:num>
          <m:den>
            <m:rad>
              <m:radPr>
                <m:degHide m:val="1"/>
                <m:ctrlPr>
                  <w:rPr>
                    <w:rFonts w:ascii="Cambria Math" w:hAnsi="Cambria Math"/>
                    <w:sz w:val="32"/>
                    <w:szCs w:val="32"/>
                  </w:rPr>
                </m:ctrlPr>
              </m:radPr>
              <m:deg/>
              <m:e>
                <m:r>
                  <w:rPr>
                    <w:rFonts w:ascii="Cambria Math" w:hAnsi="Cambria Math"/>
                    <w:sz w:val="32"/>
                    <w:szCs w:val="32"/>
                  </w:rPr>
                  <m:t>.94</m:t>
                </m:r>
              </m:e>
            </m:rad>
          </m:den>
        </m:f>
      </m:oMath>
    </w:p>
    <w:p w14:paraId="03AEB010" w14:textId="77777777" w:rsidR="00BA6FA4" w:rsidRPr="0093545A" w:rsidRDefault="00BA6FA4" w:rsidP="00BA6FA4">
      <w:pPr>
        <w:ind w:left="720"/>
        <w:rPr>
          <w:rFonts w:asciiTheme="minorHAnsi" w:hAnsiTheme="minorHAnsi"/>
          <w:sz w:val="24"/>
          <w:szCs w:val="24"/>
        </w:rPr>
      </w:pPr>
    </w:p>
    <w:p w14:paraId="5FA51AAC" w14:textId="77777777" w:rsidR="00BA6FA4" w:rsidRPr="0093545A" w:rsidRDefault="00BA6FA4" w:rsidP="00BA6FA4">
      <w:pPr>
        <w:ind w:left="2880"/>
        <w:rPr>
          <w:rFonts w:asciiTheme="minorHAnsi" w:hAnsiTheme="minorHAnsi"/>
          <w:sz w:val="24"/>
          <w:szCs w:val="24"/>
        </w:rPr>
      </w:pPr>
      <m:oMath>
        <m:r>
          <w:rPr>
            <w:rFonts w:ascii="Cambria Math" w:hAnsi="Cambria Math"/>
            <w:sz w:val="32"/>
            <w:szCs w:val="32"/>
          </w:rPr>
          <w:lastRenderedPageBreak/>
          <m:t>=</m:t>
        </m:r>
        <m:f>
          <m:fPr>
            <m:ctrlPr>
              <w:rPr>
                <w:rFonts w:ascii="Cambria Math" w:hAnsi="Cambria Math"/>
                <w:sz w:val="32"/>
                <w:szCs w:val="32"/>
              </w:rPr>
            </m:ctrlPr>
          </m:fPr>
          <m:num>
            <m:r>
              <w:rPr>
                <w:rFonts w:ascii="Cambria Math" w:hAnsi="Cambria Math"/>
                <w:sz w:val="32"/>
                <w:szCs w:val="32"/>
              </w:rPr>
              <m:t>.412</m:t>
            </m:r>
          </m:num>
          <m:den>
            <m:r>
              <w:rPr>
                <w:rFonts w:ascii="Cambria Math" w:hAnsi="Cambria Math"/>
                <w:sz w:val="32"/>
                <w:szCs w:val="32"/>
              </w:rPr>
              <m:t>.9695</m:t>
            </m:r>
          </m:den>
        </m:f>
        <m:r>
          <w:rPr>
            <w:rFonts w:ascii="Cambria Math" w:hAnsi="Cambria Math"/>
            <w:sz w:val="32"/>
            <w:szCs w:val="32"/>
          </w:rPr>
          <m:t>=</m:t>
        </m:r>
      </m:oMath>
      <w:r w:rsidRPr="004C5488">
        <w:rPr>
          <w:rFonts w:asciiTheme="minorHAnsi" w:hAnsiTheme="minorHAnsi"/>
          <w:sz w:val="32"/>
          <w:szCs w:val="32"/>
        </w:rPr>
        <w:t xml:space="preserve"> </w:t>
      </w:r>
      <w:r w:rsidRPr="0093545A">
        <w:rPr>
          <w:rFonts w:asciiTheme="minorHAnsi" w:hAnsiTheme="minorHAnsi"/>
          <w:sz w:val="24"/>
          <w:szCs w:val="24"/>
        </w:rPr>
        <w:t>0.425</w:t>
      </w:r>
    </w:p>
    <w:p w14:paraId="5BFD0F8D" w14:textId="77777777" w:rsidR="00BA6FA4" w:rsidRPr="0093545A" w:rsidRDefault="00BA6FA4" w:rsidP="00BA6FA4">
      <w:pPr>
        <w:rPr>
          <w:rFonts w:asciiTheme="minorHAnsi" w:hAnsiTheme="minorHAnsi"/>
          <w:sz w:val="24"/>
          <w:szCs w:val="24"/>
        </w:rPr>
      </w:pPr>
    </w:p>
    <w:p w14:paraId="164A709D"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What would be the sample size needed now that these covariates are </w:t>
      </w:r>
      <w:proofErr w:type="gramStart"/>
      <w:r w:rsidRPr="0093545A">
        <w:rPr>
          <w:rFonts w:asciiTheme="minorHAnsi" w:hAnsiTheme="minorHAnsi"/>
          <w:sz w:val="24"/>
          <w:szCs w:val="24"/>
        </w:rPr>
        <w:t>taken into account</w:t>
      </w:r>
      <w:proofErr w:type="gramEnd"/>
      <w:r w:rsidRPr="0093545A">
        <w:rPr>
          <w:rFonts w:asciiTheme="minorHAnsi" w:hAnsiTheme="minorHAnsi"/>
          <w:sz w:val="24"/>
          <w:szCs w:val="24"/>
        </w:rPr>
        <w:t>?</w:t>
      </w:r>
    </w:p>
    <w:p w14:paraId="40CEE916" w14:textId="77777777" w:rsidR="00BA6FA4" w:rsidRPr="0093545A" w:rsidRDefault="00BA6FA4" w:rsidP="00BA6FA4">
      <w:pPr>
        <w:numPr>
          <w:ilvl w:val="0"/>
          <w:numId w:val="86"/>
        </w:numPr>
        <w:contextualSpacing/>
        <w:rPr>
          <w:rFonts w:asciiTheme="minorHAnsi" w:hAnsiTheme="minorHAnsi"/>
          <w:sz w:val="24"/>
          <w:szCs w:val="24"/>
        </w:rPr>
      </w:pPr>
      <w:r w:rsidRPr="0093545A">
        <w:rPr>
          <w:rFonts w:asciiTheme="minorHAnsi" w:hAnsiTheme="minorHAnsi"/>
          <w:sz w:val="24"/>
          <w:szCs w:val="24"/>
        </w:rPr>
        <w:t>adjusted f = .425,</w:t>
      </w:r>
    </w:p>
    <w:p w14:paraId="5CD0D7B8" w14:textId="77777777" w:rsidR="00BA6FA4" w:rsidRPr="0093545A" w:rsidRDefault="00BA6FA4" w:rsidP="00BA6FA4">
      <w:pPr>
        <w:numPr>
          <w:ilvl w:val="0"/>
          <w:numId w:val="86"/>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w:t>
      </w:r>
    </w:p>
    <w:p w14:paraId="52F088CE" w14:textId="77777777" w:rsidR="00BA6FA4" w:rsidRPr="0093545A" w:rsidRDefault="00BA6FA4" w:rsidP="00BA6FA4">
      <w:pPr>
        <w:numPr>
          <w:ilvl w:val="0"/>
          <w:numId w:val="86"/>
        </w:numPr>
        <w:contextualSpacing/>
        <w:rPr>
          <w:rFonts w:asciiTheme="minorHAnsi" w:hAnsiTheme="minorHAnsi"/>
          <w:sz w:val="24"/>
          <w:szCs w:val="24"/>
        </w:rPr>
      </w:pPr>
      <w:r w:rsidRPr="0093545A">
        <w:rPr>
          <w:rFonts w:asciiTheme="minorHAnsi" w:hAnsiTheme="minorHAnsi"/>
          <w:sz w:val="24"/>
          <w:szCs w:val="24"/>
        </w:rPr>
        <w:t>alpha = .05, and</w:t>
      </w:r>
    </w:p>
    <w:p w14:paraId="70BD344E" w14:textId="77777777" w:rsidR="00BA6FA4" w:rsidRPr="0093545A" w:rsidRDefault="00BA6FA4" w:rsidP="00BA6FA4">
      <w:pPr>
        <w:numPr>
          <w:ilvl w:val="0"/>
          <w:numId w:val="86"/>
        </w:numPr>
        <w:contextualSpacing/>
        <w:rPr>
          <w:rFonts w:asciiTheme="minorHAnsi" w:hAnsiTheme="minorHAnsi"/>
          <w:sz w:val="24"/>
          <w:szCs w:val="24"/>
        </w:rPr>
      </w:pPr>
      <w:r w:rsidRPr="0093545A">
        <w:rPr>
          <w:rFonts w:asciiTheme="minorHAnsi" w:hAnsiTheme="minorHAnsi"/>
          <w:sz w:val="24"/>
          <w:szCs w:val="24"/>
        </w:rPr>
        <w:t>power = .80?</w:t>
      </w:r>
    </w:p>
    <w:p w14:paraId="258C7CA3" w14:textId="77777777" w:rsidR="00BA6FA4" w:rsidRPr="0093545A" w:rsidRDefault="00BA6FA4" w:rsidP="00BA6FA4">
      <w:pPr>
        <w:rPr>
          <w:rFonts w:asciiTheme="minorHAnsi" w:hAnsiTheme="minorHAnsi"/>
          <w:sz w:val="24"/>
          <w:szCs w:val="24"/>
        </w:rPr>
      </w:pPr>
    </w:p>
    <w:p w14:paraId="19964D10"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Also, how many participants per group?</w:t>
      </w:r>
    </w:p>
    <w:p w14:paraId="36171C1B" w14:textId="77777777" w:rsidR="00BA6FA4" w:rsidRPr="0093545A" w:rsidRDefault="00BA6FA4" w:rsidP="00BA6FA4">
      <w:pPr>
        <w:rPr>
          <w:rFonts w:asciiTheme="minorHAnsi" w:hAnsiTheme="minorHAnsi"/>
          <w:sz w:val="24"/>
          <w:szCs w:val="24"/>
        </w:rPr>
      </w:pPr>
    </w:p>
    <w:p w14:paraId="2F9E019D" w14:textId="77777777" w:rsidR="00BA6FA4" w:rsidRDefault="00BA6FA4" w:rsidP="00BA6FA4">
      <w:pPr>
        <w:ind w:left="1440"/>
        <w:rPr>
          <w:rFonts w:asciiTheme="minorHAnsi" w:hAnsiTheme="minorHAnsi"/>
          <w:sz w:val="24"/>
          <w:szCs w:val="24"/>
        </w:rPr>
      </w:pPr>
      <w:r>
        <w:rPr>
          <w:rFonts w:asciiTheme="minorHAnsi" w:hAnsiTheme="minorHAnsi"/>
          <w:sz w:val="24"/>
          <w:szCs w:val="24"/>
        </w:rPr>
        <w:t>Answer</w:t>
      </w:r>
    </w:p>
    <w:p w14:paraId="5BB0BAA7" w14:textId="77777777" w:rsidR="00BA6FA4" w:rsidRDefault="00BA6FA4" w:rsidP="00BA6FA4">
      <w:pPr>
        <w:ind w:left="1440"/>
        <w:rPr>
          <w:rFonts w:asciiTheme="minorHAnsi" w:hAnsiTheme="minorHAnsi"/>
          <w:sz w:val="24"/>
          <w:szCs w:val="24"/>
        </w:rPr>
      </w:pPr>
      <w:r>
        <w:rPr>
          <w:rFonts w:asciiTheme="minorHAnsi" w:hAnsiTheme="minorHAnsi"/>
          <w:sz w:val="24"/>
          <w:szCs w:val="24"/>
        </w:rPr>
        <w:tab/>
        <w:t>Total n = 57</w:t>
      </w:r>
    </w:p>
    <w:p w14:paraId="25F5719C" w14:textId="77777777" w:rsidR="00BA6FA4" w:rsidRDefault="00BA6FA4" w:rsidP="00BA6FA4">
      <w:pPr>
        <w:ind w:left="1440"/>
        <w:rPr>
          <w:rFonts w:asciiTheme="minorHAnsi" w:hAnsiTheme="minorHAnsi"/>
          <w:sz w:val="24"/>
          <w:szCs w:val="24"/>
        </w:rPr>
      </w:pPr>
      <w:r>
        <w:rPr>
          <w:rFonts w:asciiTheme="minorHAnsi" w:hAnsiTheme="minorHAnsi"/>
          <w:sz w:val="24"/>
          <w:szCs w:val="24"/>
        </w:rPr>
        <w:tab/>
        <w:t>Per group sample size is 57 / 3 = 19 per group</w:t>
      </w:r>
    </w:p>
    <w:p w14:paraId="54143873" w14:textId="77777777" w:rsidR="00BA6FA4" w:rsidRPr="0093545A" w:rsidRDefault="00BA6FA4" w:rsidP="00BA6FA4">
      <w:pPr>
        <w:ind w:left="720"/>
        <w:rPr>
          <w:rFonts w:asciiTheme="minorHAnsi" w:hAnsiTheme="minorHAnsi"/>
          <w:sz w:val="24"/>
          <w:szCs w:val="24"/>
        </w:rPr>
      </w:pPr>
    </w:p>
    <w:p w14:paraId="26C67842" w14:textId="77777777" w:rsidR="00BA6FA4" w:rsidRPr="005812D6" w:rsidRDefault="00BA6FA4" w:rsidP="00BA6FA4">
      <w:pPr>
        <w:ind w:left="720"/>
        <w:rPr>
          <w:rFonts w:asciiTheme="minorHAnsi" w:hAnsiTheme="minorHAnsi"/>
          <w:b/>
          <w:sz w:val="24"/>
          <w:szCs w:val="24"/>
        </w:rPr>
      </w:pPr>
      <w:r w:rsidRPr="005812D6">
        <w:rPr>
          <w:rFonts w:asciiTheme="minorHAnsi" w:hAnsiTheme="minorHAnsi"/>
          <w:b/>
          <w:sz w:val="24"/>
          <w:szCs w:val="24"/>
        </w:rPr>
        <w:t>Question 23</w:t>
      </w:r>
    </w:p>
    <w:p w14:paraId="270045B5"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The music experiment in Question 1</w:t>
      </w:r>
      <w:r>
        <w:rPr>
          <w:rFonts w:asciiTheme="minorHAnsi" w:hAnsiTheme="minorHAnsi"/>
          <w:sz w:val="24"/>
          <w:szCs w:val="24"/>
        </w:rPr>
        <w:t>7</w:t>
      </w:r>
      <w:r w:rsidRPr="0093545A">
        <w:rPr>
          <w:rFonts w:asciiTheme="minorHAnsi" w:hAnsiTheme="minorHAnsi"/>
          <w:sz w:val="24"/>
          <w:szCs w:val="24"/>
        </w:rPr>
        <w:t xml:space="preserve"> required a total sample of 231. Suppose a pretest of mathematics is administered to students and used as a covariate to help equate groups and reduce model error. </w:t>
      </w:r>
    </w:p>
    <w:p w14:paraId="507F0067" w14:textId="77777777" w:rsidR="00BA6FA4" w:rsidRPr="0093545A" w:rsidRDefault="00BA6FA4" w:rsidP="00BA6FA4">
      <w:pPr>
        <w:ind w:left="1440"/>
        <w:rPr>
          <w:rFonts w:asciiTheme="minorHAnsi" w:hAnsiTheme="minorHAnsi"/>
          <w:sz w:val="24"/>
          <w:szCs w:val="24"/>
        </w:rPr>
      </w:pPr>
    </w:p>
    <w:p w14:paraId="333F4C7B"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Often pretest measures of achievement correlate well with posttest achievement scores, so anticipate a correlation of .40 between pretest and posttest. Converting this correlation to r</w:t>
      </w:r>
      <w:r w:rsidRPr="0093545A">
        <w:rPr>
          <w:rFonts w:asciiTheme="minorHAnsi" w:hAnsiTheme="minorHAnsi"/>
          <w:sz w:val="24"/>
          <w:szCs w:val="24"/>
          <w:vertAlign w:val="superscript"/>
        </w:rPr>
        <w:t>2</w:t>
      </w:r>
      <w:r w:rsidRPr="0093545A">
        <w:rPr>
          <w:rFonts w:asciiTheme="minorHAnsi" w:hAnsiTheme="minorHAnsi"/>
          <w:sz w:val="24"/>
          <w:szCs w:val="24"/>
        </w:rPr>
        <w:t xml:space="preserve"> = .4x.4 = .16.</w:t>
      </w:r>
    </w:p>
    <w:p w14:paraId="1E65D517" w14:textId="77777777" w:rsidR="00BA6FA4" w:rsidRPr="0093545A" w:rsidRDefault="00BA6FA4" w:rsidP="00BA6FA4">
      <w:pPr>
        <w:ind w:left="1440"/>
        <w:rPr>
          <w:rFonts w:asciiTheme="minorHAnsi" w:hAnsiTheme="minorHAnsi"/>
          <w:sz w:val="24"/>
          <w:szCs w:val="24"/>
        </w:rPr>
      </w:pPr>
    </w:p>
    <w:p w14:paraId="43AC94FE"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In the original study we expected f = .25; the adjusted effect size f would be</w:t>
      </w:r>
    </w:p>
    <w:p w14:paraId="4EDCB29C" w14:textId="77777777" w:rsidR="00BA6FA4" w:rsidRPr="0093545A" w:rsidRDefault="00BA6FA4" w:rsidP="00BA6FA4">
      <w:pPr>
        <w:ind w:left="1440"/>
        <w:rPr>
          <w:rFonts w:asciiTheme="minorHAnsi" w:hAnsiTheme="minorHAnsi"/>
          <w:sz w:val="24"/>
          <w:szCs w:val="24"/>
        </w:rPr>
      </w:pPr>
    </w:p>
    <w:p w14:paraId="03BCD874"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adjusted f</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ad>
              <m:radPr>
                <m:degHide m:val="1"/>
                <m:ctrlPr>
                  <w:rPr>
                    <w:rFonts w:ascii="Cambria Math" w:hAnsi="Cambria Math"/>
                    <w:sz w:val="32"/>
                    <w:szCs w:val="32"/>
                  </w:rPr>
                </m:ctrlPr>
              </m:radPr>
              <m:deg/>
              <m:e>
                <m:r>
                  <w:rPr>
                    <w:rFonts w:ascii="Cambria Math" w:hAnsi="Cambria Math"/>
                    <w:sz w:val="32"/>
                    <w:szCs w:val="32"/>
                  </w:rPr>
                  <m:t>(1-.16)</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ad>
              <m:radPr>
                <m:degHide m:val="1"/>
                <m:ctrlPr>
                  <w:rPr>
                    <w:rFonts w:ascii="Cambria Math" w:hAnsi="Cambria Math"/>
                    <w:sz w:val="32"/>
                    <w:szCs w:val="32"/>
                  </w:rPr>
                </m:ctrlPr>
              </m:radPr>
              <m:deg/>
              <m:e>
                <m:r>
                  <w:rPr>
                    <w:rFonts w:ascii="Cambria Math" w:hAnsi="Cambria Math"/>
                    <w:sz w:val="32"/>
                    <w:szCs w:val="32"/>
                  </w:rPr>
                  <m:t>.84</m:t>
                </m:r>
              </m:e>
            </m:rad>
          </m:den>
        </m:f>
      </m:oMath>
    </w:p>
    <w:p w14:paraId="7EC87C14" w14:textId="77777777" w:rsidR="00BA6FA4" w:rsidRPr="0093545A" w:rsidRDefault="00BA6FA4" w:rsidP="00BA6FA4">
      <w:pPr>
        <w:ind w:left="720"/>
        <w:rPr>
          <w:rFonts w:asciiTheme="minorHAnsi" w:hAnsiTheme="minorHAnsi"/>
          <w:sz w:val="24"/>
          <w:szCs w:val="24"/>
        </w:rPr>
      </w:pPr>
    </w:p>
    <w:p w14:paraId="6C4D1655" w14:textId="77777777" w:rsidR="00BA6FA4" w:rsidRPr="0093545A" w:rsidRDefault="00BA6FA4" w:rsidP="00BA6FA4">
      <w:pPr>
        <w:ind w:left="2880"/>
        <w:rPr>
          <w:rFonts w:asciiTheme="minorHAnsi" w:hAnsiTheme="minorHAnsi"/>
          <w:sz w:val="24"/>
          <w:szCs w:val="24"/>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
              <w:rPr>
                <w:rFonts w:ascii="Cambria Math" w:hAnsi="Cambria Math"/>
                <w:sz w:val="32"/>
                <w:szCs w:val="32"/>
              </w:rPr>
              <m:t>.9165</m:t>
            </m:r>
          </m:den>
        </m:f>
        <m:r>
          <w:rPr>
            <w:rFonts w:ascii="Cambria Math" w:hAnsi="Cambria Math"/>
            <w:sz w:val="32"/>
            <w:szCs w:val="32"/>
          </w:rPr>
          <m:t>=</m:t>
        </m:r>
      </m:oMath>
      <w:r w:rsidRPr="0093545A">
        <w:rPr>
          <w:rFonts w:asciiTheme="minorHAnsi" w:hAnsiTheme="minorHAnsi"/>
          <w:sz w:val="24"/>
          <w:szCs w:val="24"/>
        </w:rPr>
        <w:t xml:space="preserve"> 0.273</w:t>
      </w:r>
    </w:p>
    <w:p w14:paraId="645E9983" w14:textId="77777777" w:rsidR="00BA6FA4" w:rsidRPr="0093545A" w:rsidRDefault="00BA6FA4" w:rsidP="00BA6FA4">
      <w:pPr>
        <w:ind w:left="1440"/>
        <w:rPr>
          <w:rFonts w:asciiTheme="minorHAnsi" w:hAnsiTheme="minorHAnsi"/>
          <w:sz w:val="24"/>
          <w:szCs w:val="24"/>
        </w:rPr>
      </w:pPr>
    </w:p>
    <w:p w14:paraId="1C342051"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 xml:space="preserve">What sample size is needed </w:t>
      </w:r>
      <w:proofErr w:type="gramStart"/>
      <w:r w:rsidRPr="0093545A">
        <w:rPr>
          <w:rFonts w:asciiTheme="minorHAnsi" w:hAnsiTheme="minorHAnsi"/>
          <w:sz w:val="24"/>
          <w:szCs w:val="24"/>
        </w:rPr>
        <w:t>for</w:t>
      </w:r>
      <w:proofErr w:type="gramEnd"/>
    </w:p>
    <w:p w14:paraId="16C88238" w14:textId="77777777" w:rsidR="00BA6FA4" w:rsidRPr="0093545A" w:rsidRDefault="00BA6FA4" w:rsidP="00913051">
      <w:pPr>
        <w:numPr>
          <w:ilvl w:val="0"/>
          <w:numId w:val="91"/>
        </w:numPr>
        <w:contextualSpacing/>
        <w:rPr>
          <w:rFonts w:asciiTheme="minorHAnsi" w:hAnsiTheme="minorHAnsi"/>
          <w:sz w:val="24"/>
          <w:szCs w:val="24"/>
        </w:rPr>
      </w:pPr>
      <w:r w:rsidRPr="0093545A">
        <w:rPr>
          <w:rFonts w:asciiTheme="minorHAnsi" w:hAnsiTheme="minorHAnsi"/>
          <w:sz w:val="24"/>
          <w:szCs w:val="24"/>
        </w:rPr>
        <w:t>adjusted f = .273,</w:t>
      </w:r>
    </w:p>
    <w:p w14:paraId="25385A10" w14:textId="77777777" w:rsidR="00BA6FA4" w:rsidRPr="0093545A" w:rsidRDefault="00BA6FA4" w:rsidP="00913051">
      <w:pPr>
        <w:numPr>
          <w:ilvl w:val="0"/>
          <w:numId w:val="91"/>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14:paraId="7DE3E8BB" w14:textId="77777777" w:rsidR="00BA6FA4" w:rsidRPr="0093545A" w:rsidRDefault="00BA6FA4" w:rsidP="00913051">
      <w:pPr>
        <w:numPr>
          <w:ilvl w:val="0"/>
          <w:numId w:val="91"/>
        </w:numPr>
        <w:contextualSpacing/>
        <w:rPr>
          <w:rFonts w:asciiTheme="minorHAnsi" w:hAnsiTheme="minorHAnsi"/>
          <w:sz w:val="24"/>
          <w:szCs w:val="24"/>
        </w:rPr>
      </w:pPr>
      <w:r w:rsidRPr="0093545A">
        <w:rPr>
          <w:rFonts w:asciiTheme="minorHAnsi" w:hAnsiTheme="minorHAnsi"/>
          <w:sz w:val="24"/>
          <w:szCs w:val="24"/>
        </w:rPr>
        <w:t>alpha = .05, and</w:t>
      </w:r>
    </w:p>
    <w:p w14:paraId="2B6454BB" w14:textId="77777777" w:rsidR="00BA6FA4" w:rsidRPr="0093545A" w:rsidRDefault="00BA6FA4" w:rsidP="00913051">
      <w:pPr>
        <w:numPr>
          <w:ilvl w:val="0"/>
          <w:numId w:val="91"/>
        </w:numPr>
        <w:contextualSpacing/>
        <w:rPr>
          <w:rFonts w:asciiTheme="minorHAnsi" w:hAnsiTheme="minorHAnsi"/>
          <w:sz w:val="24"/>
          <w:szCs w:val="24"/>
        </w:rPr>
      </w:pPr>
      <w:r w:rsidRPr="0093545A">
        <w:rPr>
          <w:rFonts w:asciiTheme="minorHAnsi" w:hAnsiTheme="minorHAnsi"/>
          <w:sz w:val="24"/>
          <w:szCs w:val="24"/>
        </w:rPr>
        <w:t>power = .90?</w:t>
      </w:r>
    </w:p>
    <w:p w14:paraId="43135B15" w14:textId="77777777" w:rsidR="00BA6FA4" w:rsidRPr="0093545A" w:rsidRDefault="00BA6FA4" w:rsidP="00BA6FA4">
      <w:pPr>
        <w:rPr>
          <w:rFonts w:asciiTheme="minorHAnsi" w:hAnsiTheme="minorHAnsi"/>
          <w:sz w:val="24"/>
          <w:szCs w:val="24"/>
        </w:rPr>
      </w:pPr>
    </w:p>
    <w:p w14:paraId="589A039A" w14:textId="77777777" w:rsidR="00BA6FA4" w:rsidRPr="0093545A" w:rsidRDefault="00BA6FA4" w:rsidP="00BA6FA4">
      <w:pPr>
        <w:ind w:left="1440"/>
        <w:rPr>
          <w:rFonts w:asciiTheme="minorHAnsi" w:hAnsiTheme="minorHAnsi"/>
          <w:sz w:val="24"/>
          <w:szCs w:val="24"/>
        </w:rPr>
      </w:pPr>
      <w:r w:rsidRPr="0093545A">
        <w:rPr>
          <w:rFonts w:asciiTheme="minorHAnsi" w:hAnsiTheme="minorHAnsi"/>
          <w:sz w:val="24"/>
          <w:szCs w:val="24"/>
        </w:rPr>
        <w:t>Also, how many participants per group? Lastly, how does this sample size compare with the original of 231?</w:t>
      </w:r>
    </w:p>
    <w:p w14:paraId="27891605" w14:textId="77777777" w:rsidR="00BA6FA4" w:rsidRDefault="00BA6FA4" w:rsidP="00BA6FA4">
      <w:pPr>
        <w:rPr>
          <w:rFonts w:asciiTheme="minorHAnsi" w:hAnsiTheme="minorHAnsi"/>
          <w:sz w:val="24"/>
          <w:szCs w:val="24"/>
        </w:rPr>
      </w:pPr>
    </w:p>
    <w:p w14:paraId="6A60CA75" w14:textId="77777777" w:rsidR="00D44676" w:rsidRPr="0093545A" w:rsidRDefault="00D44676" w:rsidP="00BA6FA4">
      <w:pPr>
        <w:rPr>
          <w:rFonts w:asciiTheme="minorHAnsi" w:hAnsiTheme="minorHAnsi"/>
          <w:sz w:val="24"/>
          <w:szCs w:val="24"/>
        </w:rPr>
      </w:pPr>
    </w:p>
    <w:p w14:paraId="511E86F2" w14:textId="77777777" w:rsidR="00BA6FA4" w:rsidRDefault="00BA6FA4" w:rsidP="00BA6FA4">
      <w:pPr>
        <w:ind w:left="1440"/>
        <w:rPr>
          <w:rFonts w:asciiTheme="minorHAnsi" w:hAnsiTheme="minorHAnsi"/>
          <w:sz w:val="24"/>
          <w:szCs w:val="24"/>
        </w:rPr>
      </w:pPr>
      <w:r>
        <w:rPr>
          <w:rFonts w:asciiTheme="minorHAnsi" w:hAnsiTheme="minorHAnsi"/>
          <w:sz w:val="24"/>
          <w:szCs w:val="24"/>
        </w:rPr>
        <w:lastRenderedPageBreak/>
        <w:t>Answer</w:t>
      </w:r>
    </w:p>
    <w:p w14:paraId="1B2BD68C" w14:textId="77777777" w:rsidR="00BA6FA4" w:rsidRDefault="00BA6FA4" w:rsidP="00BA6FA4">
      <w:pPr>
        <w:ind w:left="2160"/>
        <w:rPr>
          <w:rFonts w:asciiTheme="minorHAnsi" w:hAnsiTheme="minorHAnsi"/>
          <w:sz w:val="24"/>
          <w:szCs w:val="24"/>
        </w:rPr>
      </w:pPr>
      <w:r>
        <w:rPr>
          <w:rFonts w:asciiTheme="minorHAnsi" w:hAnsiTheme="minorHAnsi"/>
          <w:sz w:val="24"/>
          <w:szCs w:val="24"/>
        </w:rPr>
        <w:t>Total n = 195</w:t>
      </w:r>
    </w:p>
    <w:p w14:paraId="7BD26A29" w14:textId="77777777" w:rsidR="00BA6FA4" w:rsidRDefault="00BA6FA4" w:rsidP="00BA6FA4">
      <w:pPr>
        <w:ind w:left="2160"/>
        <w:rPr>
          <w:rFonts w:asciiTheme="minorHAnsi" w:hAnsiTheme="minorHAnsi"/>
          <w:sz w:val="24"/>
          <w:szCs w:val="24"/>
        </w:rPr>
      </w:pPr>
      <w:r>
        <w:rPr>
          <w:rFonts w:asciiTheme="minorHAnsi" w:hAnsiTheme="minorHAnsi"/>
          <w:sz w:val="24"/>
          <w:szCs w:val="24"/>
        </w:rPr>
        <w:t>Sample size per group is 195 / 4 = 48.75 or 49 per group.</w:t>
      </w:r>
    </w:p>
    <w:p w14:paraId="523F94AA" w14:textId="77777777" w:rsidR="00BA6FA4" w:rsidRDefault="00BA6FA4" w:rsidP="00BA6FA4">
      <w:pPr>
        <w:ind w:left="2160"/>
        <w:rPr>
          <w:rFonts w:asciiTheme="minorHAnsi" w:hAnsiTheme="minorHAnsi"/>
          <w:sz w:val="24"/>
          <w:szCs w:val="24"/>
        </w:rPr>
      </w:pPr>
      <w:r>
        <w:rPr>
          <w:rFonts w:asciiTheme="minorHAnsi" w:hAnsiTheme="minorHAnsi"/>
          <w:sz w:val="24"/>
          <w:szCs w:val="24"/>
        </w:rPr>
        <w:t xml:space="preserve">Original study n = 231, but addition of covariate reduced this number to 195, a potential savings in resources and effort. </w:t>
      </w:r>
    </w:p>
    <w:p w14:paraId="6C371BA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 </w:t>
      </w:r>
    </w:p>
    <w:p w14:paraId="192C5346" w14:textId="77777777" w:rsidR="00BA6FA4" w:rsidRPr="0093545A" w:rsidRDefault="00BA6FA4" w:rsidP="00BA6FA4">
      <w:pPr>
        <w:ind w:left="720"/>
        <w:rPr>
          <w:rFonts w:asciiTheme="minorHAnsi" w:hAnsiTheme="minorHAnsi"/>
          <w:b/>
          <w:sz w:val="24"/>
          <w:szCs w:val="24"/>
        </w:rPr>
      </w:pPr>
      <w:r w:rsidRPr="0093545A">
        <w:rPr>
          <w:rFonts w:asciiTheme="minorHAnsi" w:hAnsiTheme="minorHAnsi"/>
          <w:b/>
          <w:sz w:val="24"/>
          <w:szCs w:val="24"/>
        </w:rPr>
        <w:t>Cautions</w:t>
      </w:r>
    </w:p>
    <w:p w14:paraId="54835F19"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The procedures outlined above assume no correlation between covariates and group membership, i.e., no differences in covariate means among groups of the factor/independent variable of interest. </w:t>
      </w:r>
    </w:p>
    <w:p w14:paraId="4EE4248A" w14:textId="77777777" w:rsidR="00BA6FA4" w:rsidRPr="0093545A" w:rsidRDefault="00BA6FA4" w:rsidP="00BA6FA4">
      <w:pPr>
        <w:ind w:left="720"/>
        <w:rPr>
          <w:rFonts w:asciiTheme="minorHAnsi" w:hAnsiTheme="minorHAnsi"/>
          <w:sz w:val="24"/>
          <w:szCs w:val="24"/>
        </w:rPr>
      </w:pPr>
    </w:p>
    <w:p w14:paraId="215A8F89"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If group membership is correlated with covariate scores (e.g., group A has a lower covariate mean than group B), then the correlation employed to adjust the effect size will likely be overlarge. </w:t>
      </w:r>
    </w:p>
    <w:p w14:paraId="2A414699" w14:textId="77777777" w:rsidR="00BA6FA4" w:rsidRPr="0093545A" w:rsidRDefault="00BA6FA4" w:rsidP="00BA6FA4">
      <w:pPr>
        <w:ind w:left="720"/>
        <w:rPr>
          <w:rFonts w:asciiTheme="minorHAnsi" w:hAnsiTheme="minorHAnsi"/>
          <w:sz w:val="24"/>
          <w:szCs w:val="24"/>
        </w:rPr>
      </w:pPr>
    </w:p>
    <w:p w14:paraId="253E2E88"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In most cases the result of a correlation between covariate and group membership is a reduction of power for detecting mean differences on the DV; </w:t>
      </w:r>
      <w:proofErr w:type="gramStart"/>
      <w:r w:rsidRPr="0093545A">
        <w:rPr>
          <w:rFonts w:asciiTheme="minorHAnsi" w:hAnsiTheme="minorHAnsi"/>
          <w:sz w:val="24"/>
          <w:szCs w:val="24"/>
        </w:rPr>
        <w:t>thus</w:t>
      </w:r>
      <w:proofErr w:type="gramEnd"/>
      <w:r w:rsidRPr="0093545A">
        <w:rPr>
          <w:rFonts w:asciiTheme="minorHAnsi" w:hAnsiTheme="minorHAnsi"/>
          <w:sz w:val="24"/>
          <w:szCs w:val="24"/>
        </w:rPr>
        <w:t xml:space="preserve"> estimated sample sizes for the ANCOVA will be too small. </w:t>
      </w:r>
    </w:p>
    <w:p w14:paraId="5D8BCDCD" w14:textId="77777777" w:rsidR="00BA6FA4" w:rsidRPr="0093545A" w:rsidRDefault="00BA6FA4" w:rsidP="00BA6FA4">
      <w:pPr>
        <w:ind w:left="720"/>
        <w:rPr>
          <w:rFonts w:asciiTheme="minorHAnsi" w:hAnsiTheme="minorHAnsi"/>
          <w:sz w:val="24"/>
          <w:szCs w:val="24"/>
        </w:rPr>
      </w:pPr>
    </w:p>
    <w:p w14:paraId="57632CBB"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The ANCOVA steps explained above work best for experimental designs in which groups are randomly formed since this likely produces no correlation between group membership and covariates. Stated differently, random formation of groups from a common population of participants assures that groups, over the long run, are equivalent on possible confounding variables. This equivalence results in no differences, or only trivial differences, in covariate means between groups. In this situation there is no correlation, or only a trivially small correlation, between group membership and covariate scores. </w:t>
      </w:r>
    </w:p>
    <w:p w14:paraId="12B7D40F" w14:textId="77777777" w:rsidR="00BA6FA4" w:rsidRPr="0093545A" w:rsidRDefault="00BA6FA4" w:rsidP="00BA6FA4">
      <w:pPr>
        <w:ind w:left="720"/>
        <w:rPr>
          <w:rFonts w:asciiTheme="minorHAnsi" w:hAnsiTheme="minorHAnsi"/>
          <w:sz w:val="24"/>
          <w:szCs w:val="24"/>
        </w:rPr>
      </w:pPr>
    </w:p>
    <w:p w14:paraId="314EF9EC"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 xml:space="preserve">In studies with intact, pre-existing groups that were not randomly formed, it is very likely that covariates will correlate, perhaps substantially, with group membership variables. For sample size determination, partial correlations to identify the unique contribution of covariates </w:t>
      </w:r>
      <w:proofErr w:type="spellStart"/>
      <w:r w:rsidRPr="0093545A">
        <w:rPr>
          <w:rFonts w:asciiTheme="minorHAnsi" w:hAnsiTheme="minorHAnsi"/>
          <w:sz w:val="24"/>
          <w:szCs w:val="24"/>
        </w:rPr>
        <w:t>partialed</w:t>
      </w:r>
      <w:proofErr w:type="spellEnd"/>
      <w:r w:rsidRPr="0093545A">
        <w:rPr>
          <w:rFonts w:asciiTheme="minorHAnsi" w:hAnsiTheme="minorHAnsi"/>
          <w:sz w:val="24"/>
          <w:szCs w:val="24"/>
        </w:rPr>
        <w:t xml:space="preserve"> from group membership variables are needed for effect size adjustment.</w:t>
      </w:r>
    </w:p>
    <w:p w14:paraId="3DD6AE99" w14:textId="77777777" w:rsidR="00BA6FA4" w:rsidRPr="0093545A" w:rsidRDefault="00BA6FA4" w:rsidP="00BA6FA4">
      <w:pPr>
        <w:ind w:left="720"/>
        <w:rPr>
          <w:rFonts w:asciiTheme="minorHAnsi" w:hAnsiTheme="minorHAnsi"/>
          <w:sz w:val="24"/>
          <w:szCs w:val="24"/>
        </w:rPr>
      </w:pPr>
    </w:p>
    <w:p w14:paraId="6FF4F194" w14:textId="77777777" w:rsidR="00BA6FA4" w:rsidRPr="0093545A" w:rsidRDefault="00BA6FA4" w:rsidP="00BA6FA4">
      <w:pPr>
        <w:ind w:left="720"/>
        <w:rPr>
          <w:rFonts w:asciiTheme="minorHAnsi" w:hAnsiTheme="minorHAnsi"/>
          <w:sz w:val="24"/>
          <w:szCs w:val="24"/>
        </w:rPr>
      </w:pPr>
      <w:r w:rsidRPr="0093545A">
        <w:rPr>
          <w:rFonts w:asciiTheme="minorHAnsi" w:hAnsiTheme="minorHAnsi"/>
          <w:sz w:val="24"/>
          <w:szCs w:val="24"/>
        </w:rPr>
        <w:t>Sources for ANCOVA adjustment approach outlined above:</w:t>
      </w:r>
    </w:p>
    <w:p w14:paraId="22E4BE58" w14:textId="77777777" w:rsidR="00BA6FA4" w:rsidRPr="0093545A" w:rsidRDefault="00BA6FA4" w:rsidP="00BA6FA4">
      <w:pPr>
        <w:numPr>
          <w:ilvl w:val="0"/>
          <w:numId w:val="64"/>
        </w:numPr>
        <w:contextualSpacing/>
        <w:rPr>
          <w:rFonts w:asciiTheme="minorHAnsi" w:hAnsiTheme="minorHAnsi"/>
          <w:sz w:val="24"/>
          <w:szCs w:val="24"/>
        </w:rPr>
      </w:pPr>
      <w:r w:rsidRPr="0093545A">
        <w:rPr>
          <w:rFonts w:asciiTheme="minorHAnsi" w:hAnsiTheme="minorHAnsi"/>
          <w:sz w:val="24"/>
          <w:szCs w:val="24"/>
        </w:rPr>
        <w:t>Lipsey, M. (1990). Design sensitivity: Statistical Power for Experimental Research. p 131. (2 group comparison)</w:t>
      </w:r>
    </w:p>
    <w:p w14:paraId="3C66E7F2" w14:textId="77777777" w:rsidR="00BA6FA4" w:rsidRPr="0093545A" w:rsidRDefault="00BA6FA4" w:rsidP="00BA6FA4">
      <w:pPr>
        <w:numPr>
          <w:ilvl w:val="0"/>
          <w:numId w:val="64"/>
        </w:numPr>
        <w:contextualSpacing/>
        <w:rPr>
          <w:rFonts w:asciiTheme="minorHAnsi" w:hAnsiTheme="minorHAnsi"/>
          <w:sz w:val="24"/>
          <w:szCs w:val="24"/>
        </w:rPr>
      </w:pPr>
      <w:r w:rsidRPr="0093545A">
        <w:rPr>
          <w:rFonts w:asciiTheme="minorHAnsi" w:hAnsiTheme="minorHAnsi"/>
          <w:sz w:val="24"/>
          <w:szCs w:val="24"/>
        </w:rPr>
        <w:t>Cohen (1988) p. 432. (4 groups)</w:t>
      </w:r>
    </w:p>
    <w:p w14:paraId="52DD0EAC" w14:textId="77777777" w:rsidR="00BA6FA4" w:rsidRPr="0093545A" w:rsidRDefault="00BA6FA4" w:rsidP="00BA6FA4">
      <w:pPr>
        <w:numPr>
          <w:ilvl w:val="0"/>
          <w:numId w:val="64"/>
        </w:numPr>
        <w:contextualSpacing/>
        <w:rPr>
          <w:rFonts w:asciiTheme="minorHAnsi" w:hAnsiTheme="minorHAnsi"/>
          <w:sz w:val="24"/>
          <w:szCs w:val="24"/>
        </w:rPr>
      </w:pPr>
      <w:r w:rsidRPr="0093545A">
        <w:rPr>
          <w:rFonts w:asciiTheme="minorHAnsi" w:hAnsiTheme="minorHAnsi"/>
          <w:sz w:val="24"/>
          <w:szCs w:val="24"/>
        </w:rPr>
        <w:t>Maxwell, S. E., &amp; Delaney, H. D. (2004). Designing experiments and analyzing data: A model comparison perspective (2nd ed.). Belmont, CA: Wadsworth. p. 442. (3 group comparison)</w:t>
      </w:r>
    </w:p>
    <w:p w14:paraId="0588BB93" w14:textId="77777777" w:rsidR="00BA6FA4" w:rsidRPr="0093545A" w:rsidRDefault="00BA6FA4" w:rsidP="00BA6FA4">
      <w:pPr>
        <w:numPr>
          <w:ilvl w:val="0"/>
          <w:numId w:val="64"/>
        </w:numPr>
        <w:contextualSpacing/>
        <w:rPr>
          <w:rFonts w:asciiTheme="minorHAnsi" w:hAnsiTheme="minorHAnsi"/>
          <w:sz w:val="24"/>
          <w:szCs w:val="24"/>
        </w:rPr>
      </w:pPr>
      <w:r w:rsidRPr="0093545A">
        <w:rPr>
          <w:rFonts w:asciiTheme="minorHAnsi" w:hAnsiTheme="minorHAnsi"/>
          <w:sz w:val="24"/>
          <w:szCs w:val="24"/>
        </w:rPr>
        <w:t xml:space="preserve">Shan G, Ma C (2014) A Comment on Sample Size Calculation for Analysis of Covariance in Parallel Arm Studies. J Biomet </w:t>
      </w:r>
      <w:proofErr w:type="spellStart"/>
      <w:r w:rsidRPr="0093545A">
        <w:rPr>
          <w:rFonts w:asciiTheme="minorHAnsi" w:hAnsiTheme="minorHAnsi"/>
          <w:sz w:val="24"/>
          <w:szCs w:val="24"/>
        </w:rPr>
        <w:t>Biostat</w:t>
      </w:r>
      <w:proofErr w:type="spellEnd"/>
      <w:r w:rsidRPr="0093545A">
        <w:rPr>
          <w:rFonts w:asciiTheme="minorHAnsi" w:hAnsiTheme="minorHAnsi"/>
          <w:sz w:val="24"/>
          <w:szCs w:val="24"/>
        </w:rPr>
        <w:t xml:space="preserve"> 5: 184.</w:t>
      </w:r>
    </w:p>
    <w:p w14:paraId="699096C5" w14:textId="77777777" w:rsidR="00BA6FA4" w:rsidRPr="0093545A" w:rsidRDefault="00BA6FA4" w:rsidP="00BA6FA4">
      <w:pPr>
        <w:numPr>
          <w:ilvl w:val="0"/>
          <w:numId w:val="64"/>
        </w:numPr>
        <w:contextualSpacing/>
        <w:rPr>
          <w:rFonts w:asciiTheme="minorHAnsi" w:hAnsiTheme="minorHAnsi"/>
          <w:sz w:val="24"/>
          <w:szCs w:val="24"/>
        </w:rPr>
      </w:pPr>
      <w:proofErr w:type="spellStart"/>
      <w:r w:rsidRPr="0093545A">
        <w:rPr>
          <w:rFonts w:asciiTheme="minorHAnsi" w:hAnsiTheme="minorHAnsi"/>
          <w:sz w:val="24"/>
          <w:szCs w:val="24"/>
        </w:rPr>
        <w:t>Beyene</w:t>
      </w:r>
      <w:proofErr w:type="spellEnd"/>
      <w:r w:rsidRPr="0093545A">
        <w:rPr>
          <w:rFonts w:asciiTheme="minorHAnsi" w:hAnsiTheme="minorHAnsi"/>
          <w:sz w:val="24"/>
          <w:szCs w:val="24"/>
        </w:rPr>
        <w:t>, N. &amp; Lui, K. (2001). Sample Size Determination for Analysis of Covariance. Proceedings of the Annual Meeting of the American Statistical Association, August 5-9.</w:t>
      </w:r>
    </w:p>
    <w:p w14:paraId="6AF4EF63" w14:textId="77777777" w:rsidR="00BA6FA4" w:rsidRPr="0093545A" w:rsidRDefault="00BA6FA4" w:rsidP="00BA6FA4">
      <w:pPr>
        <w:numPr>
          <w:ilvl w:val="0"/>
          <w:numId w:val="64"/>
        </w:numPr>
        <w:contextualSpacing/>
        <w:rPr>
          <w:rFonts w:asciiTheme="minorHAnsi" w:hAnsiTheme="minorHAnsi"/>
          <w:sz w:val="24"/>
          <w:szCs w:val="24"/>
        </w:rPr>
      </w:pPr>
      <w:r w:rsidRPr="0093545A">
        <w:rPr>
          <w:rFonts w:asciiTheme="minorHAnsi" w:hAnsiTheme="minorHAnsi"/>
          <w:sz w:val="24"/>
          <w:szCs w:val="24"/>
        </w:rPr>
        <w:lastRenderedPageBreak/>
        <w:t>PASS Sample Size Software, Chapter 551 Analysis of Covariance, NCSS.com (note their ES is f, not d, for output; p. 10)</w:t>
      </w:r>
    </w:p>
    <w:p w14:paraId="5190916A" w14:textId="77777777" w:rsidR="00BA6FA4" w:rsidRPr="0093545A" w:rsidRDefault="00BA6FA4" w:rsidP="00BA6FA4">
      <w:pPr>
        <w:ind w:left="720"/>
        <w:rPr>
          <w:rFonts w:asciiTheme="minorHAnsi" w:hAnsiTheme="minorHAnsi"/>
          <w:sz w:val="24"/>
          <w:szCs w:val="24"/>
        </w:rPr>
      </w:pPr>
    </w:p>
    <w:p w14:paraId="32277171" w14:textId="77777777" w:rsidR="00BA6FA4" w:rsidRPr="004F4957" w:rsidRDefault="00BA6FA4" w:rsidP="00BA6FA4">
      <w:pPr>
        <w:rPr>
          <w:rFonts w:asciiTheme="minorHAnsi" w:hAnsiTheme="minorHAnsi"/>
          <w:b/>
          <w:sz w:val="24"/>
          <w:szCs w:val="24"/>
        </w:rPr>
      </w:pPr>
      <w:r w:rsidRPr="004F4957">
        <w:rPr>
          <w:rFonts w:asciiTheme="minorHAnsi" w:hAnsiTheme="minorHAnsi"/>
          <w:b/>
          <w:sz w:val="24"/>
          <w:szCs w:val="24"/>
        </w:rPr>
        <w:t>References</w:t>
      </w:r>
    </w:p>
    <w:p w14:paraId="2E37BF0A" w14:textId="77777777" w:rsidR="00BA6FA4" w:rsidRDefault="00BA6FA4" w:rsidP="00BA6FA4">
      <w:pPr>
        <w:rPr>
          <w:rFonts w:asciiTheme="minorHAnsi" w:hAnsiTheme="minorHAnsi"/>
          <w:sz w:val="24"/>
          <w:szCs w:val="24"/>
        </w:rPr>
      </w:pPr>
    </w:p>
    <w:p w14:paraId="2BA8A4F2" w14:textId="77777777" w:rsidR="00BA6FA4" w:rsidRDefault="00BA6FA4" w:rsidP="00BA6FA4">
      <w:pPr>
        <w:rPr>
          <w:rFonts w:asciiTheme="minorHAnsi" w:hAnsiTheme="minorHAnsi"/>
          <w:sz w:val="24"/>
          <w:szCs w:val="24"/>
        </w:rPr>
      </w:pPr>
      <w:r>
        <w:rPr>
          <w:rFonts w:asciiTheme="minorHAnsi" w:hAnsiTheme="minorHAnsi"/>
          <w:sz w:val="24"/>
          <w:szCs w:val="24"/>
        </w:rPr>
        <w:t>Cohen, J. (1988). Statistical power analysis for the behavioral sciences (2</w:t>
      </w:r>
      <w:r w:rsidRPr="00730842">
        <w:rPr>
          <w:rFonts w:asciiTheme="minorHAnsi" w:hAnsiTheme="minorHAnsi"/>
          <w:sz w:val="24"/>
          <w:szCs w:val="24"/>
          <w:vertAlign w:val="superscript"/>
        </w:rPr>
        <w:t>nd</w:t>
      </w:r>
      <w:r>
        <w:rPr>
          <w:rFonts w:asciiTheme="minorHAnsi" w:hAnsiTheme="minorHAnsi"/>
          <w:sz w:val="24"/>
          <w:szCs w:val="24"/>
        </w:rPr>
        <w:t xml:space="preserve">). Erlbaum: Hillsdale, NJ. </w:t>
      </w:r>
    </w:p>
    <w:p w14:paraId="7FCCA83C" w14:textId="77777777" w:rsidR="00BA6FA4" w:rsidRPr="004F4957" w:rsidRDefault="00BA6FA4" w:rsidP="00BA6FA4">
      <w:pPr>
        <w:rPr>
          <w:rFonts w:asciiTheme="minorHAnsi" w:hAnsiTheme="minorHAnsi"/>
          <w:sz w:val="24"/>
          <w:szCs w:val="24"/>
        </w:rPr>
      </w:pPr>
    </w:p>
    <w:p w14:paraId="695EFB35" w14:textId="77777777" w:rsidR="00BA6FA4" w:rsidRPr="004F4957" w:rsidRDefault="00BA6FA4" w:rsidP="00BA6FA4">
      <w:pPr>
        <w:rPr>
          <w:rFonts w:asciiTheme="minorHAnsi" w:hAnsiTheme="minorHAnsi"/>
          <w:sz w:val="24"/>
          <w:szCs w:val="24"/>
        </w:rPr>
      </w:pPr>
      <w:r w:rsidRPr="004F4957">
        <w:rPr>
          <w:rFonts w:asciiTheme="minorHAnsi" w:hAnsiTheme="minorHAnsi"/>
          <w:sz w:val="24"/>
          <w:szCs w:val="24"/>
        </w:rPr>
        <w:t>Cohen</w:t>
      </w:r>
      <w:r>
        <w:rPr>
          <w:rFonts w:asciiTheme="minorHAnsi" w:hAnsiTheme="minorHAnsi"/>
          <w:sz w:val="24"/>
          <w:szCs w:val="24"/>
        </w:rPr>
        <w:t xml:space="preserve">, J. (1992). A power primer. Psychological Bulletin, 112, 155-159. </w:t>
      </w:r>
    </w:p>
    <w:p w14:paraId="5AF5380F" w14:textId="77777777" w:rsidR="00BA6FA4" w:rsidRDefault="00BA6FA4">
      <w:pPr>
        <w:rPr>
          <w:rFonts w:asciiTheme="minorHAnsi" w:hAnsiTheme="minorHAnsi"/>
          <w:sz w:val="24"/>
          <w:szCs w:val="24"/>
        </w:rPr>
      </w:pPr>
    </w:p>
    <w:sectPr w:rsidR="00BA6FA4">
      <w:footerReference w:type="default" r:id="rId48"/>
      <w:pgSz w:w="12240" w:h="15840"/>
      <w:pgMar w:top="720" w:right="936" w:bottom="720" w:left="93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B95D0" w14:textId="77777777" w:rsidR="00F166D0" w:rsidRDefault="00F166D0">
      <w:pPr>
        <w:spacing w:line="240" w:lineRule="auto"/>
      </w:pPr>
      <w:r>
        <w:separator/>
      </w:r>
    </w:p>
  </w:endnote>
  <w:endnote w:type="continuationSeparator" w:id="0">
    <w:p w14:paraId="3280A96B" w14:textId="77777777" w:rsidR="00F166D0" w:rsidRDefault="00F16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97BA" w14:textId="77777777" w:rsidR="00F7657E" w:rsidRDefault="00F7657E">
    <w:pPr>
      <w:jc w:val="center"/>
    </w:pPr>
    <w:r>
      <w:fldChar w:fldCharType="begin"/>
    </w:r>
    <w:r>
      <w:instrText>PAGE</w:instrText>
    </w:r>
    <w:r>
      <w:fldChar w:fldCharType="separate"/>
    </w:r>
    <w:r w:rsidR="000327F0">
      <w:rPr>
        <w:noProof/>
      </w:rP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105F" w14:textId="77777777" w:rsidR="00F166D0" w:rsidRDefault="00F166D0">
      <w:pPr>
        <w:spacing w:line="240" w:lineRule="auto"/>
      </w:pPr>
      <w:r>
        <w:separator/>
      </w:r>
    </w:p>
  </w:footnote>
  <w:footnote w:type="continuationSeparator" w:id="0">
    <w:p w14:paraId="3724E8BA" w14:textId="77777777" w:rsidR="00F166D0" w:rsidRDefault="00F166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834"/>
    <w:multiLevelType w:val="multilevel"/>
    <w:tmpl w:val="6C185B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2C2D5A"/>
    <w:multiLevelType w:val="multilevel"/>
    <w:tmpl w:val="126CFEE2"/>
    <w:lvl w:ilvl="0">
      <w:start w:val="1"/>
      <w:numFmt w:val="bullet"/>
      <w:lvlText w:val=""/>
      <w:lvlJc w:val="left"/>
      <w:pPr>
        <w:ind w:left="2160" w:hanging="360"/>
      </w:pPr>
      <w:rPr>
        <w:rFonts w:ascii="Symbol" w:hAnsi="Symbol" w:hint="default"/>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2" w15:restartNumberingAfterBreak="0">
    <w:nsid w:val="04921516"/>
    <w:multiLevelType w:val="multilevel"/>
    <w:tmpl w:val="5FD264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BB10C9"/>
    <w:multiLevelType w:val="multilevel"/>
    <w:tmpl w:val="3200A0C6"/>
    <w:lvl w:ilvl="0">
      <w:start w:val="1"/>
      <w:numFmt w:val="bullet"/>
      <w:lvlText w:val="●"/>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069A0441"/>
    <w:multiLevelType w:val="multilevel"/>
    <w:tmpl w:val="BE2290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69D6BDA"/>
    <w:multiLevelType w:val="multilevel"/>
    <w:tmpl w:val="CBAC01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7AA45C6"/>
    <w:multiLevelType w:val="multilevel"/>
    <w:tmpl w:val="23A24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DC22EC"/>
    <w:multiLevelType w:val="multilevel"/>
    <w:tmpl w:val="D1A4360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99C49C7"/>
    <w:multiLevelType w:val="multilevel"/>
    <w:tmpl w:val="45A2A6DE"/>
    <w:lvl w:ilvl="0">
      <w:start w:val="1"/>
      <w:numFmt w:val="bullet"/>
      <w:lvlText w:val="o"/>
      <w:lvlJc w:val="left"/>
      <w:pPr>
        <w:ind w:left="2160" w:hanging="360"/>
      </w:pPr>
      <w:rPr>
        <w:rFonts w:ascii="Courier New" w:hAnsi="Courier New" w:cs="Courier New"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0AEA5C13"/>
    <w:multiLevelType w:val="multilevel"/>
    <w:tmpl w:val="FF6A46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B1441A7"/>
    <w:multiLevelType w:val="multilevel"/>
    <w:tmpl w:val="B0D2FAC6"/>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1" w15:restartNumberingAfterBreak="0">
    <w:nsid w:val="0E3071DE"/>
    <w:multiLevelType w:val="multilevel"/>
    <w:tmpl w:val="564279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E9816D4"/>
    <w:multiLevelType w:val="multilevel"/>
    <w:tmpl w:val="FA38D6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E9C23BA"/>
    <w:multiLevelType w:val="hybridMultilevel"/>
    <w:tmpl w:val="A9128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8468F3"/>
    <w:multiLevelType w:val="multilevel"/>
    <w:tmpl w:val="16BA3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0FAB43FC"/>
    <w:multiLevelType w:val="multilevel"/>
    <w:tmpl w:val="16BA3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0A2485D"/>
    <w:multiLevelType w:val="multilevel"/>
    <w:tmpl w:val="2BEC5F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0D57877"/>
    <w:multiLevelType w:val="multilevel"/>
    <w:tmpl w:val="B00A1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31D73E8"/>
    <w:multiLevelType w:val="hybridMultilevel"/>
    <w:tmpl w:val="CA1AF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13B53FD4"/>
    <w:multiLevelType w:val="multilevel"/>
    <w:tmpl w:val="CBAC01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4B52306"/>
    <w:multiLevelType w:val="multilevel"/>
    <w:tmpl w:val="1116BC3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14C33600"/>
    <w:multiLevelType w:val="multilevel"/>
    <w:tmpl w:val="9FF4E870"/>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2" w15:restartNumberingAfterBreak="0">
    <w:nsid w:val="154B0725"/>
    <w:multiLevelType w:val="multilevel"/>
    <w:tmpl w:val="7E0636C2"/>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23" w15:restartNumberingAfterBreak="0">
    <w:nsid w:val="174B42FD"/>
    <w:multiLevelType w:val="multilevel"/>
    <w:tmpl w:val="49FA84A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176D58A5"/>
    <w:multiLevelType w:val="multilevel"/>
    <w:tmpl w:val="D21AC2AC"/>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1B5F5451"/>
    <w:multiLevelType w:val="multilevel"/>
    <w:tmpl w:val="ED184C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1C577DEC"/>
    <w:multiLevelType w:val="multilevel"/>
    <w:tmpl w:val="17D23A04"/>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rFonts w:ascii="Symbol" w:hAnsi="Symbol" w:hint="default"/>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27" w15:restartNumberingAfterBreak="0">
    <w:nsid w:val="1D0879FE"/>
    <w:multiLevelType w:val="multilevel"/>
    <w:tmpl w:val="BBD2EB4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15:restartNumberingAfterBreak="0">
    <w:nsid w:val="1E3C1ED1"/>
    <w:multiLevelType w:val="multilevel"/>
    <w:tmpl w:val="E0E6933A"/>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9" w15:restartNumberingAfterBreak="0">
    <w:nsid w:val="20190DAE"/>
    <w:multiLevelType w:val="multilevel"/>
    <w:tmpl w:val="02C47A0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0" w15:restartNumberingAfterBreak="0">
    <w:nsid w:val="21324037"/>
    <w:multiLevelType w:val="multilevel"/>
    <w:tmpl w:val="3B885DC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2C9446F"/>
    <w:multiLevelType w:val="multilevel"/>
    <w:tmpl w:val="279273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23B040E5"/>
    <w:multiLevelType w:val="multilevel"/>
    <w:tmpl w:val="B8F87E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3E36CDD"/>
    <w:multiLevelType w:val="multilevel"/>
    <w:tmpl w:val="46CEE28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5D10B07"/>
    <w:multiLevelType w:val="multilevel"/>
    <w:tmpl w:val="61DCB742"/>
    <w:lvl w:ilvl="0">
      <w:start w:val="1"/>
      <w:numFmt w:val="bullet"/>
      <w:lvlText w:val=""/>
      <w:lvlJc w:val="left"/>
      <w:pPr>
        <w:ind w:left="1440" w:hanging="360"/>
      </w:pPr>
      <w:rPr>
        <w:rFonts w:ascii="Symbol" w:hAnsi="Symbol" w:hint="default"/>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5" w15:restartNumberingAfterBreak="0">
    <w:nsid w:val="27680D00"/>
    <w:multiLevelType w:val="multilevel"/>
    <w:tmpl w:val="D9E813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81E478E"/>
    <w:multiLevelType w:val="multilevel"/>
    <w:tmpl w:val="AAF28B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7" w15:restartNumberingAfterBreak="0">
    <w:nsid w:val="283D689A"/>
    <w:multiLevelType w:val="hybridMultilevel"/>
    <w:tmpl w:val="58FE7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A604FD9"/>
    <w:multiLevelType w:val="multilevel"/>
    <w:tmpl w:val="EA2669D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B424038"/>
    <w:multiLevelType w:val="multilevel"/>
    <w:tmpl w:val="ADF04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2BFB0ABA"/>
    <w:multiLevelType w:val="multilevel"/>
    <w:tmpl w:val="420AD3C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30D1730F"/>
    <w:multiLevelType w:val="multilevel"/>
    <w:tmpl w:val="D7602A4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30E31F60"/>
    <w:multiLevelType w:val="multilevel"/>
    <w:tmpl w:val="B00A1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312F07DF"/>
    <w:multiLevelType w:val="multilevel"/>
    <w:tmpl w:val="AE64AA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34B53A86"/>
    <w:multiLevelType w:val="multilevel"/>
    <w:tmpl w:val="AF1412B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366E52FF"/>
    <w:multiLevelType w:val="multilevel"/>
    <w:tmpl w:val="B448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80C6193"/>
    <w:multiLevelType w:val="multilevel"/>
    <w:tmpl w:val="71400B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97A4EC4"/>
    <w:multiLevelType w:val="hybridMultilevel"/>
    <w:tmpl w:val="05500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9FA7782"/>
    <w:multiLevelType w:val="multilevel"/>
    <w:tmpl w:val="FB662A8E"/>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49" w15:restartNumberingAfterBreak="0">
    <w:nsid w:val="3A68561F"/>
    <w:multiLevelType w:val="multilevel"/>
    <w:tmpl w:val="CBAC01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3AF7630D"/>
    <w:multiLevelType w:val="multilevel"/>
    <w:tmpl w:val="7CB809B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3C9B37F1"/>
    <w:multiLevelType w:val="multilevel"/>
    <w:tmpl w:val="B6D46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3D02294D"/>
    <w:multiLevelType w:val="multilevel"/>
    <w:tmpl w:val="37F86E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4129754F"/>
    <w:multiLevelType w:val="multilevel"/>
    <w:tmpl w:val="3FAAD9F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4" w15:restartNumberingAfterBreak="0">
    <w:nsid w:val="41814118"/>
    <w:multiLevelType w:val="hybridMultilevel"/>
    <w:tmpl w:val="DC5AE7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44A124BB"/>
    <w:multiLevelType w:val="multilevel"/>
    <w:tmpl w:val="B00A1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46DE68C0"/>
    <w:multiLevelType w:val="multilevel"/>
    <w:tmpl w:val="D2189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8AB12CA"/>
    <w:multiLevelType w:val="multilevel"/>
    <w:tmpl w:val="2BF0FDD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8" w15:restartNumberingAfterBreak="0">
    <w:nsid w:val="4AB4143A"/>
    <w:multiLevelType w:val="multilevel"/>
    <w:tmpl w:val="369A365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4CC67F53"/>
    <w:multiLevelType w:val="multilevel"/>
    <w:tmpl w:val="EF309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4DA90BFF"/>
    <w:multiLevelType w:val="multilevel"/>
    <w:tmpl w:val="EFE603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4DBC5B9A"/>
    <w:multiLevelType w:val="multilevel"/>
    <w:tmpl w:val="71400B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4E5151E1"/>
    <w:multiLevelType w:val="multilevel"/>
    <w:tmpl w:val="FB92AD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E734CAA"/>
    <w:multiLevelType w:val="multilevel"/>
    <w:tmpl w:val="AA642D1E"/>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64" w15:restartNumberingAfterBreak="0">
    <w:nsid w:val="4EFA049B"/>
    <w:multiLevelType w:val="multilevel"/>
    <w:tmpl w:val="CC7A186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26069DF"/>
    <w:multiLevelType w:val="multilevel"/>
    <w:tmpl w:val="D474DF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6" w15:restartNumberingAfterBreak="0">
    <w:nsid w:val="53924B15"/>
    <w:multiLevelType w:val="multilevel"/>
    <w:tmpl w:val="6124F8A2"/>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67" w15:restartNumberingAfterBreak="0">
    <w:nsid w:val="57E831B0"/>
    <w:multiLevelType w:val="multilevel"/>
    <w:tmpl w:val="C71AC9B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58546905"/>
    <w:multiLevelType w:val="multilevel"/>
    <w:tmpl w:val="570270C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5A0D6944"/>
    <w:multiLevelType w:val="multilevel"/>
    <w:tmpl w:val="5F9E8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5A302643"/>
    <w:multiLevelType w:val="multilevel"/>
    <w:tmpl w:val="DC80D980"/>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1" w15:restartNumberingAfterBreak="0">
    <w:nsid w:val="5A4856FF"/>
    <w:multiLevelType w:val="multilevel"/>
    <w:tmpl w:val="5DC60786"/>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72" w15:restartNumberingAfterBreak="0">
    <w:nsid w:val="5EC871B6"/>
    <w:multiLevelType w:val="multilevel"/>
    <w:tmpl w:val="5ED6C0D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EF76208"/>
    <w:multiLevelType w:val="multilevel"/>
    <w:tmpl w:val="2BEC5F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01D7E2F"/>
    <w:multiLevelType w:val="multilevel"/>
    <w:tmpl w:val="2F10CFF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64E56FBC"/>
    <w:multiLevelType w:val="multilevel"/>
    <w:tmpl w:val="AFF83B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6" w15:restartNumberingAfterBreak="0">
    <w:nsid w:val="665522C9"/>
    <w:multiLevelType w:val="hybridMultilevel"/>
    <w:tmpl w:val="684486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674F05CD"/>
    <w:multiLevelType w:val="multilevel"/>
    <w:tmpl w:val="7512A42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688C09F3"/>
    <w:multiLevelType w:val="multilevel"/>
    <w:tmpl w:val="CA1AE0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69AC3CC6"/>
    <w:multiLevelType w:val="multilevel"/>
    <w:tmpl w:val="B00A1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6A8836FA"/>
    <w:multiLevelType w:val="multilevel"/>
    <w:tmpl w:val="9A9A74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1" w15:restartNumberingAfterBreak="0">
    <w:nsid w:val="6AED4E14"/>
    <w:multiLevelType w:val="multilevel"/>
    <w:tmpl w:val="289C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B6014DD"/>
    <w:multiLevelType w:val="multilevel"/>
    <w:tmpl w:val="440C0014"/>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83" w15:restartNumberingAfterBreak="0">
    <w:nsid w:val="6D0A6153"/>
    <w:multiLevelType w:val="multilevel"/>
    <w:tmpl w:val="E33E78E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4" w15:restartNumberingAfterBreak="0">
    <w:nsid w:val="6EF6225D"/>
    <w:multiLevelType w:val="multilevel"/>
    <w:tmpl w:val="0166168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720A3BC9"/>
    <w:multiLevelType w:val="multilevel"/>
    <w:tmpl w:val="16BA3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72445FC5"/>
    <w:multiLevelType w:val="multilevel"/>
    <w:tmpl w:val="8F36758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7" w15:restartNumberingAfterBreak="0">
    <w:nsid w:val="77A01088"/>
    <w:multiLevelType w:val="multilevel"/>
    <w:tmpl w:val="CBAC01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7A7944D2"/>
    <w:multiLevelType w:val="multilevel"/>
    <w:tmpl w:val="369A365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15:restartNumberingAfterBreak="0">
    <w:nsid w:val="7B287B46"/>
    <w:multiLevelType w:val="multilevel"/>
    <w:tmpl w:val="E7181AC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D2368A3"/>
    <w:multiLevelType w:val="multilevel"/>
    <w:tmpl w:val="E402D8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44252117">
    <w:abstractNumId w:val="14"/>
  </w:num>
  <w:num w:numId="2" w16cid:durableId="438063214">
    <w:abstractNumId w:val="52"/>
  </w:num>
  <w:num w:numId="3" w16cid:durableId="1760787341">
    <w:abstractNumId w:val="78"/>
  </w:num>
  <w:num w:numId="4" w16cid:durableId="766509598">
    <w:abstractNumId w:val="39"/>
  </w:num>
  <w:num w:numId="5" w16cid:durableId="908462255">
    <w:abstractNumId w:val="9"/>
  </w:num>
  <w:num w:numId="6" w16cid:durableId="495388729">
    <w:abstractNumId w:val="36"/>
  </w:num>
  <w:num w:numId="7" w16cid:durableId="1056970033">
    <w:abstractNumId w:val="57"/>
  </w:num>
  <w:num w:numId="8" w16cid:durableId="1325671590">
    <w:abstractNumId w:val="51"/>
  </w:num>
  <w:num w:numId="9" w16cid:durableId="1635527628">
    <w:abstractNumId w:val="75"/>
  </w:num>
  <w:num w:numId="10" w16cid:durableId="1723553453">
    <w:abstractNumId w:val="69"/>
  </w:num>
  <w:num w:numId="11" w16cid:durableId="367754990">
    <w:abstractNumId w:val="0"/>
  </w:num>
  <w:num w:numId="12" w16cid:durableId="1695693895">
    <w:abstractNumId w:val="6"/>
  </w:num>
  <w:num w:numId="13" w16cid:durableId="2136482975">
    <w:abstractNumId w:val="62"/>
  </w:num>
  <w:num w:numId="14" w16cid:durableId="2070952217">
    <w:abstractNumId w:val="31"/>
  </w:num>
  <w:num w:numId="15" w16cid:durableId="1987736941">
    <w:abstractNumId w:val="25"/>
  </w:num>
  <w:num w:numId="16" w16cid:durableId="818158755">
    <w:abstractNumId w:val="90"/>
  </w:num>
  <w:num w:numId="17" w16cid:durableId="1986811175">
    <w:abstractNumId w:val="45"/>
  </w:num>
  <w:num w:numId="18" w16cid:durableId="1413432075">
    <w:abstractNumId w:val="86"/>
  </w:num>
  <w:num w:numId="19" w16cid:durableId="2044094451">
    <w:abstractNumId w:val="3"/>
  </w:num>
  <w:num w:numId="20" w16cid:durableId="2004160555">
    <w:abstractNumId w:val="32"/>
  </w:num>
  <w:num w:numId="21" w16cid:durableId="508983591">
    <w:abstractNumId w:val="56"/>
  </w:num>
  <w:num w:numId="22" w16cid:durableId="883636541">
    <w:abstractNumId w:val="80"/>
  </w:num>
  <w:num w:numId="23" w16cid:durableId="1193808447">
    <w:abstractNumId w:val="55"/>
  </w:num>
  <w:num w:numId="24" w16cid:durableId="343288561">
    <w:abstractNumId w:val="11"/>
  </w:num>
  <w:num w:numId="25" w16cid:durableId="1654219620">
    <w:abstractNumId w:val="4"/>
  </w:num>
  <w:num w:numId="26" w16cid:durableId="702901614">
    <w:abstractNumId w:val="59"/>
  </w:num>
  <w:num w:numId="27" w16cid:durableId="1220820430">
    <w:abstractNumId w:val="27"/>
  </w:num>
  <w:num w:numId="28" w16cid:durableId="634486096">
    <w:abstractNumId w:val="65"/>
  </w:num>
  <w:num w:numId="29" w16cid:durableId="1336882346">
    <w:abstractNumId w:val="81"/>
  </w:num>
  <w:num w:numId="30" w16cid:durableId="1785883896">
    <w:abstractNumId w:val="54"/>
  </w:num>
  <w:num w:numId="31" w16cid:durableId="548031929">
    <w:abstractNumId w:val="76"/>
  </w:num>
  <w:num w:numId="32" w16cid:durableId="246380485">
    <w:abstractNumId w:val="13"/>
  </w:num>
  <w:num w:numId="33" w16cid:durableId="1148791114">
    <w:abstractNumId w:val="47"/>
  </w:num>
  <w:num w:numId="34" w16cid:durableId="2054453343">
    <w:abstractNumId w:val="37"/>
  </w:num>
  <w:num w:numId="35" w16cid:durableId="939534462">
    <w:abstractNumId w:val="42"/>
  </w:num>
  <w:num w:numId="36" w16cid:durableId="752775202">
    <w:abstractNumId w:val="17"/>
  </w:num>
  <w:num w:numId="37" w16cid:durableId="1524591595">
    <w:abstractNumId w:val="79"/>
  </w:num>
  <w:num w:numId="38" w16cid:durableId="1488011580">
    <w:abstractNumId w:val="87"/>
  </w:num>
  <w:num w:numId="39" w16cid:durableId="73822745">
    <w:abstractNumId w:val="5"/>
  </w:num>
  <w:num w:numId="40" w16cid:durableId="1195967378">
    <w:abstractNumId w:val="49"/>
  </w:num>
  <w:num w:numId="41" w16cid:durableId="966350216">
    <w:abstractNumId w:val="19"/>
  </w:num>
  <w:num w:numId="42" w16cid:durableId="1693536047">
    <w:abstractNumId w:val="15"/>
  </w:num>
  <w:num w:numId="43" w16cid:durableId="784538304">
    <w:abstractNumId w:val="85"/>
  </w:num>
  <w:num w:numId="44" w16cid:durableId="1338386908">
    <w:abstractNumId w:val="30"/>
  </w:num>
  <w:num w:numId="45" w16cid:durableId="1245607599">
    <w:abstractNumId w:val="41"/>
  </w:num>
  <w:num w:numId="46" w16cid:durableId="1454057571">
    <w:abstractNumId w:val="89"/>
  </w:num>
  <w:num w:numId="47" w16cid:durableId="127555033">
    <w:abstractNumId w:val="12"/>
  </w:num>
  <w:num w:numId="48" w16cid:durableId="975724031">
    <w:abstractNumId w:val="58"/>
  </w:num>
  <w:num w:numId="49" w16cid:durableId="1446004850">
    <w:abstractNumId w:val="88"/>
  </w:num>
  <w:num w:numId="50" w16cid:durableId="2104951295">
    <w:abstractNumId w:val="38"/>
  </w:num>
  <w:num w:numId="51" w16cid:durableId="1042899564">
    <w:abstractNumId w:val="73"/>
  </w:num>
  <w:num w:numId="52" w16cid:durableId="605966947">
    <w:abstractNumId w:val="16"/>
  </w:num>
  <w:num w:numId="53" w16cid:durableId="1542865594">
    <w:abstractNumId w:val="35"/>
  </w:num>
  <w:num w:numId="54" w16cid:durableId="468741379">
    <w:abstractNumId w:val="71"/>
  </w:num>
  <w:num w:numId="55" w16cid:durableId="1824811336">
    <w:abstractNumId w:val="21"/>
  </w:num>
  <w:num w:numId="56" w16cid:durableId="1330911090">
    <w:abstractNumId w:val="82"/>
  </w:num>
  <w:num w:numId="57" w16cid:durableId="730733742">
    <w:abstractNumId w:val="8"/>
  </w:num>
  <w:num w:numId="58" w16cid:durableId="71313299">
    <w:abstractNumId w:val="28"/>
  </w:num>
  <w:num w:numId="59" w16cid:durableId="1512991473">
    <w:abstractNumId w:val="29"/>
  </w:num>
  <w:num w:numId="60" w16cid:durableId="1625043494">
    <w:abstractNumId w:val="26"/>
  </w:num>
  <w:num w:numId="61" w16cid:durableId="729890248">
    <w:abstractNumId w:val="10"/>
  </w:num>
  <w:num w:numId="62" w16cid:durableId="1446001014">
    <w:abstractNumId w:val="83"/>
  </w:num>
  <w:num w:numId="63" w16cid:durableId="436869158">
    <w:abstractNumId w:val="22"/>
  </w:num>
  <w:num w:numId="64" w16cid:durableId="812867083">
    <w:abstractNumId w:val="60"/>
  </w:num>
  <w:num w:numId="65" w16cid:durableId="119148181">
    <w:abstractNumId w:val="67"/>
  </w:num>
  <w:num w:numId="66" w16cid:durableId="782841369">
    <w:abstractNumId w:val="66"/>
  </w:num>
  <w:num w:numId="67" w16cid:durableId="736393341">
    <w:abstractNumId w:val="44"/>
  </w:num>
  <w:num w:numId="68" w16cid:durableId="939794911">
    <w:abstractNumId w:val="2"/>
  </w:num>
  <w:num w:numId="69" w16cid:durableId="395476296">
    <w:abstractNumId w:val="72"/>
  </w:num>
  <w:num w:numId="70" w16cid:durableId="158346797">
    <w:abstractNumId w:val="33"/>
  </w:num>
  <w:num w:numId="71" w16cid:durableId="886532777">
    <w:abstractNumId w:val="24"/>
  </w:num>
  <w:num w:numId="72" w16cid:durableId="546992987">
    <w:abstractNumId w:val="7"/>
  </w:num>
  <w:num w:numId="73" w16cid:durableId="910508899">
    <w:abstractNumId w:val="18"/>
  </w:num>
  <w:num w:numId="74" w16cid:durableId="1710571405">
    <w:abstractNumId w:val="74"/>
  </w:num>
  <w:num w:numId="75" w16cid:durableId="1015032568">
    <w:abstractNumId w:val="84"/>
  </w:num>
  <w:num w:numId="76" w16cid:durableId="845285678">
    <w:abstractNumId w:val="34"/>
  </w:num>
  <w:num w:numId="77" w16cid:durableId="1650478742">
    <w:abstractNumId w:val="1"/>
  </w:num>
  <w:num w:numId="78" w16cid:durableId="466434335">
    <w:abstractNumId w:val="64"/>
  </w:num>
  <w:num w:numId="79" w16cid:durableId="641161246">
    <w:abstractNumId w:val="68"/>
  </w:num>
  <w:num w:numId="80" w16cid:durableId="973019161">
    <w:abstractNumId w:val="77"/>
  </w:num>
  <w:num w:numId="81" w16cid:durableId="980235286">
    <w:abstractNumId w:val="50"/>
  </w:num>
  <w:num w:numId="82" w16cid:durableId="1659189697">
    <w:abstractNumId w:val="23"/>
  </w:num>
  <w:num w:numId="83" w16cid:durableId="1648314969">
    <w:abstractNumId w:val="63"/>
  </w:num>
  <w:num w:numId="84" w16cid:durableId="1798791130">
    <w:abstractNumId w:val="48"/>
  </w:num>
  <w:num w:numId="85" w16cid:durableId="142503248">
    <w:abstractNumId w:val="40"/>
  </w:num>
  <w:num w:numId="86" w16cid:durableId="1718966249">
    <w:abstractNumId w:val="53"/>
  </w:num>
  <w:num w:numId="87" w16cid:durableId="1957322626">
    <w:abstractNumId w:val="61"/>
  </w:num>
  <w:num w:numId="88" w16cid:durableId="1639608001">
    <w:abstractNumId w:val="46"/>
  </w:num>
  <w:num w:numId="89" w16cid:durableId="378014949">
    <w:abstractNumId w:val="43"/>
  </w:num>
  <w:num w:numId="90" w16cid:durableId="1191842183">
    <w:abstractNumId w:val="20"/>
  </w:num>
  <w:num w:numId="91" w16cid:durableId="518743619">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3B"/>
    <w:rsid w:val="00021FF1"/>
    <w:rsid w:val="00025D93"/>
    <w:rsid w:val="000327F0"/>
    <w:rsid w:val="0003308C"/>
    <w:rsid w:val="0004113B"/>
    <w:rsid w:val="00097A36"/>
    <w:rsid w:val="000E2124"/>
    <w:rsid w:val="000E5616"/>
    <w:rsid w:val="000F0614"/>
    <w:rsid w:val="001449C4"/>
    <w:rsid w:val="00195D7B"/>
    <w:rsid w:val="0019693D"/>
    <w:rsid w:val="002044D1"/>
    <w:rsid w:val="002116D3"/>
    <w:rsid w:val="00261199"/>
    <w:rsid w:val="0026573B"/>
    <w:rsid w:val="00267651"/>
    <w:rsid w:val="00273456"/>
    <w:rsid w:val="00290BC2"/>
    <w:rsid w:val="002A513D"/>
    <w:rsid w:val="002B04A5"/>
    <w:rsid w:val="002F0838"/>
    <w:rsid w:val="003039E3"/>
    <w:rsid w:val="00317663"/>
    <w:rsid w:val="003524FC"/>
    <w:rsid w:val="00362023"/>
    <w:rsid w:val="00366959"/>
    <w:rsid w:val="003D0060"/>
    <w:rsid w:val="003D50C3"/>
    <w:rsid w:val="003D5479"/>
    <w:rsid w:val="003F2720"/>
    <w:rsid w:val="00415644"/>
    <w:rsid w:val="00433894"/>
    <w:rsid w:val="0045375D"/>
    <w:rsid w:val="00461EDC"/>
    <w:rsid w:val="0048211E"/>
    <w:rsid w:val="004863A7"/>
    <w:rsid w:val="00495EB1"/>
    <w:rsid w:val="004962B0"/>
    <w:rsid w:val="004D5650"/>
    <w:rsid w:val="004E6BAC"/>
    <w:rsid w:val="00507F70"/>
    <w:rsid w:val="00551025"/>
    <w:rsid w:val="005C6C2E"/>
    <w:rsid w:val="005E0914"/>
    <w:rsid w:val="005E3FAB"/>
    <w:rsid w:val="005F0A6C"/>
    <w:rsid w:val="005F5A59"/>
    <w:rsid w:val="006035E4"/>
    <w:rsid w:val="0060365D"/>
    <w:rsid w:val="006129DC"/>
    <w:rsid w:val="0061541C"/>
    <w:rsid w:val="00653078"/>
    <w:rsid w:val="006564A8"/>
    <w:rsid w:val="006618ED"/>
    <w:rsid w:val="00677043"/>
    <w:rsid w:val="00683A7D"/>
    <w:rsid w:val="006A29AD"/>
    <w:rsid w:val="006A429B"/>
    <w:rsid w:val="006C5756"/>
    <w:rsid w:val="00714A5B"/>
    <w:rsid w:val="007270D3"/>
    <w:rsid w:val="007343DC"/>
    <w:rsid w:val="007543EE"/>
    <w:rsid w:val="00794A42"/>
    <w:rsid w:val="007A2D06"/>
    <w:rsid w:val="007B13DC"/>
    <w:rsid w:val="007F5AB6"/>
    <w:rsid w:val="008064E6"/>
    <w:rsid w:val="00811D8C"/>
    <w:rsid w:val="008232B6"/>
    <w:rsid w:val="00830FD0"/>
    <w:rsid w:val="0087295A"/>
    <w:rsid w:val="008B4B6A"/>
    <w:rsid w:val="008C5F46"/>
    <w:rsid w:val="00901EEC"/>
    <w:rsid w:val="00913051"/>
    <w:rsid w:val="00932BA6"/>
    <w:rsid w:val="00946850"/>
    <w:rsid w:val="009533B4"/>
    <w:rsid w:val="009F4983"/>
    <w:rsid w:val="00A01235"/>
    <w:rsid w:val="00A12B92"/>
    <w:rsid w:val="00A41599"/>
    <w:rsid w:val="00AC795B"/>
    <w:rsid w:val="00AD430B"/>
    <w:rsid w:val="00AE3102"/>
    <w:rsid w:val="00AE4C07"/>
    <w:rsid w:val="00AF2A6A"/>
    <w:rsid w:val="00AF4150"/>
    <w:rsid w:val="00B4187C"/>
    <w:rsid w:val="00B47A17"/>
    <w:rsid w:val="00B81940"/>
    <w:rsid w:val="00B9082E"/>
    <w:rsid w:val="00BA0811"/>
    <w:rsid w:val="00BA6FA4"/>
    <w:rsid w:val="00BE65EB"/>
    <w:rsid w:val="00C334D8"/>
    <w:rsid w:val="00CA3CC2"/>
    <w:rsid w:val="00CB256D"/>
    <w:rsid w:val="00CD09E4"/>
    <w:rsid w:val="00D05FC8"/>
    <w:rsid w:val="00D304B8"/>
    <w:rsid w:val="00D43403"/>
    <w:rsid w:val="00D44676"/>
    <w:rsid w:val="00D5093B"/>
    <w:rsid w:val="00D65FA4"/>
    <w:rsid w:val="00D90A0E"/>
    <w:rsid w:val="00DD2752"/>
    <w:rsid w:val="00E27CD3"/>
    <w:rsid w:val="00E5267F"/>
    <w:rsid w:val="00E742BA"/>
    <w:rsid w:val="00EC4C5D"/>
    <w:rsid w:val="00ED7B07"/>
    <w:rsid w:val="00F04DAE"/>
    <w:rsid w:val="00F166D0"/>
    <w:rsid w:val="00F313E1"/>
    <w:rsid w:val="00F44C3E"/>
    <w:rsid w:val="00F7657E"/>
    <w:rsid w:val="00F83269"/>
    <w:rsid w:val="00F95115"/>
    <w:rsid w:val="00FA1834"/>
    <w:rsid w:val="00FD2C6E"/>
    <w:rsid w:val="00FD6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A998B"/>
  <w15:docId w15:val="{C676E94B-B080-415C-BD16-1F53CB09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E6BAC"/>
    <w:pPr>
      <w:ind w:left="720"/>
      <w:contextualSpacing/>
    </w:pPr>
  </w:style>
  <w:style w:type="paragraph" w:styleId="Header">
    <w:name w:val="header"/>
    <w:basedOn w:val="Normal"/>
    <w:link w:val="HeaderChar"/>
    <w:uiPriority w:val="99"/>
    <w:unhideWhenUsed/>
    <w:rsid w:val="00BA6FA4"/>
    <w:pPr>
      <w:tabs>
        <w:tab w:val="center" w:pos="4680"/>
        <w:tab w:val="right" w:pos="9360"/>
      </w:tabs>
      <w:spacing w:line="240" w:lineRule="auto"/>
    </w:pPr>
  </w:style>
  <w:style w:type="character" w:customStyle="1" w:styleId="HeaderChar">
    <w:name w:val="Header Char"/>
    <w:basedOn w:val="DefaultParagraphFont"/>
    <w:link w:val="Header"/>
    <w:uiPriority w:val="99"/>
    <w:rsid w:val="00BA6FA4"/>
  </w:style>
  <w:style w:type="paragraph" w:styleId="Footer">
    <w:name w:val="footer"/>
    <w:basedOn w:val="Normal"/>
    <w:link w:val="FooterChar"/>
    <w:uiPriority w:val="99"/>
    <w:unhideWhenUsed/>
    <w:rsid w:val="00BA6FA4"/>
    <w:pPr>
      <w:tabs>
        <w:tab w:val="center" w:pos="4680"/>
        <w:tab w:val="right" w:pos="9360"/>
      </w:tabs>
      <w:spacing w:line="240" w:lineRule="auto"/>
    </w:pPr>
  </w:style>
  <w:style w:type="character" w:customStyle="1" w:styleId="FooterChar">
    <w:name w:val="Footer Char"/>
    <w:basedOn w:val="DefaultParagraphFont"/>
    <w:link w:val="Footer"/>
    <w:uiPriority w:val="99"/>
    <w:rsid w:val="00BA6FA4"/>
  </w:style>
  <w:style w:type="table" w:styleId="TableGrid">
    <w:name w:val="Table Grid"/>
    <w:basedOn w:val="TableNormal"/>
    <w:uiPriority w:val="39"/>
    <w:rsid w:val="00BA6FA4"/>
    <w:pPr>
      <w:pBdr>
        <w:top w:val="none" w:sz="0" w:space="0" w:color="auto"/>
        <w:left w:val="none" w:sz="0" w:space="0" w:color="auto"/>
        <w:bottom w:val="none" w:sz="0" w:space="0" w:color="auto"/>
        <w:right w:val="none" w:sz="0" w:space="0" w:color="auto"/>
        <w:between w:val="none" w:sz="0" w:space="0" w:color="auto"/>
      </w:pBd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04A5"/>
    <w:rPr>
      <w:color w:val="0000FF" w:themeColor="hyperlink"/>
      <w:u w:val="single"/>
    </w:rPr>
  </w:style>
  <w:style w:type="character" w:styleId="UnresolvedMention">
    <w:name w:val="Unresolved Mention"/>
    <w:basedOn w:val="DefaultParagraphFont"/>
    <w:uiPriority w:val="99"/>
    <w:semiHidden/>
    <w:unhideWhenUsed/>
    <w:rsid w:val="002B04A5"/>
    <w:rPr>
      <w:color w:val="605E5C"/>
      <w:shd w:val="clear" w:color="auto" w:fill="E1DFDD"/>
    </w:rPr>
  </w:style>
  <w:style w:type="character" w:styleId="PlaceholderText">
    <w:name w:val="Placeholder Text"/>
    <w:basedOn w:val="DefaultParagraphFont"/>
    <w:uiPriority w:val="99"/>
    <w:semiHidden/>
    <w:rsid w:val="006530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power.hhu.de/en.html" TargetMode="External"/><Relationship Id="rId39" Type="http://schemas.openxmlformats.org/officeDocument/2006/relationships/image" Target="media/image24.png"/><Relationship Id="rId21" Type="http://schemas.openxmlformats.org/officeDocument/2006/relationships/hyperlink" Target="http://bwgriffin.com/gsu/courses/edur9131/stat-data/samplesizelinear_revision.28.Feb.2018.xlsm" TargetMode="External"/><Relationship Id="rId34" Type="http://schemas.openxmlformats.org/officeDocument/2006/relationships/hyperlink" Target="https://www.youtube.com/watch?v=d3XuZ1zu2PI"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bwgriffin.com/gsu/courses/edur9131/stat-data/Cohen-1997-sampling-tables.pdf"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bwgriffin.com/gsu/courses/edur9131/stat-data/effect-size.xlsx" TargetMode="External"/><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bwgriffin.com/gsu/courses/edur9131/stat-data/Cohen-1992-sampling-tables.pdf" TargetMode="External"/><Relationship Id="rId27" Type="http://schemas.openxmlformats.org/officeDocument/2006/relationships/hyperlink" Target="http://www.assessmentpsychology.com/iq.htm" TargetMode="External"/><Relationship Id="rId30" Type="http://schemas.openxmlformats.org/officeDocument/2006/relationships/image" Target="media/image17.png"/><Relationship Id="rId35" Type="http://schemas.openxmlformats.org/officeDocument/2006/relationships/hyperlink" Target="https://www.youtube.com/watch?v=XMbvcp480Y4"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hyperlink" Target="http://effectsizefaq.com/2010/05/31/i-always-get-confused-about-type-i-and-ii-errors-can-you-show-me-something-to-help-me-remember-the-differenc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50</Pages>
  <Words>8930</Words>
  <Characters>50907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BWG</dc:creator>
  <cp:lastModifiedBy>Bryan Griffin</cp:lastModifiedBy>
  <cp:revision>126</cp:revision>
  <cp:lastPrinted>2023-04-22T04:43:00Z</cp:lastPrinted>
  <dcterms:created xsi:type="dcterms:W3CDTF">2023-04-22T00:37:00Z</dcterms:created>
  <dcterms:modified xsi:type="dcterms:W3CDTF">2023-04-22T04:44:00Z</dcterms:modified>
</cp:coreProperties>
</file>